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815" w:rsidRDefault="00D10815" w:rsidP="00D10815">
      <w:pPr>
        <w:tabs>
          <w:tab w:val="left" w:pos="4006"/>
          <w:tab w:val="left" w:pos="6645"/>
        </w:tabs>
        <w:ind w:left="255"/>
        <w:rPr>
          <w:sz w:val="20"/>
        </w:rPr>
      </w:pPr>
      <w:r>
        <w:rPr>
          <w:noProof/>
          <w:position w:val="6"/>
          <w:sz w:val="20"/>
          <w:lang w:val="en-US" w:eastAsia="en-US" w:bidi="ar-SA"/>
        </w:rPr>
        <w:drawing>
          <wp:inline distT="0" distB="0" distL="0" distR="0" wp14:anchorId="57652D53" wp14:editId="5F88AD2E">
            <wp:extent cx="1931707" cy="62102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931707" cy="621029"/>
                    </a:xfrm>
                    <a:prstGeom prst="rect">
                      <a:avLst/>
                    </a:prstGeom>
                  </pic:spPr>
                </pic:pic>
              </a:graphicData>
            </a:graphic>
          </wp:inline>
        </w:drawing>
      </w:r>
      <w:r>
        <w:rPr>
          <w:position w:val="6"/>
          <w:sz w:val="20"/>
        </w:rPr>
        <w:tab/>
      </w:r>
      <w:r>
        <w:rPr>
          <w:noProof/>
          <w:position w:val="2"/>
          <w:sz w:val="20"/>
          <w:lang w:val="en-US" w:eastAsia="en-US" w:bidi="ar-SA"/>
        </w:rPr>
        <w:drawing>
          <wp:inline distT="0" distB="0" distL="0" distR="0" wp14:anchorId="1968AA5C" wp14:editId="5F5C4D6F">
            <wp:extent cx="804299" cy="62179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04299" cy="621792"/>
                    </a:xfrm>
                    <a:prstGeom prst="rect">
                      <a:avLst/>
                    </a:prstGeom>
                  </pic:spPr>
                </pic:pic>
              </a:graphicData>
            </a:graphic>
          </wp:inline>
        </w:drawing>
      </w:r>
      <w:r>
        <w:rPr>
          <w:position w:val="2"/>
          <w:sz w:val="20"/>
        </w:rPr>
        <w:tab/>
      </w:r>
      <w:r>
        <w:rPr>
          <w:noProof/>
          <w:sz w:val="20"/>
          <w:lang w:val="en-US" w:eastAsia="en-US" w:bidi="ar-SA"/>
        </w:rPr>
        <w:drawing>
          <wp:inline distT="0" distB="0" distL="0" distR="0" wp14:anchorId="73137622" wp14:editId="4CA7FC3F">
            <wp:extent cx="1982807" cy="716946"/>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7" cstate="print"/>
                    <a:stretch>
                      <a:fillRect/>
                    </a:stretch>
                  </pic:blipFill>
                  <pic:spPr>
                    <a:xfrm>
                      <a:off x="0" y="0"/>
                      <a:ext cx="1982807" cy="716946"/>
                    </a:xfrm>
                    <a:prstGeom prst="rect">
                      <a:avLst/>
                    </a:prstGeom>
                  </pic:spPr>
                </pic:pic>
              </a:graphicData>
            </a:graphic>
          </wp:inline>
        </w:drawing>
      </w:r>
    </w:p>
    <w:p w:rsidR="00D10815" w:rsidRDefault="00D10815" w:rsidP="00D10815">
      <w:pPr>
        <w:pStyle w:val="BodyText"/>
        <w:rPr>
          <w:sz w:val="20"/>
        </w:rPr>
      </w:pPr>
    </w:p>
    <w:p w:rsidR="00D10815" w:rsidRDefault="00D10815" w:rsidP="00D10815">
      <w:pPr>
        <w:pStyle w:val="BodyText"/>
        <w:rPr>
          <w:sz w:val="20"/>
        </w:rPr>
      </w:pPr>
    </w:p>
    <w:p w:rsidR="00D10815" w:rsidRDefault="00D10815" w:rsidP="00D10815">
      <w:pPr>
        <w:pStyle w:val="BodyText"/>
        <w:spacing w:before="7"/>
        <w:rPr>
          <w:sz w:val="22"/>
        </w:rPr>
      </w:pPr>
    </w:p>
    <w:p w:rsidR="00D10815" w:rsidRDefault="00D10815" w:rsidP="00D10815">
      <w:pPr>
        <w:pStyle w:val="Title"/>
      </w:pPr>
      <w:r>
        <w:rPr>
          <w:noProof/>
          <w:lang w:val="en-US" w:eastAsia="en-US" w:bidi="ar-SA"/>
        </w:rPr>
        <w:drawing>
          <wp:anchor distT="0" distB="0" distL="0" distR="0" simplePos="0" relativeHeight="251659264" behindDoc="0" locked="0" layoutInCell="1" allowOverlap="1" wp14:anchorId="6384ED81" wp14:editId="7D9847EC">
            <wp:simplePos x="0" y="0"/>
            <wp:positionH relativeFrom="page">
              <wp:posOffset>1265042</wp:posOffset>
            </wp:positionH>
            <wp:positionV relativeFrom="paragraph">
              <wp:posOffset>-230652</wp:posOffset>
            </wp:positionV>
            <wp:extent cx="551796" cy="69511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551796" cy="695110"/>
                    </a:xfrm>
                    <a:prstGeom prst="rect">
                      <a:avLst/>
                    </a:prstGeom>
                  </pic:spPr>
                </pic:pic>
              </a:graphicData>
            </a:graphic>
          </wp:anchor>
        </w:drawing>
      </w:r>
      <w:r>
        <w:t>ОБЩИНА МОНТАНА</w:t>
      </w:r>
    </w:p>
    <w:p w:rsidR="00D10815" w:rsidRDefault="00D10815" w:rsidP="00D10815">
      <w:pPr>
        <w:spacing w:before="120"/>
        <w:ind w:left="462"/>
        <w:rPr>
          <w:b/>
          <w:sz w:val="18"/>
        </w:rPr>
      </w:pPr>
      <w:r>
        <w:rPr>
          <w:sz w:val="18"/>
          <w:u w:val="single"/>
        </w:rPr>
        <w:t xml:space="preserve">   </w:t>
      </w:r>
      <w:r>
        <w:rPr>
          <w:b/>
          <w:sz w:val="18"/>
          <w:u w:val="single"/>
        </w:rPr>
        <w:t xml:space="preserve">3400 гр. МОНТАНА, ул. “Извора” № </w:t>
      </w:r>
      <w:hyperlink r:id="rId9">
        <w:r>
          <w:rPr>
            <w:b/>
            <w:sz w:val="18"/>
            <w:u w:val="single"/>
          </w:rPr>
          <w:t xml:space="preserve">1, тел: (096) 300400, факс: (096) 588391, е-mail: montana@montana.bg </w:t>
        </w:r>
      </w:hyperlink>
    </w:p>
    <w:p w:rsidR="00D10815" w:rsidRDefault="00D10815" w:rsidP="00D10815">
      <w:pPr>
        <w:pStyle w:val="BodyText"/>
        <w:spacing w:before="7"/>
        <w:rPr>
          <w:b/>
          <w:sz w:val="20"/>
        </w:rPr>
      </w:pPr>
    </w:p>
    <w:p w:rsidR="00D10815" w:rsidRDefault="00D10815" w:rsidP="00D10815">
      <w:pPr>
        <w:pStyle w:val="Heading1"/>
        <w:spacing w:before="90"/>
        <w:ind w:left="232"/>
      </w:pPr>
      <w:r>
        <w:t>ОБЯВЛЕНИЕ</w:t>
      </w:r>
    </w:p>
    <w:p w:rsidR="00D10815" w:rsidRDefault="00D10815" w:rsidP="00D10815">
      <w:pPr>
        <w:pStyle w:val="BodyText"/>
        <w:spacing w:before="36" w:line="276" w:lineRule="auto"/>
        <w:ind w:left="872" w:right="1433"/>
        <w:jc w:val="center"/>
      </w:pPr>
      <w:r>
        <w:t>прием на документи за картотекиране за настаняване в социални жилища в гр. Монтана, ж.к. Младост</w:t>
      </w:r>
    </w:p>
    <w:p w:rsidR="00D10815" w:rsidRDefault="00D10815" w:rsidP="00D10815">
      <w:pPr>
        <w:pStyle w:val="BodyText"/>
        <w:spacing w:line="275" w:lineRule="exact"/>
        <w:ind w:left="229" w:right="789"/>
        <w:jc w:val="center"/>
      </w:pPr>
      <w:r>
        <w:t>в изпълнение на</w:t>
      </w:r>
    </w:p>
    <w:p w:rsidR="00D10815" w:rsidRDefault="00D10815" w:rsidP="00D10815">
      <w:pPr>
        <w:pStyle w:val="Heading1"/>
        <w:spacing w:before="49" w:line="276" w:lineRule="auto"/>
      </w:pPr>
      <w:r>
        <w:t>проект №BG16RFOP001-1.026-0003 „Осигуряване на съвременни социални жилища за настаняване на уязвими групи от населението на територията на ж.к.</w:t>
      </w:r>
    </w:p>
    <w:p w:rsidR="00D10815" w:rsidRDefault="00D10815" w:rsidP="00D10815">
      <w:pPr>
        <w:spacing w:line="275" w:lineRule="exact"/>
        <w:ind w:left="228" w:right="789"/>
        <w:jc w:val="center"/>
        <w:rPr>
          <w:b/>
          <w:sz w:val="24"/>
        </w:rPr>
      </w:pPr>
      <w:r>
        <w:rPr>
          <w:b/>
          <w:sz w:val="24"/>
        </w:rPr>
        <w:t>„Младост“</w:t>
      </w:r>
    </w:p>
    <w:p w:rsidR="00D10815" w:rsidRDefault="00D10815" w:rsidP="00D10815">
      <w:pPr>
        <w:pStyle w:val="BodyText"/>
        <w:spacing w:before="10"/>
        <w:rPr>
          <w:b/>
          <w:sz w:val="30"/>
        </w:rPr>
      </w:pPr>
    </w:p>
    <w:p w:rsidR="00D10815" w:rsidRDefault="00D10815" w:rsidP="00D10815">
      <w:pPr>
        <w:pStyle w:val="BodyText"/>
        <w:spacing w:line="276" w:lineRule="auto"/>
        <w:ind w:left="116" w:right="673" w:firstLine="707"/>
        <w:jc w:val="both"/>
        <w:rPr>
          <w:b/>
        </w:rPr>
      </w:pPr>
      <w:r>
        <w:t xml:space="preserve">Община Монтана </w:t>
      </w:r>
      <w:proofErr w:type="spellStart"/>
      <w:r>
        <w:t>обявава</w:t>
      </w:r>
      <w:proofErr w:type="spellEnd"/>
      <w:r>
        <w:t xml:space="preserve"> прием на заявления, декларации и приложени към тях документи за картотекиране на лица и семейства от уязвими, малцинствени и социално слаби групи от населението и други групи в неравностойно положение на територията на общината в социални жилища ремонтирани и обзаведени по </w:t>
      </w:r>
      <w:r>
        <w:rPr>
          <w:b/>
        </w:rPr>
        <w:t>проект</w:t>
      </w:r>
    </w:p>
    <w:p w:rsidR="00D10815" w:rsidRDefault="00D10815" w:rsidP="00D10815">
      <w:pPr>
        <w:spacing w:before="5" w:line="276" w:lineRule="auto"/>
        <w:ind w:left="116" w:right="671"/>
        <w:jc w:val="both"/>
        <w:rPr>
          <w:sz w:val="24"/>
        </w:rPr>
      </w:pPr>
      <w:r>
        <w:rPr>
          <w:b/>
          <w:sz w:val="24"/>
        </w:rPr>
        <w:t xml:space="preserve">№BG16RFOP001-1.026-0003 „Осигуряване на съвременни социални жилища за настаняване на уязвими групи от населението на територията на ж.к. „Младост“, гр. Монтана“ </w:t>
      </w:r>
      <w:r>
        <w:rPr>
          <w:sz w:val="24"/>
        </w:rPr>
        <w:t>по Процедура BG16RFOP001-1.001-039 „Изпълнение на Интегрирани планове за градско възстановяване и развитие” на Оперативна програма „Региони в растеж“ 2014-2020 г., Приоритетна ос 1: „Устойчиво и интегрирано градско развитие“.</w:t>
      </w:r>
    </w:p>
    <w:p w:rsidR="00D10815" w:rsidRDefault="00D10815" w:rsidP="00D10815">
      <w:pPr>
        <w:pStyle w:val="BodyText"/>
        <w:spacing w:line="276" w:lineRule="auto"/>
        <w:ind w:left="116" w:right="672" w:firstLine="707"/>
        <w:jc w:val="both"/>
      </w:pPr>
      <w:r>
        <w:t>Социалната услуга е насочена към уязвими, малцинствени и социално слаби групи от населението и други групи в неравностойно положение и по-конкретно: бездомни хора и/или такива, живеещи в много лоши битови условия и родители с деца, включително непълнолетни родители, многодетни семейства, деца с влошено здраве и такива с увреждания, които съгласно разпоредбата на чл. 8, ал. 1, т. 2 от Наредбата за реда и условията за настаняване и ползване на социални жилища в община Монтана имат адресна регистрация по постоянен или настоящ адрес през последните 5 години без прекъсване.</w:t>
      </w:r>
    </w:p>
    <w:p w:rsidR="00D10815" w:rsidRDefault="00D10815" w:rsidP="00D10815">
      <w:pPr>
        <w:pStyle w:val="BodyText"/>
        <w:spacing w:line="276" w:lineRule="auto"/>
        <w:ind w:left="116" w:right="676" w:firstLine="707"/>
        <w:jc w:val="both"/>
      </w:pPr>
      <w:r>
        <w:t>Условията за картотекиране за настаняване в социални жилища, са посочени в Наредбата за реда и условията за настаняване и ползване на социални жилища в община Монтана, приета с решение №34/19.12.2019 год., изменена с</w:t>
      </w:r>
      <w:r>
        <w:rPr>
          <w:spacing w:val="31"/>
        </w:rPr>
        <w:t xml:space="preserve"> </w:t>
      </w:r>
      <w:r>
        <w:t>решение</w:t>
      </w:r>
    </w:p>
    <w:p w:rsidR="00D10815" w:rsidRDefault="00D10815" w:rsidP="00D10815">
      <w:pPr>
        <w:pStyle w:val="BodyText"/>
        <w:spacing w:line="275" w:lineRule="exact"/>
        <w:ind w:left="116"/>
        <w:jc w:val="both"/>
      </w:pPr>
      <w:r>
        <w:t>№466/29.06.2021 год. на общинския съвет гр. Монтана.</w:t>
      </w:r>
    </w:p>
    <w:p w:rsidR="00D10815" w:rsidRDefault="00D10815" w:rsidP="00D10815">
      <w:pPr>
        <w:pStyle w:val="BodyText"/>
        <w:spacing w:before="39" w:line="276" w:lineRule="auto"/>
        <w:ind w:left="116" w:right="676" w:firstLine="707"/>
        <w:jc w:val="both"/>
      </w:pPr>
      <w:r>
        <w:t>Заявление с декларация по образец ще се получават в стая 505, етаж 5 в сградата на областна администрация в срок от 13.02.2023 год. до 13.03.2023 год., включително.</w:t>
      </w:r>
    </w:p>
    <w:p w:rsidR="00D10815" w:rsidRDefault="00D10815" w:rsidP="00D10815">
      <w:pPr>
        <w:pStyle w:val="BodyText"/>
        <w:spacing w:line="276" w:lineRule="auto"/>
        <w:ind w:left="116" w:right="1961"/>
        <w:jc w:val="both"/>
      </w:pPr>
      <w:r>
        <w:t>Лице за консултация: Светлана Томова – технически сътрудник на проекта. Телефон за информация: 0879693813</w:t>
      </w:r>
    </w:p>
    <w:p w:rsidR="00D10815" w:rsidRDefault="00D10815" w:rsidP="00D10815">
      <w:pPr>
        <w:pStyle w:val="BodyText"/>
        <w:rPr>
          <w:sz w:val="9"/>
        </w:rPr>
      </w:pPr>
      <w:r>
        <w:rPr>
          <w:noProof/>
          <w:lang w:val="en-US" w:eastAsia="en-US" w:bidi="ar-SA"/>
        </w:rPr>
        <w:drawing>
          <wp:anchor distT="0" distB="0" distL="0" distR="0" simplePos="0" relativeHeight="251660288" behindDoc="0" locked="0" layoutInCell="1" allowOverlap="1" wp14:anchorId="560C35AC" wp14:editId="2D73FAF3">
            <wp:simplePos x="0" y="0"/>
            <wp:positionH relativeFrom="page">
              <wp:posOffset>899160</wp:posOffset>
            </wp:positionH>
            <wp:positionV relativeFrom="paragraph">
              <wp:posOffset>90713</wp:posOffset>
            </wp:positionV>
            <wp:extent cx="5732644" cy="192024"/>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5732644" cy="192024"/>
                    </a:xfrm>
                    <a:prstGeom prst="rect">
                      <a:avLst/>
                    </a:prstGeom>
                  </pic:spPr>
                </pic:pic>
              </a:graphicData>
            </a:graphic>
          </wp:anchor>
        </w:drawing>
      </w:r>
    </w:p>
    <w:p w:rsidR="00D10815" w:rsidRDefault="00D10815" w:rsidP="00D10815">
      <w:pPr>
        <w:pStyle w:val="Heading1"/>
        <w:spacing w:line="253" w:lineRule="exact"/>
        <w:ind w:left="227"/>
      </w:pPr>
      <w:r>
        <w:t>Проект: № BG16RFOP001-1.026-0003</w:t>
      </w:r>
    </w:p>
    <w:p w:rsidR="00D10815" w:rsidRDefault="00D10815" w:rsidP="00D10815">
      <w:pPr>
        <w:pStyle w:val="BodyText"/>
        <w:ind w:left="1338" w:right="1069" w:hanging="1176"/>
      </w:pPr>
      <w:r>
        <w:t>“Осигуряване на съвременни социални жилища за настаняване на уязвими групи от населението на територията на ж.к. „Младост”, гр. Монтана“</w:t>
      </w:r>
    </w:p>
    <w:p w:rsidR="00D10815" w:rsidRDefault="00D10815">
      <w:pPr>
        <w:widowControl/>
        <w:autoSpaceDE/>
        <w:autoSpaceDN/>
        <w:spacing w:after="160" w:line="259" w:lineRule="auto"/>
      </w:pPr>
      <w:r>
        <w:lastRenderedPageBreak/>
        <w:br w:type="page"/>
      </w:r>
    </w:p>
    <w:p w:rsidR="00D10815" w:rsidRDefault="00D10815" w:rsidP="00D10815">
      <w:pPr>
        <w:pStyle w:val="Heading1"/>
        <w:spacing w:before="71"/>
        <w:ind w:left="456" w:right="350"/>
      </w:pPr>
      <w:r>
        <w:lastRenderedPageBreak/>
        <w:t>Н А Р Е Д Б А</w:t>
      </w:r>
    </w:p>
    <w:p w:rsidR="00D10815" w:rsidRDefault="00D10815" w:rsidP="00D10815">
      <w:pPr>
        <w:ind w:left="458" w:right="291"/>
        <w:jc w:val="center"/>
        <w:rPr>
          <w:b/>
          <w:sz w:val="24"/>
        </w:rPr>
      </w:pPr>
      <w:r>
        <w:rPr>
          <w:b/>
          <w:sz w:val="24"/>
        </w:rPr>
        <w:t>ЗА РЕДА И УСЛОВИЯТА ЗА НАСТАНЯВАНЕ И ПОЛЗВАНЕ НА СОЦИАЛНИ ЖИЛИЩА В ОБЩИНА МОНТАНА</w:t>
      </w:r>
    </w:p>
    <w:p w:rsidR="00D10815" w:rsidRDefault="00D10815" w:rsidP="00D10815">
      <w:pPr>
        <w:spacing w:before="2"/>
        <w:ind w:left="2339" w:right="845" w:hanging="670"/>
        <w:rPr>
          <w:b/>
        </w:rPr>
      </w:pPr>
      <w:r>
        <w:rPr>
          <w:b/>
          <w:i/>
        </w:rPr>
        <w:t xml:space="preserve">/приета с Решение № 34 /19.12.2019 год. на Общински съвет Монтана, изм. с р-е № 466/29.06.2021 год. </w:t>
      </w:r>
      <w:r>
        <w:rPr>
          <w:b/>
        </w:rPr>
        <w:t xml:space="preserve">изм. с р-е на </w:t>
      </w:r>
      <w:proofErr w:type="spellStart"/>
      <w:r>
        <w:rPr>
          <w:b/>
        </w:rPr>
        <w:t>Адм.съд</w:t>
      </w:r>
      <w:proofErr w:type="spellEnd"/>
      <w:r>
        <w:rPr>
          <w:b/>
        </w:rPr>
        <w:t xml:space="preserve"> № 181/03.05.2022 год./</w:t>
      </w:r>
    </w:p>
    <w:p w:rsidR="00D10815" w:rsidRDefault="00D10815" w:rsidP="00D10815">
      <w:pPr>
        <w:pStyle w:val="Heading1"/>
        <w:spacing w:line="275" w:lineRule="exact"/>
        <w:ind w:left="4718"/>
      </w:pPr>
      <w:r>
        <w:t>Глава първа</w:t>
      </w:r>
    </w:p>
    <w:p w:rsidR="00D10815" w:rsidRDefault="00D10815" w:rsidP="00D10815">
      <w:pPr>
        <w:ind w:left="457" w:right="350"/>
        <w:jc w:val="center"/>
        <w:rPr>
          <w:b/>
          <w:sz w:val="24"/>
        </w:rPr>
      </w:pPr>
      <w:r>
        <w:rPr>
          <w:b/>
          <w:sz w:val="24"/>
        </w:rPr>
        <w:t>ОБЩИ ПОЛОЖЕНИЯ</w:t>
      </w:r>
    </w:p>
    <w:p w:rsidR="00D10815" w:rsidRDefault="00D10815" w:rsidP="00D10815">
      <w:pPr>
        <w:pStyle w:val="BodyText"/>
        <w:spacing w:before="7"/>
        <w:rPr>
          <w:b/>
          <w:sz w:val="23"/>
        </w:rPr>
      </w:pPr>
    </w:p>
    <w:p w:rsidR="00D10815" w:rsidRDefault="00D10815" w:rsidP="00D10815">
      <w:pPr>
        <w:pStyle w:val="BodyText"/>
        <w:ind w:right="281"/>
        <w:jc w:val="both"/>
      </w:pPr>
      <w:r>
        <w:rPr>
          <w:b/>
        </w:rPr>
        <w:t>Чл. 1. /</w:t>
      </w:r>
      <w:r>
        <w:rPr>
          <w:b/>
          <w:i/>
        </w:rPr>
        <w:t xml:space="preserve">изм. с р-е № 466/2021 г./ </w:t>
      </w:r>
      <w:r>
        <w:t xml:space="preserve">С тази наредба се регламентират условията и реда за установяване на жилищни нужди на уязвими, малцинствени и социално слаби групи от населението и други групи в неравностойно положение на територията на </w:t>
      </w:r>
      <w:proofErr w:type="spellStart"/>
      <w:r>
        <w:t>общинаМонтана</w:t>
      </w:r>
      <w:proofErr w:type="spellEnd"/>
      <w:r>
        <w:t xml:space="preserve"> и настаняването им в 22 бр. общински социални жилища, ремонтирани и обзаведени по проект BG16RFOP001-1.026-0003 „Осигуряване на съвременни социални жилища за настаняване на уязвими групи от населението на територията на ж. к. „Младост“, гр. Монтана“ по процедура BG16RFOP001-1.026 „Изпълнение на интегрирани планове за градско възстановяване и развитие 2014-2020-Монтана“ по приоритетна ос 1 „Устойчиво и интегрирано градско развитие“ на Оперативна програма „Региони в растеж“.</w:t>
      </w:r>
    </w:p>
    <w:p w:rsidR="00D10815" w:rsidRDefault="00D10815" w:rsidP="00D10815">
      <w:pPr>
        <w:pStyle w:val="BodyText"/>
        <w:spacing w:before="1"/>
        <w:ind w:right="285"/>
        <w:jc w:val="both"/>
      </w:pPr>
      <w:r>
        <w:rPr>
          <w:b/>
        </w:rPr>
        <w:t xml:space="preserve">Чл. 2. (1) </w:t>
      </w:r>
      <w:r>
        <w:t>Социалното жилище, освен настаняване, осигурява и социално приобщаване на ползвателите, предоставяйки им възможност за достъп до образование, заетост, здравеопазване, социално включване и др.</w:t>
      </w:r>
    </w:p>
    <w:p w:rsidR="00D10815" w:rsidRDefault="00D10815" w:rsidP="00D10815">
      <w:pPr>
        <w:pStyle w:val="ListParagraph"/>
        <w:numPr>
          <w:ilvl w:val="0"/>
          <w:numId w:val="40"/>
        </w:numPr>
        <w:tabs>
          <w:tab w:val="left" w:pos="1474"/>
        </w:tabs>
        <w:ind w:right="286" w:firstLine="708"/>
        <w:jc w:val="both"/>
        <w:rPr>
          <w:sz w:val="24"/>
        </w:rPr>
      </w:pPr>
      <w:r>
        <w:rPr>
          <w:sz w:val="24"/>
        </w:rPr>
        <w:t>Настаняването в социалните жилища е за срок не по-дълъг от 3 години, считано от датата на сключване на договора за ползване, с цел осигуряване на достатъчен период от време за социализация и интеграция на уязвимите групи и задоволяване на потребностите им от подслон и социално включване.</w:t>
      </w:r>
    </w:p>
    <w:p w:rsidR="00D10815" w:rsidRDefault="00D10815" w:rsidP="00D10815">
      <w:pPr>
        <w:pStyle w:val="ListParagraph"/>
        <w:numPr>
          <w:ilvl w:val="0"/>
          <w:numId w:val="40"/>
        </w:numPr>
        <w:tabs>
          <w:tab w:val="left" w:pos="1452"/>
        </w:tabs>
        <w:ind w:right="281" w:firstLine="708"/>
        <w:jc w:val="both"/>
        <w:rPr>
          <w:sz w:val="24"/>
        </w:rPr>
      </w:pPr>
      <w:r>
        <w:rPr>
          <w:sz w:val="24"/>
        </w:rPr>
        <w:t>Специфичните правила по отношение на настаняване на лица и семейства в социални жилища са предмет на настоящата наредба, съгласно насоките за кандидатстване по Приоритетна ос 1 „Устойчиво и интегрирано градско развитие“ по Процедура BG16RFOP001- 1.001-039: „Изпълнение на Интегрирани планове за градско възстановяване и развитие” на Оперативна програма „Региони в растеж” 2014-2020 г. съфинансирана от  Европейския съюз чрез Европейския фонд за регионално</w:t>
      </w:r>
      <w:r>
        <w:rPr>
          <w:spacing w:val="-5"/>
          <w:sz w:val="24"/>
        </w:rPr>
        <w:t xml:space="preserve"> </w:t>
      </w:r>
      <w:r>
        <w:rPr>
          <w:sz w:val="24"/>
        </w:rPr>
        <w:t>развитие.</w:t>
      </w:r>
    </w:p>
    <w:p w:rsidR="00D10815" w:rsidRDefault="00D10815" w:rsidP="00D10815">
      <w:pPr>
        <w:pStyle w:val="BodyText"/>
        <w:ind w:right="281"/>
        <w:jc w:val="both"/>
      </w:pPr>
      <w:r>
        <w:rPr>
          <w:b/>
        </w:rPr>
        <w:t xml:space="preserve">Чл. 3. (1) </w:t>
      </w:r>
      <w:r>
        <w:t>Управлението на социалната услуга „Социални жилища“ и имотите, в които се предоставя тя, се осъществява от Община Монтана в съответствие с настоящата Наредба.</w:t>
      </w:r>
    </w:p>
    <w:p w:rsidR="00D10815" w:rsidRDefault="00D10815" w:rsidP="00D10815">
      <w:pPr>
        <w:pStyle w:val="ListParagraph"/>
        <w:numPr>
          <w:ilvl w:val="0"/>
          <w:numId w:val="39"/>
        </w:numPr>
        <w:tabs>
          <w:tab w:val="left" w:pos="1349"/>
        </w:tabs>
        <w:spacing w:before="1"/>
        <w:ind w:right="281" w:firstLine="708"/>
        <w:jc w:val="both"/>
        <w:rPr>
          <w:sz w:val="24"/>
        </w:rPr>
      </w:pPr>
      <w:r>
        <w:rPr>
          <w:sz w:val="24"/>
        </w:rPr>
        <w:t>При възлагане управлението на социалната услуга „Социални жилища“ между Община Монтана и ползвателя се сключва договор, удостоверяващ делегираните функции, права и задължения.</w:t>
      </w:r>
    </w:p>
    <w:p w:rsidR="00D10815" w:rsidRDefault="00D10815" w:rsidP="00D10815">
      <w:pPr>
        <w:pStyle w:val="ListParagraph"/>
        <w:numPr>
          <w:ilvl w:val="0"/>
          <w:numId w:val="39"/>
        </w:numPr>
        <w:tabs>
          <w:tab w:val="left" w:pos="1399"/>
        </w:tabs>
        <w:ind w:right="285" w:firstLine="708"/>
        <w:jc w:val="both"/>
        <w:rPr>
          <w:sz w:val="24"/>
        </w:rPr>
      </w:pPr>
      <w:r>
        <w:rPr>
          <w:sz w:val="24"/>
        </w:rPr>
        <w:t>Задължение на кмета на общината е при възлагането на услугата да спази всички изисквания на Решение на Комисията от 20 декември 2011 година относно прилагането на член 106, параграф 2 от Договора за функционирането на Европейския съюз за държавната помощ  под формата на компенсация за обществена услуга, предоставена на определени предприятия, натоварени с извършването на услуги от общ икономически</w:t>
      </w:r>
      <w:r>
        <w:rPr>
          <w:spacing w:val="-5"/>
          <w:sz w:val="24"/>
        </w:rPr>
        <w:t xml:space="preserve"> </w:t>
      </w:r>
      <w:r>
        <w:rPr>
          <w:sz w:val="24"/>
        </w:rPr>
        <w:t>интерес.</w:t>
      </w:r>
    </w:p>
    <w:p w:rsidR="00D10815" w:rsidRDefault="00D10815" w:rsidP="00D10815">
      <w:pPr>
        <w:pStyle w:val="BodyText"/>
        <w:ind w:right="289"/>
        <w:jc w:val="both"/>
      </w:pPr>
      <w:r>
        <w:rPr>
          <w:b/>
        </w:rPr>
        <w:t xml:space="preserve">(2) </w:t>
      </w:r>
      <w:r>
        <w:t xml:space="preserve">Целта на управлението на социалните жилища е да се следва </w:t>
      </w:r>
      <w:proofErr w:type="spellStart"/>
      <w:r>
        <w:t>десегрегационния</w:t>
      </w:r>
      <w:proofErr w:type="spellEnd"/>
      <w:r>
        <w:t xml:space="preserve"> характер на модела на социалното жилище, чието физическо местонахождение осигурява пространствена интеграция на </w:t>
      </w:r>
      <w:proofErr w:type="spellStart"/>
      <w:r>
        <w:t>маргинализираните</w:t>
      </w:r>
      <w:proofErr w:type="spellEnd"/>
      <w:r>
        <w:t xml:space="preserve"> групи в обществото на територията на община Монтана и да не се допуска допринасяне на тяхната сегрегация, изолация и</w:t>
      </w:r>
      <w:r>
        <w:rPr>
          <w:spacing w:val="-30"/>
        </w:rPr>
        <w:t xml:space="preserve"> </w:t>
      </w:r>
      <w:r>
        <w:t>изключване.</w:t>
      </w:r>
    </w:p>
    <w:p w:rsidR="00D10815" w:rsidRDefault="00D10815" w:rsidP="00D10815">
      <w:pPr>
        <w:pStyle w:val="BodyText"/>
        <w:ind w:right="284"/>
        <w:jc w:val="both"/>
      </w:pPr>
      <w:r>
        <w:rPr>
          <w:b/>
        </w:rPr>
        <w:t xml:space="preserve">Чл. 4. (1) </w:t>
      </w:r>
      <w:r>
        <w:t>Дейността по предоставяне на социалната услуга „Социално жилище” представлява услуга от общ икономически интерес (УОИИ), съгласно приложното поле на чл.2, параграф 1, б. „в“ на Решение на Европейската комисия от 20 декември 2011 г.</w:t>
      </w:r>
    </w:p>
    <w:p w:rsidR="00D10815" w:rsidRDefault="00D10815" w:rsidP="00D10815">
      <w:pPr>
        <w:pStyle w:val="ListParagraph"/>
        <w:numPr>
          <w:ilvl w:val="0"/>
          <w:numId w:val="38"/>
        </w:numPr>
        <w:tabs>
          <w:tab w:val="left" w:pos="1440"/>
        </w:tabs>
        <w:ind w:right="284" w:firstLine="708"/>
        <w:jc w:val="both"/>
        <w:rPr>
          <w:sz w:val="24"/>
        </w:rPr>
      </w:pPr>
      <w:r>
        <w:rPr>
          <w:b/>
          <w:sz w:val="24"/>
        </w:rPr>
        <w:t>/</w:t>
      </w:r>
      <w:r>
        <w:rPr>
          <w:b/>
          <w:i/>
          <w:sz w:val="24"/>
        </w:rPr>
        <w:t xml:space="preserve">изм. с р-е № 466/2021 г./ </w:t>
      </w:r>
      <w:r>
        <w:rPr>
          <w:sz w:val="24"/>
        </w:rPr>
        <w:t xml:space="preserve">Предоставянето на социални жилища представлява социална услуга, която по смисъла на чл. 25, ал. 2 и чл. 29, ал. 3, т. 1 от Закона за социалните услуги </w:t>
      </w:r>
      <w:r>
        <w:rPr>
          <w:spacing w:val="5"/>
          <w:sz w:val="24"/>
        </w:rPr>
        <w:t xml:space="preserve">(в </w:t>
      </w:r>
      <w:r>
        <w:rPr>
          <w:sz w:val="24"/>
        </w:rPr>
        <w:t>сила от 01.07.2020год.) се предоставя от община Монтана и се управлява от кмета на</w:t>
      </w:r>
      <w:r>
        <w:rPr>
          <w:spacing w:val="-15"/>
          <w:sz w:val="24"/>
        </w:rPr>
        <w:t xml:space="preserve"> </w:t>
      </w:r>
      <w:r>
        <w:rPr>
          <w:sz w:val="24"/>
        </w:rPr>
        <w:t>общината.</w:t>
      </w:r>
    </w:p>
    <w:p w:rsidR="00D10815" w:rsidRDefault="00D10815" w:rsidP="00D10815">
      <w:pPr>
        <w:pStyle w:val="ListParagraph"/>
        <w:numPr>
          <w:ilvl w:val="0"/>
          <w:numId w:val="38"/>
        </w:numPr>
        <w:tabs>
          <w:tab w:val="left" w:pos="1558"/>
        </w:tabs>
        <w:ind w:right="290" w:firstLine="708"/>
        <w:jc w:val="both"/>
        <w:rPr>
          <w:sz w:val="24"/>
        </w:rPr>
      </w:pPr>
      <w:r>
        <w:rPr>
          <w:sz w:val="24"/>
        </w:rPr>
        <w:t>Мерките за социално приобщаване на ползвателите на социални жилища се регламентират като социален пакет, включващ социални</w:t>
      </w:r>
      <w:r>
        <w:rPr>
          <w:spacing w:val="-5"/>
          <w:sz w:val="24"/>
        </w:rPr>
        <w:t xml:space="preserve"> </w:t>
      </w:r>
      <w:r>
        <w:rPr>
          <w:sz w:val="24"/>
        </w:rPr>
        <w:t>клаузи.</w:t>
      </w:r>
    </w:p>
    <w:p w:rsidR="00D10815" w:rsidRDefault="00D10815" w:rsidP="00D10815">
      <w:pPr>
        <w:jc w:val="both"/>
        <w:rPr>
          <w:sz w:val="24"/>
        </w:rPr>
        <w:sectPr w:rsidR="00D10815" w:rsidSect="00D10815">
          <w:footerReference w:type="default" r:id="rId11"/>
          <w:pgSz w:w="11910" w:h="16840"/>
          <w:pgMar w:top="1040" w:right="460" w:bottom="960" w:left="740" w:header="720" w:footer="778" w:gutter="0"/>
          <w:pgNumType w:start="1"/>
          <w:cols w:space="720"/>
        </w:sectPr>
      </w:pPr>
    </w:p>
    <w:p w:rsidR="00D10815" w:rsidRDefault="00D10815" w:rsidP="00D10815">
      <w:pPr>
        <w:pStyle w:val="ListParagraph"/>
        <w:numPr>
          <w:ilvl w:val="0"/>
          <w:numId w:val="38"/>
        </w:numPr>
        <w:tabs>
          <w:tab w:val="left" w:pos="1517"/>
        </w:tabs>
        <w:spacing w:before="66"/>
        <w:ind w:right="286" w:firstLine="708"/>
        <w:jc w:val="both"/>
        <w:rPr>
          <w:sz w:val="24"/>
        </w:rPr>
      </w:pPr>
      <w:r>
        <w:rPr>
          <w:sz w:val="24"/>
        </w:rPr>
        <w:lastRenderedPageBreak/>
        <w:t>Вътрешните правила за ползване на социалната услуга „Социални жилища” се определят от кмета на Община Монтана и могат да бъдат променяни съобразно потребностите в общината.</w:t>
      </w:r>
    </w:p>
    <w:p w:rsidR="00D10815" w:rsidRDefault="00D10815" w:rsidP="00D10815">
      <w:pPr>
        <w:pStyle w:val="ListParagraph"/>
        <w:numPr>
          <w:ilvl w:val="0"/>
          <w:numId w:val="38"/>
        </w:numPr>
        <w:tabs>
          <w:tab w:val="left" w:pos="1486"/>
        </w:tabs>
        <w:spacing w:before="1"/>
        <w:ind w:right="293" w:firstLine="708"/>
        <w:jc w:val="both"/>
        <w:rPr>
          <w:sz w:val="24"/>
        </w:rPr>
      </w:pPr>
      <w:r>
        <w:rPr>
          <w:sz w:val="24"/>
        </w:rPr>
        <w:t>Срокът на възлагане на управлението на услугата от общ икономически интерес е съгласно действащото</w:t>
      </w:r>
      <w:r>
        <w:rPr>
          <w:spacing w:val="-1"/>
          <w:sz w:val="24"/>
        </w:rPr>
        <w:t xml:space="preserve"> </w:t>
      </w:r>
      <w:r>
        <w:rPr>
          <w:sz w:val="24"/>
        </w:rPr>
        <w:t>законодателство.</w:t>
      </w:r>
    </w:p>
    <w:p w:rsidR="00D10815" w:rsidRDefault="00D10815" w:rsidP="00D10815">
      <w:pPr>
        <w:pStyle w:val="BodyText"/>
        <w:ind w:right="282"/>
        <w:jc w:val="both"/>
      </w:pPr>
      <w:r>
        <w:rPr>
          <w:b/>
        </w:rPr>
        <w:t xml:space="preserve">Чл. 5. </w:t>
      </w:r>
      <w:r>
        <w:t>Не се допуска предоставянето и използването на социални жилища за нежилищни нужди и в несъответствие с чл.2 от настоящата наредба.</w:t>
      </w:r>
    </w:p>
    <w:p w:rsidR="00D10815" w:rsidRDefault="00D10815" w:rsidP="00D10815">
      <w:pPr>
        <w:pStyle w:val="BodyText"/>
        <w:spacing w:before="4"/>
      </w:pPr>
    </w:p>
    <w:p w:rsidR="00D10815" w:rsidRDefault="00D10815" w:rsidP="00D10815">
      <w:pPr>
        <w:pStyle w:val="Heading1"/>
        <w:ind w:left="458" w:right="348"/>
      </w:pPr>
      <w:r>
        <w:t>Глава втора</w:t>
      </w:r>
    </w:p>
    <w:p w:rsidR="00D10815" w:rsidRDefault="00D10815" w:rsidP="00D10815">
      <w:pPr>
        <w:ind w:left="456" w:right="350"/>
        <w:jc w:val="center"/>
        <w:rPr>
          <w:b/>
          <w:sz w:val="24"/>
        </w:rPr>
      </w:pPr>
      <w:r>
        <w:rPr>
          <w:b/>
          <w:sz w:val="24"/>
        </w:rPr>
        <w:t>ЦЕЛЕВИ ГРУПИ ЗА НАСТАНЯВАНЕ В СОЦИАЛНИ ЖИЛИЩА</w:t>
      </w:r>
    </w:p>
    <w:p w:rsidR="00D10815" w:rsidRDefault="00D10815" w:rsidP="00D10815">
      <w:pPr>
        <w:pStyle w:val="BodyText"/>
        <w:spacing w:before="7"/>
        <w:rPr>
          <w:b/>
          <w:sz w:val="23"/>
        </w:rPr>
      </w:pPr>
    </w:p>
    <w:p w:rsidR="00D10815" w:rsidRDefault="00D10815" w:rsidP="00D10815">
      <w:pPr>
        <w:pStyle w:val="BodyText"/>
        <w:ind w:right="289"/>
        <w:jc w:val="both"/>
      </w:pPr>
      <w:r>
        <w:rPr>
          <w:b/>
        </w:rPr>
        <w:t xml:space="preserve">Чл. 6. </w:t>
      </w:r>
      <w:r>
        <w:t>Социалните жилища са жилища общинска собственост, които са предвидени за настаняване на определена целева група, включваща уязвими, малцинствени и социално слаби групи от населението и други групи в неравностойно положение на територията на общината.</w:t>
      </w:r>
    </w:p>
    <w:p w:rsidR="00D10815" w:rsidRDefault="00D10815" w:rsidP="00D10815">
      <w:pPr>
        <w:pStyle w:val="BodyText"/>
        <w:ind w:right="282"/>
        <w:jc w:val="both"/>
      </w:pPr>
      <w:r>
        <w:rPr>
          <w:b/>
        </w:rPr>
        <w:t>Чл. 7. (1) /</w:t>
      </w:r>
      <w:r>
        <w:rPr>
          <w:b/>
          <w:i/>
        </w:rPr>
        <w:t xml:space="preserve">изм. с р-е № 466/2021 г./ </w:t>
      </w:r>
      <w:r>
        <w:t xml:space="preserve">В общинските социални жилища 22  броя, ремонтирани и обзаведени със средства по Оперативна </w:t>
      </w:r>
      <w:proofErr w:type="spellStart"/>
      <w:r>
        <w:t>програма„Региони</w:t>
      </w:r>
      <w:proofErr w:type="spellEnd"/>
      <w:r>
        <w:t xml:space="preserve"> в растеж“ 2014-2020 г., могат да бъдат настанени представители на следните целеви</w:t>
      </w:r>
      <w:r>
        <w:rPr>
          <w:spacing w:val="-12"/>
        </w:rPr>
        <w:t xml:space="preserve"> </w:t>
      </w:r>
      <w:r>
        <w:t>групи:</w:t>
      </w:r>
    </w:p>
    <w:p w:rsidR="00D10815" w:rsidRDefault="00D10815" w:rsidP="00D10815">
      <w:pPr>
        <w:pStyle w:val="ListParagraph"/>
        <w:numPr>
          <w:ilvl w:val="0"/>
          <w:numId w:val="37"/>
        </w:numPr>
        <w:tabs>
          <w:tab w:val="left" w:pos="1387"/>
        </w:tabs>
        <w:spacing w:before="1"/>
        <w:ind w:right="281" w:firstLine="708"/>
        <w:jc w:val="both"/>
        <w:rPr>
          <w:sz w:val="24"/>
        </w:rPr>
      </w:pPr>
      <w:r>
        <w:rPr>
          <w:sz w:val="24"/>
        </w:rPr>
        <w:t>Бездомни хора и/или такива, живеещи в много лоши битови условия – лица, които нямат собствено жилище и не притежават движима или недвижима собственост и/или идеални части от нея, която може да бъде източник на доходи, както лица, които не са сключили договор за безвъзмездно ползване на имот, не са настанени в специализирана институция на държавна и/или общинска издръжка и в същото време отговарят на поне едно от следните</w:t>
      </w:r>
      <w:r>
        <w:rPr>
          <w:spacing w:val="-12"/>
          <w:sz w:val="24"/>
        </w:rPr>
        <w:t xml:space="preserve"> </w:t>
      </w:r>
      <w:r>
        <w:rPr>
          <w:sz w:val="24"/>
        </w:rPr>
        <w:t>условия:</w:t>
      </w:r>
    </w:p>
    <w:p w:rsidR="00D10815" w:rsidRDefault="00D10815" w:rsidP="00D10815">
      <w:pPr>
        <w:pStyle w:val="ListParagraph"/>
        <w:numPr>
          <w:ilvl w:val="1"/>
          <w:numId w:val="37"/>
        </w:numPr>
        <w:tabs>
          <w:tab w:val="left" w:pos="1522"/>
        </w:tabs>
        <w:ind w:hanging="421"/>
        <w:jc w:val="both"/>
        <w:rPr>
          <w:sz w:val="24"/>
        </w:rPr>
      </w:pPr>
      <w:r>
        <w:rPr>
          <w:sz w:val="24"/>
        </w:rPr>
        <w:t>живеят на улицата или на публични места, без осигурен</w:t>
      </w:r>
      <w:r>
        <w:rPr>
          <w:spacing w:val="-5"/>
          <w:sz w:val="24"/>
        </w:rPr>
        <w:t xml:space="preserve"> </w:t>
      </w:r>
      <w:r>
        <w:rPr>
          <w:sz w:val="24"/>
        </w:rPr>
        <w:t>подслон;</w:t>
      </w:r>
    </w:p>
    <w:p w:rsidR="00D10815" w:rsidRDefault="00D10815" w:rsidP="00D10815">
      <w:pPr>
        <w:pStyle w:val="ListParagraph"/>
        <w:numPr>
          <w:ilvl w:val="1"/>
          <w:numId w:val="37"/>
        </w:numPr>
        <w:tabs>
          <w:tab w:val="left" w:pos="1557"/>
        </w:tabs>
        <w:ind w:left="392" w:right="282" w:firstLine="708"/>
        <w:jc w:val="both"/>
        <w:rPr>
          <w:sz w:val="24"/>
        </w:rPr>
      </w:pPr>
      <w:r>
        <w:rPr>
          <w:sz w:val="24"/>
        </w:rPr>
        <w:t>нямат обичайно място за пребиваване, които използват за нощуване – приюти или други социални услуги за временно настаняване;</w:t>
      </w:r>
    </w:p>
    <w:p w:rsidR="00D10815" w:rsidRDefault="00D10815" w:rsidP="00D10815">
      <w:pPr>
        <w:pStyle w:val="ListParagraph"/>
        <w:numPr>
          <w:ilvl w:val="1"/>
          <w:numId w:val="37"/>
        </w:numPr>
        <w:tabs>
          <w:tab w:val="left" w:pos="1558"/>
        </w:tabs>
        <w:ind w:left="392" w:right="288" w:firstLine="708"/>
        <w:jc w:val="both"/>
        <w:rPr>
          <w:sz w:val="24"/>
        </w:rPr>
      </w:pPr>
      <w:r>
        <w:rPr>
          <w:sz w:val="24"/>
        </w:rPr>
        <w:t>обитават жилище, което не отговаря на законоустановените стандарти за жилищно строителство и проектиране;</w:t>
      </w:r>
    </w:p>
    <w:p w:rsidR="00D10815" w:rsidRDefault="00D10815" w:rsidP="00D10815">
      <w:pPr>
        <w:pStyle w:val="ListParagraph"/>
        <w:numPr>
          <w:ilvl w:val="1"/>
          <w:numId w:val="37"/>
        </w:numPr>
        <w:tabs>
          <w:tab w:val="left" w:pos="1534"/>
        </w:tabs>
        <w:ind w:left="392" w:right="292" w:firstLine="708"/>
        <w:jc w:val="both"/>
        <w:rPr>
          <w:sz w:val="24"/>
        </w:rPr>
      </w:pPr>
      <w:r>
        <w:rPr>
          <w:sz w:val="24"/>
        </w:rPr>
        <w:t>обитават жилище, което не е електрифицирано или няма достъп до питейна вода или канализация и</w:t>
      </w:r>
      <w:r>
        <w:rPr>
          <w:spacing w:val="-1"/>
          <w:sz w:val="24"/>
        </w:rPr>
        <w:t xml:space="preserve"> </w:t>
      </w:r>
      <w:r>
        <w:rPr>
          <w:sz w:val="24"/>
        </w:rPr>
        <w:t>др.;</w:t>
      </w:r>
    </w:p>
    <w:p w:rsidR="00D10815" w:rsidRDefault="00D10815" w:rsidP="00D10815">
      <w:pPr>
        <w:pStyle w:val="ListParagraph"/>
        <w:numPr>
          <w:ilvl w:val="1"/>
          <w:numId w:val="37"/>
        </w:numPr>
        <w:tabs>
          <w:tab w:val="left" w:pos="1557"/>
        </w:tabs>
        <w:spacing w:before="1"/>
        <w:ind w:left="392" w:right="281" w:firstLine="708"/>
        <w:jc w:val="both"/>
        <w:rPr>
          <w:sz w:val="24"/>
        </w:rPr>
      </w:pPr>
      <w:r>
        <w:rPr>
          <w:sz w:val="24"/>
        </w:rPr>
        <w:t>обитават пренаселено жилище, при което на един член от семейството се пада по- малко</w:t>
      </w:r>
      <w:r>
        <w:rPr>
          <w:spacing w:val="-1"/>
          <w:sz w:val="24"/>
        </w:rPr>
        <w:t xml:space="preserve"> </w:t>
      </w:r>
      <w:r>
        <w:rPr>
          <w:sz w:val="24"/>
        </w:rPr>
        <w:t>от:</w:t>
      </w:r>
    </w:p>
    <w:p w:rsidR="00D10815" w:rsidRDefault="00D10815" w:rsidP="00D10815">
      <w:pPr>
        <w:pStyle w:val="BodyText"/>
        <w:ind w:left="1101"/>
      </w:pPr>
      <w:r>
        <w:rPr>
          <w:b/>
        </w:rPr>
        <w:t xml:space="preserve">а) </w:t>
      </w:r>
      <w:r>
        <w:t>за едночленно семейство – една стая;</w:t>
      </w:r>
    </w:p>
    <w:p w:rsidR="00D10815" w:rsidRDefault="00D10815" w:rsidP="00D10815">
      <w:pPr>
        <w:pStyle w:val="BodyText"/>
        <w:ind w:left="1101"/>
      </w:pPr>
      <w:r>
        <w:rPr>
          <w:b/>
        </w:rPr>
        <w:t xml:space="preserve">б) </w:t>
      </w:r>
      <w:r>
        <w:t>за двучленно и тричленно семейство – две стаи;</w:t>
      </w:r>
    </w:p>
    <w:p w:rsidR="00D10815" w:rsidRDefault="00D10815" w:rsidP="00D10815">
      <w:pPr>
        <w:pStyle w:val="BodyText"/>
        <w:ind w:left="1101"/>
      </w:pPr>
      <w:r>
        <w:rPr>
          <w:b/>
        </w:rPr>
        <w:t xml:space="preserve">в) </w:t>
      </w:r>
      <w:r>
        <w:t>за четиричленно семейство – три стаи;</w:t>
      </w:r>
    </w:p>
    <w:p w:rsidR="00D10815" w:rsidRDefault="00D10815" w:rsidP="00D10815">
      <w:pPr>
        <w:pStyle w:val="BodyText"/>
        <w:ind w:left="1101"/>
      </w:pPr>
      <w:r>
        <w:rPr>
          <w:b/>
        </w:rPr>
        <w:t xml:space="preserve">г) </w:t>
      </w:r>
      <w:r>
        <w:t>за петчленно и по-голямо семейство – по едно помещение на член от семейството.</w:t>
      </w:r>
    </w:p>
    <w:p w:rsidR="00D10815" w:rsidRDefault="00D10815" w:rsidP="00D10815">
      <w:pPr>
        <w:pStyle w:val="ListParagraph"/>
        <w:numPr>
          <w:ilvl w:val="0"/>
          <w:numId w:val="37"/>
        </w:numPr>
        <w:tabs>
          <w:tab w:val="left" w:pos="1370"/>
        </w:tabs>
        <w:ind w:right="292" w:firstLine="708"/>
        <w:jc w:val="both"/>
        <w:rPr>
          <w:sz w:val="24"/>
        </w:rPr>
      </w:pPr>
      <w:r>
        <w:rPr>
          <w:sz w:val="24"/>
        </w:rPr>
        <w:t>Родители с деца вкл. непълнолетни родители, многодетни семейства, деца с влошено здраве и такива с</w:t>
      </w:r>
      <w:r>
        <w:rPr>
          <w:spacing w:val="-4"/>
          <w:sz w:val="24"/>
        </w:rPr>
        <w:t xml:space="preserve"> </w:t>
      </w:r>
      <w:r>
        <w:rPr>
          <w:sz w:val="24"/>
        </w:rPr>
        <w:t>увреждания.</w:t>
      </w:r>
    </w:p>
    <w:p w:rsidR="00D10815" w:rsidRDefault="00D10815" w:rsidP="00D10815">
      <w:pPr>
        <w:pStyle w:val="ListParagraph"/>
        <w:numPr>
          <w:ilvl w:val="0"/>
          <w:numId w:val="37"/>
        </w:numPr>
        <w:tabs>
          <w:tab w:val="left" w:pos="1356"/>
        </w:tabs>
        <w:ind w:right="282" w:firstLine="708"/>
        <w:jc w:val="both"/>
        <w:rPr>
          <w:sz w:val="24"/>
        </w:rPr>
      </w:pPr>
      <w:r>
        <w:rPr>
          <w:sz w:val="24"/>
        </w:rPr>
        <w:t>Хора в риск от бедност и социално изключване – лица, чийто среден доход на член от семейството за предходните 12 календарни месеца от всички източници е по-нисък от законоустановения месечен размер на гарантирания минимален доход за страната, определен с акт на Министерския съвет, за същия период от време. Семейството включва съпрузите, ненавършилите пълнолетие деца, както и навършилите пълнолетие, ако продължават да учат до придобиване на средно, общо или професионално образование, но не по-късно от 20-годишна възраст (родени, припознати, осиновени, доведени, заварени, с изключение на сключилите</w:t>
      </w:r>
      <w:r>
        <w:rPr>
          <w:spacing w:val="-35"/>
          <w:sz w:val="24"/>
        </w:rPr>
        <w:t xml:space="preserve"> </w:t>
      </w:r>
      <w:r>
        <w:rPr>
          <w:sz w:val="24"/>
        </w:rPr>
        <w:t>брак).</w:t>
      </w:r>
    </w:p>
    <w:p w:rsidR="00D10815" w:rsidRDefault="00D10815" w:rsidP="00D10815">
      <w:pPr>
        <w:pStyle w:val="ListParagraph"/>
        <w:numPr>
          <w:ilvl w:val="0"/>
          <w:numId w:val="36"/>
        </w:numPr>
        <w:tabs>
          <w:tab w:val="left" w:pos="1440"/>
        </w:tabs>
        <w:spacing w:before="1"/>
        <w:jc w:val="both"/>
        <w:rPr>
          <w:sz w:val="24"/>
        </w:rPr>
      </w:pPr>
      <w:r>
        <w:rPr>
          <w:sz w:val="24"/>
        </w:rPr>
        <w:t>Обстоятелствата по ал.1, т.2 се удостоверяват</w:t>
      </w:r>
      <w:r>
        <w:rPr>
          <w:spacing w:val="2"/>
          <w:sz w:val="24"/>
        </w:rPr>
        <w:t xml:space="preserve"> </w:t>
      </w:r>
      <w:r>
        <w:rPr>
          <w:sz w:val="24"/>
        </w:rPr>
        <w:t>съответно:</w:t>
      </w:r>
    </w:p>
    <w:p w:rsidR="00D10815" w:rsidRDefault="00D10815" w:rsidP="00D10815">
      <w:pPr>
        <w:pStyle w:val="ListParagraph"/>
        <w:numPr>
          <w:ilvl w:val="0"/>
          <w:numId w:val="35"/>
        </w:numPr>
        <w:tabs>
          <w:tab w:val="left" w:pos="1342"/>
        </w:tabs>
        <w:ind w:hanging="241"/>
        <w:jc w:val="both"/>
        <w:rPr>
          <w:sz w:val="24"/>
        </w:rPr>
      </w:pPr>
      <w:r>
        <w:rPr>
          <w:sz w:val="24"/>
        </w:rPr>
        <w:t>С дубликат от удостоверение за раждане на</w:t>
      </w:r>
      <w:r>
        <w:rPr>
          <w:spacing w:val="-1"/>
          <w:sz w:val="24"/>
        </w:rPr>
        <w:t xml:space="preserve"> </w:t>
      </w:r>
      <w:r>
        <w:rPr>
          <w:sz w:val="24"/>
        </w:rPr>
        <w:t>детето/децата.</w:t>
      </w:r>
    </w:p>
    <w:p w:rsidR="00D10815" w:rsidRDefault="00D10815" w:rsidP="00D10815">
      <w:pPr>
        <w:pStyle w:val="ListParagraph"/>
        <w:numPr>
          <w:ilvl w:val="0"/>
          <w:numId w:val="35"/>
        </w:numPr>
        <w:tabs>
          <w:tab w:val="left" w:pos="1402"/>
        </w:tabs>
        <w:ind w:left="392" w:right="286" w:firstLine="708"/>
        <w:jc w:val="both"/>
        <w:rPr>
          <w:sz w:val="24"/>
        </w:rPr>
      </w:pPr>
      <w:r>
        <w:rPr>
          <w:sz w:val="24"/>
        </w:rPr>
        <w:t>За родители на „деца с влошено здраве и увреждания“ – с документ от Трудово- експертна лекарска комисия (ТЕЛК), заверен към датата на подаване на</w:t>
      </w:r>
      <w:r>
        <w:rPr>
          <w:spacing w:val="-11"/>
          <w:sz w:val="24"/>
        </w:rPr>
        <w:t xml:space="preserve"> </w:t>
      </w:r>
      <w:r>
        <w:rPr>
          <w:sz w:val="24"/>
        </w:rPr>
        <w:t>заявлението.</w:t>
      </w:r>
    </w:p>
    <w:p w:rsidR="00D10815" w:rsidRDefault="00D10815" w:rsidP="00D10815">
      <w:pPr>
        <w:pStyle w:val="ListParagraph"/>
        <w:numPr>
          <w:ilvl w:val="0"/>
          <w:numId w:val="36"/>
        </w:numPr>
        <w:tabs>
          <w:tab w:val="left" w:pos="1462"/>
        </w:tabs>
        <w:ind w:left="392" w:right="284" w:firstLine="708"/>
        <w:jc w:val="both"/>
        <w:rPr>
          <w:sz w:val="24"/>
        </w:rPr>
      </w:pPr>
      <w:r>
        <w:rPr>
          <w:sz w:val="24"/>
        </w:rPr>
        <w:t>Лицата от целевите групи по ал.1 задължително следва да живеят/обитават жилищен фонд в лошо състояние и/или с лоша или липсваща инженерна инфраструктура и да не притежават собственост върху недвижим имот. Тези обстоятелства се установяват от Комисията по чл.13, ал.1 от</w:t>
      </w:r>
      <w:r>
        <w:rPr>
          <w:spacing w:val="-1"/>
          <w:sz w:val="24"/>
        </w:rPr>
        <w:t xml:space="preserve"> </w:t>
      </w:r>
      <w:r>
        <w:rPr>
          <w:sz w:val="24"/>
        </w:rPr>
        <w:t>Наредбата.</w:t>
      </w:r>
    </w:p>
    <w:p w:rsidR="00D10815" w:rsidRDefault="00D10815" w:rsidP="00D10815">
      <w:pPr>
        <w:jc w:val="both"/>
        <w:rPr>
          <w:sz w:val="24"/>
        </w:rPr>
        <w:sectPr w:rsidR="00D10815">
          <w:pgSz w:w="11910" w:h="16840"/>
          <w:pgMar w:top="1040" w:right="460" w:bottom="960" w:left="740" w:header="0" w:footer="778" w:gutter="0"/>
          <w:cols w:space="720"/>
        </w:sectPr>
      </w:pPr>
    </w:p>
    <w:p w:rsidR="00D10815" w:rsidRDefault="00D10815" w:rsidP="00D10815">
      <w:pPr>
        <w:pStyle w:val="Heading1"/>
        <w:spacing w:before="67"/>
        <w:ind w:left="457" w:right="350"/>
      </w:pPr>
      <w:r>
        <w:lastRenderedPageBreak/>
        <w:t>Глава трета</w:t>
      </w:r>
    </w:p>
    <w:p w:rsidR="00D10815" w:rsidRDefault="00D10815" w:rsidP="00D10815">
      <w:pPr>
        <w:ind w:left="458" w:right="350"/>
        <w:jc w:val="center"/>
        <w:rPr>
          <w:b/>
          <w:sz w:val="24"/>
        </w:rPr>
      </w:pPr>
      <w:r>
        <w:rPr>
          <w:b/>
          <w:sz w:val="24"/>
        </w:rPr>
        <w:t>УСЛОВИЯ И РЕД ЗА КАРТОТЕКИРАНЕ И НАСТАНЯВАНЕ В СОЦИАЛНИ ЖИЛИЩА</w:t>
      </w:r>
    </w:p>
    <w:p w:rsidR="00D10815" w:rsidRDefault="00D10815" w:rsidP="00D10815">
      <w:pPr>
        <w:pStyle w:val="BodyText"/>
        <w:spacing w:before="7"/>
        <w:rPr>
          <w:b/>
          <w:sz w:val="23"/>
        </w:rPr>
      </w:pPr>
    </w:p>
    <w:p w:rsidR="00D10815" w:rsidRDefault="00D10815" w:rsidP="00D10815">
      <w:pPr>
        <w:pStyle w:val="BodyText"/>
        <w:ind w:right="285"/>
        <w:jc w:val="both"/>
      </w:pPr>
      <w:r>
        <w:rPr>
          <w:b/>
        </w:rPr>
        <w:t xml:space="preserve">Чл. 8. (1) </w:t>
      </w:r>
      <w:r>
        <w:t>Право да кандидатстват за настаняване в социални жилища, имат лица и семейства от целевите групи, посочени в чл.7, които отговарят едновременно и на следните условия:</w:t>
      </w:r>
    </w:p>
    <w:p w:rsidR="00D10815" w:rsidRDefault="00D10815" w:rsidP="00D10815">
      <w:pPr>
        <w:pStyle w:val="ListParagraph"/>
        <w:numPr>
          <w:ilvl w:val="0"/>
          <w:numId w:val="34"/>
        </w:numPr>
        <w:tabs>
          <w:tab w:val="left" w:pos="1342"/>
        </w:tabs>
        <w:ind w:hanging="241"/>
        <w:jc w:val="both"/>
        <w:rPr>
          <w:sz w:val="24"/>
        </w:rPr>
      </w:pPr>
      <w:r>
        <w:rPr>
          <w:sz w:val="24"/>
        </w:rPr>
        <w:t>Да са български</w:t>
      </w:r>
      <w:r>
        <w:rPr>
          <w:spacing w:val="-4"/>
          <w:sz w:val="24"/>
        </w:rPr>
        <w:t xml:space="preserve"> </w:t>
      </w:r>
      <w:r>
        <w:rPr>
          <w:sz w:val="24"/>
        </w:rPr>
        <w:t>граждани;</w:t>
      </w:r>
    </w:p>
    <w:p w:rsidR="00D10815" w:rsidRDefault="00D10815" w:rsidP="00D10815">
      <w:pPr>
        <w:pStyle w:val="ListParagraph"/>
        <w:numPr>
          <w:ilvl w:val="0"/>
          <w:numId w:val="34"/>
        </w:numPr>
        <w:tabs>
          <w:tab w:val="left" w:pos="1397"/>
        </w:tabs>
        <w:ind w:left="392" w:right="283" w:firstLine="708"/>
        <w:jc w:val="both"/>
        <w:rPr>
          <w:sz w:val="24"/>
        </w:rPr>
      </w:pPr>
      <w:r>
        <w:rPr>
          <w:sz w:val="24"/>
        </w:rPr>
        <w:t>Да имат адресна регистрация (постоянен или настоящ адрес) в град Монтана през последните 5 години без прекъсване, с изключение на случаите по чл.43, т.3 от Закона за общинската собственост</w:t>
      </w:r>
      <w:r>
        <w:rPr>
          <w:spacing w:val="-1"/>
          <w:sz w:val="24"/>
        </w:rPr>
        <w:t xml:space="preserve"> </w:t>
      </w:r>
      <w:r>
        <w:rPr>
          <w:sz w:val="24"/>
        </w:rPr>
        <w:t>(ЗОС);</w:t>
      </w:r>
    </w:p>
    <w:p w:rsidR="00D10815" w:rsidRDefault="00D10815" w:rsidP="00D10815">
      <w:pPr>
        <w:pStyle w:val="ListParagraph"/>
        <w:numPr>
          <w:ilvl w:val="0"/>
          <w:numId w:val="34"/>
        </w:numPr>
        <w:tabs>
          <w:tab w:val="left" w:pos="1368"/>
        </w:tabs>
        <w:ind w:left="392" w:right="289" w:firstLine="708"/>
        <w:jc w:val="both"/>
        <w:rPr>
          <w:sz w:val="24"/>
        </w:rPr>
      </w:pPr>
      <w:r>
        <w:rPr>
          <w:sz w:val="24"/>
        </w:rPr>
        <w:t>Да не притежават жилище или вила, годни за постоянно обитаване и идеална част от такава или вещно право на ползване върху такъв</w:t>
      </w:r>
      <w:r>
        <w:rPr>
          <w:spacing w:val="-13"/>
          <w:sz w:val="24"/>
        </w:rPr>
        <w:t xml:space="preserve"> </w:t>
      </w:r>
      <w:r>
        <w:rPr>
          <w:sz w:val="24"/>
        </w:rPr>
        <w:t>имот;</w:t>
      </w:r>
    </w:p>
    <w:p w:rsidR="00D10815" w:rsidRDefault="00D10815" w:rsidP="00D10815">
      <w:pPr>
        <w:pStyle w:val="ListParagraph"/>
        <w:numPr>
          <w:ilvl w:val="0"/>
          <w:numId w:val="34"/>
        </w:numPr>
        <w:tabs>
          <w:tab w:val="left" w:pos="1394"/>
        </w:tabs>
        <w:ind w:left="392" w:right="291" w:firstLine="708"/>
        <w:jc w:val="both"/>
        <w:rPr>
          <w:sz w:val="24"/>
        </w:rPr>
      </w:pPr>
      <w:r>
        <w:rPr>
          <w:sz w:val="24"/>
        </w:rPr>
        <w:t>Да не притежават незастроен поземлен имот, предназначен за жилищно или вилно строителство, идеални части от такъв имот или право на строеж върху</w:t>
      </w:r>
      <w:r>
        <w:rPr>
          <w:spacing w:val="-10"/>
          <w:sz w:val="24"/>
        </w:rPr>
        <w:t xml:space="preserve"> </w:t>
      </w:r>
      <w:r>
        <w:rPr>
          <w:sz w:val="24"/>
        </w:rPr>
        <w:t>него;</w:t>
      </w:r>
    </w:p>
    <w:p w:rsidR="00D10815" w:rsidRDefault="00D10815" w:rsidP="00D10815">
      <w:pPr>
        <w:pStyle w:val="ListParagraph"/>
        <w:numPr>
          <w:ilvl w:val="0"/>
          <w:numId w:val="34"/>
        </w:numPr>
        <w:tabs>
          <w:tab w:val="left" w:pos="1354"/>
        </w:tabs>
        <w:ind w:left="392" w:right="285" w:firstLine="708"/>
        <w:jc w:val="both"/>
        <w:rPr>
          <w:sz w:val="24"/>
        </w:rPr>
      </w:pPr>
      <w:r>
        <w:rPr>
          <w:sz w:val="24"/>
        </w:rPr>
        <w:t>Да не са прехвърляли имоти по т.3 и т.4 на други лица в 5-годишен срок, преди датата на подаване на заявлението, освен в случаите, при които в семейството има лице/лица, с трайни увреждания и сделката е извършена, с цел смяна на жилището, с оглед осигуряване на достъпна жизнена среда за лицето/лицата с увреждания и с цел осигуряване на средства за</w:t>
      </w:r>
      <w:r>
        <w:rPr>
          <w:spacing w:val="-19"/>
          <w:sz w:val="24"/>
        </w:rPr>
        <w:t xml:space="preserve"> </w:t>
      </w:r>
      <w:r>
        <w:rPr>
          <w:sz w:val="24"/>
        </w:rPr>
        <w:t>лечение;</w:t>
      </w:r>
    </w:p>
    <w:p w:rsidR="00D10815" w:rsidRDefault="00D10815" w:rsidP="00D10815">
      <w:pPr>
        <w:pStyle w:val="ListParagraph"/>
        <w:numPr>
          <w:ilvl w:val="0"/>
          <w:numId w:val="34"/>
        </w:numPr>
        <w:tabs>
          <w:tab w:val="left" w:pos="1378"/>
        </w:tabs>
        <w:spacing w:before="1"/>
        <w:ind w:left="392" w:right="290" w:firstLine="708"/>
        <w:jc w:val="both"/>
        <w:rPr>
          <w:sz w:val="24"/>
        </w:rPr>
      </w:pPr>
      <w:r>
        <w:rPr>
          <w:sz w:val="24"/>
        </w:rPr>
        <w:t>Да не притежават моторни превозни средства, с изключение на тези, собственост на инвалиди, ползващи преференции при внос на леки</w:t>
      </w:r>
      <w:r>
        <w:rPr>
          <w:spacing w:val="-8"/>
          <w:sz w:val="24"/>
        </w:rPr>
        <w:t xml:space="preserve"> </w:t>
      </w:r>
      <w:r>
        <w:rPr>
          <w:sz w:val="24"/>
        </w:rPr>
        <w:t>автомобили;</w:t>
      </w:r>
    </w:p>
    <w:p w:rsidR="00D10815" w:rsidRDefault="00D10815" w:rsidP="00D10815">
      <w:pPr>
        <w:pStyle w:val="ListParagraph"/>
        <w:numPr>
          <w:ilvl w:val="0"/>
          <w:numId w:val="34"/>
        </w:numPr>
        <w:tabs>
          <w:tab w:val="left" w:pos="1342"/>
        </w:tabs>
        <w:ind w:hanging="241"/>
        <w:jc w:val="both"/>
        <w:rPr>
          <w:sz w:val="24"/>
        </w:rPr>
      </w:pPr>
      <w:r>
        <w:rPr>
          <w:sz w:val="24"/>
        </w:rPr>
        <w:t>Да не притежават земеделски земи и гори и други недвижими нежилищни</w:t>
      </w:r>
      <w:r>
        <w:rPr>
          <w:spacing w:val="-17"/>
          <w:sz w:val="24"/>
        </w:rPr>
        <w:t xml:space="preserve"> </w:t>
      </w:r>
      <w:r>
        <w:rPr>
          <w:sz w:val="24"/>
        </w:rPr>
        <w:t>имоти;</w:t>
      </w:r>
    </w:p>
    <w:p w:rsidR="00D10815" w:rsidRDefault="00D10815" w:rsidP="00D10815">
      <w:pPr>
        <w:pStyle w:val="ListParagraph"/>
        <w:numPr>
          <w:ilvl w:val="0"/>
          <w:numId w:val="34"/>
        </w:numPr>
        <w:tabs>
          <w:tab w:val="left" w:pos="1375"/>
        </w:tabs>
        <w:ind w:left="392" w:right="294" w:firstLine="708"/>
        <w:jc w:val="both"/>
        <w:rPr>
          <w:sz w:val="24"/>
        </w:rPr>
      </w:pPr>
      <w:r>
        <w:rPr>
          <w:sz w:val="24"/>
        </w:rPr>
        <w:t>Да имат среден месечен доход (за една година назад) на член от семейството до 1,5 минимални работни заплати за едночленните семейства и до 1 минимална работна заплата за двучленните, тричленните и с по-голяма численост</w:t>
      </w:r>
      <w:r>
        <w:rPr>
          <w:spacing w:val="-5"/>
          <w:sz w:val="24"/>
        </w:rPr>
        <w:t xml:space="preserve"> </w:t>
      </w:r>
      <w:r>
        <w:rPr>
          <w:sz w:val="24"/>
        </w:rPr>
        <w:t>семейства.</w:t>
      </w:r>
    </w:p>
    <w:p w:rsidR="00D10815" w:rsidRDefault="00D10815" w:rsidP="00D10815">
      <w:pPr>
        <w:pStyle w:val="ListParagraph"/>
        <w:numPr>
          <w:ilvl w:val="0"/>
          <w:numId w:val="34"/>
        </w:numPr>
        <w:tabs>
          <w:tab w:val="left" w:pos="1430"/>
        </w:tabs>
        <w:ind w:left="392" w:right="290" w:firstLine="708"/>
        <w:jc w:val="both"/>
        <w:rPr>
          <w:sz w:val="24"/>
        </w:rPr>
      </w:pPr>
      <w:r>
        <w:rPr>
          <w:sz w:val="24"/>
        </w:rPr>
        <w:t>Да не са настанени в специализирана институция на държавна и/или общинска издръжка;</w:t>
      </w:r>
    </w:p>
    <w:p w:rsidR="00D10815" w:rsidRDefault="00D10815" w:rsidP="00D10815">
      <w:pPr>
        <w:pStyle w:val="ListParagraph"/>
        <w:numPr>
          <w:ilvl w:val="0"/>
          <w:numId w:val="34"/>
        </w:numPr>
        <w:tabs>
          <w:tab w:val="left" w:pos="1488"/>
        </w:tabs>
        <w:ind w:left="392" w:right="283" w:firstLine="708"/>
        <w:jc w:val="both"/>
        <w:rPr>
          <w:sz w:val="24"/>
        </w:rPr>
      </w:pPr>
      <w:r>
        <w:rPr>
          <w:sz w:val="24"/>
        </w:rPr>
        <w:t>Да не са се самонастанявали в общински жилища и договорното правоотношение за такива жилища не е прекратявано по чл. 46, ал. 1, т. 1, 3 и 4 от Закона за общинската собственост, освен ако са изтекли повече от 5 години от</w:t>
      </w:r>
      <w:r>
        <w:rPr>
          <w:spacing w:val="-8"/>
          <w:sz w:val="24"/>
        </w:rPr>
        <w:t xml:space="preserve"> </w:t>
      </w:r>
      <w:r>
        <w:rPr>
          <w:sz w:val="24"/>
        </w:rPr>
        <w:t>освобождаването;</w:t>
      </w:r>
    </w:p>
    <w:p w:rsidR="00D10815" w:rsidRDefault="00D10815" w:rsidP="00D10815">
      <w:pPr>
        <w:spacing w:before="1"/>
        <w:ind w:left="1101"/>
        <w:jc w:val="both"/>
        <w:rPr>
          <w:b/>
          <w:i/>
          <w:sz w:val="24"/>
        </w:rPr>
      </w:pPr>
      <w:r>
        <w:rPr>
          <w:b/>
          <w:sz w:val="24"/>
        </w:rPr>
        <w:t xml:space="preserve">11. </w:t>
      </w:r>
      <w:r>
        <w:rPr>
          <w:sz w:val="24"/>
        </w:rPr>
        <w:t>/</w:t>
      </w:r>
      <w:r>
        <w:rPr>
          <w:b/>
          <w:i/>
          <w:sz w:val="24"/>
        </w:rPr>
        <w:t xml:space="preserve">отм. с р-е на </w:t>
      </w:r>
      <w:proofErr w:type="spellStart"/>
      <w:r>
        <w:rPr>
          <w:b/>
          <w:i/>
          <w:sz w:val="24"/>
        </w:rPr>
        <w:t>Адм.съд</w:t>
      </w:r>
      <w:proofErr w:type="spellEnd"/>
      <w:r>
        <w:rPr>
          <w:b/>
          <w:i/>
          <w:sz w:val="24"/>
        </w:rPr>
        <w:t xml:space="preserve"> № 181/03.05.2022 год./</w:t>
      </w:r>
    </w:p>
    <w:p w:rsidR="00D10815" w:rsidRDefault="00D10815" w:rsidP="00D10815">
      <w:pPr>
        <w:pStyle w:val="BodyText"/>
        <w:ind w:right="290"/>
        <w:jc w:val="both"/>
      </w:pPr>
      <w:r>
        <w:rPr>
          <w:b/>
        </w:rPr>
        <w:t xml:space="preserve">(2) </w:t>
      </w:r>
      <w:r>
        <w:t>На условията по ал.1 трябва да отговаря всеки един от членовете на семейството/домакинството.</w:t>
      </w:r>
    </w:p>
    <w:p w:rsidR="00D10815" w:rsidRDefault="00D10815" w:rsidP="00D10815">
      <w:pPr>
        <w:pStyle w:val="BodyText"/>
        <w:ind w:left="1101"/>
        <w:jc w:val="both"/>
      </w:pPr>
      <w:r>
        <w:rPr>
          <w:b/>
        </w:rPr>
        <w:t xml:space="preserve">Чл. 9. </w:t>
      </w:r>
      <w:r>
        <w:t>Допълнителни критерии, на които трябва да отговарят лицата от целевата група:</w:t>
      </w:r>
    </w:p>
    <w:p w:rsidR="00D10815" w:rsidRDefault="00D10815" w:rsidP="00D10815">
      <w:pPr>
        <w:pStyle w:val="BodyText"/>
        <w:ind w:right="283"/>
        <w:jc w:val="both"/>
      </w:pPr>
      <w:r>
        <w:rPr>
          <w:b/>
        </w:rPr>
        <w:t xml:space="preserve">а) </w:t>
      </w:r>
      <w:r>
        <w:t>безработните лица задължително трябва да са регистрирани в Дирекция „Бюро по труда”- Монтана, активно да търсят работа и да не са отказвали предложение за работа и за включване в курсове за ограмотяване, квалификация и преквалификация;</w:t>
      </w:r>
    </w:p>
    <w:p w:rsidR="00D10815" w:rsidRDefault="00D10815" w:rsidP="00D10815">
      <w:pPr>
        <w:pStyle w:val="BodyText"/>
        <w:ind w:right="292"/>
        <w:jc w:val="both"/>
      </w:pPr>
      <w:r>
        <w:rPr>
          <w:b/>
        </w:rPr>
        <w:t xml:space="preserve">б) </w:t>
      </w:r>
      <w:r>
        <w:t>децата задължително трябва да са записани и да посещават редовно детска градина или училище;</w:t>
      </w:r>
    </w:p>
    <w:p w:rsidR="00D10815" w:rsidRDefault="00D10815" w:rsidP="00D10815">
      <w:pPr>
        <w:pStyle w:val="BodyText"/>
        <w:ind w:right="283"/>
        <w:jc w:val="both"/>
        <w:rPr>
          <w:i/>
        </w:rPr>
      </w:pPr>
      <w:r>
        <w:rPr>
          <w:b/>
        </w:rPr>
        <w:t xml:space="preserve">в) </w:t>
      </w:r>
      <w:r>
        <w:t>децата да имат избран личен лекар, извършени задължителни имунизации по Имунизационен календар на Република България и проведени профилактични прегледи</w:t>
      </w:r>
      <w:r>
        <w:rPr>
          <w:i/>
        </w:rPr>
        <w:t>.</w:t>
      </w:r>
    </w:p>
    <w:p w:rsidR="00D10815" w:rsidRDefault="00D10815" w:rsidP="00D10815">
      <w:pPr>
        <w:pStyle w:val="BodyText"/>
        <w:ind w:right="281"/>
        <w:jc w:val="both"/>
      </w:pPr>
      <w:r>
        <w:rPr>
          <w:b/>
        </w:rPr>
        <w:t xml:space="preserve">Чл. 10. (1) </w:t>
      </w:r>
      <w:r>
        <w:t>В Община Монтана се създава и води картотека на лицата от целевата група, желаещи да бъдат настанени в социални жилища. Картотекирането на представителите на целевата група и настаняването на лицата с установени жилищни нужди в социалните жилища  се извършва при спазване принципа за равнопоставеност, независимо от тяхното местожителство в град</w:t>
      </w:r>
      <w:r>
        <w:rPr>
          <w:spacing w:val="1"/>
        </w:rPr>
        <w:t xml:space="preserve"> </w:t>
      </w:r>
      <w:r>
        <w:t>Монтана.</w:t>
      </w:r>
    </w:p>
    <w:p w:rsidR="00D10815" w:rsidRDefault="00D10815" w:rsidP="00D10815">
      <w:pPr>
        <w:pStyle w:val="ListParagraph"/>
        <w:numPr>
          <w:ilvl w:val="0"/>
          <w:numId w:val="33"/>
        </w:numPr>
        <w:tabs>
          <w:tab w:val="left" w:pos="1447"/>
        </w:tabs>
        <w:spacing w:before="1"/>
        <w:ind w:right="289" w:firstLine="708"/>
        <w:rPr>
          <w:sz w:val="24"/>
        </w:rPr>
      </w:pPr>
      <w:r>
        <w:rPr>
          <w:sz w:val="24"/>
        </w:rPr>
        <w:t>Лицата от целевата група, които отговарят на условията се подреждат в зависимост от степента на жилищната им нужда в групи, както</w:t>
      </w:r>
      <w:r>
        <w:rPr>
          <w:spacing w:val="-6"/>
          <w:sz w:val="24"/>
        </w:rPr>
        <w:t xml:space="preserve"> </w:t>
      </w:r>
      <w:r>
        <w:rPr>
          <w:sz w:val="24"/>
        </w:rPr>
        <w:t>следва:</w:t>
      </w:r>
    </w:p>
    <w:p w:rsidR="00D10815" w:rsidRDefault="00D10815" w:rsidP="00D10815">
      <w:pPr>
        <w:pStyle w:val="ListParagraph"/>
        <w:numPr>
          <w:ilvl w:val="0"/>
          <w:numId w:val="32"/>
        </w:numPr>
        <w:tabs>
          <w:tab w:val="left" w:pos="1342"/>
        </w:tabs>
        <w:ind w:hanging="241"/>
        <w:rPr>
          <w:sz w:val="24"/>
        </w:rPr>
      </w:pPr>
      <w:r>
        <w:rPr>
          <w:sz w:val="24"/>
        </w:rPr>
        <w:t>Бездомни лица и/или такива, живеещи в много лоши битови</w:t>
      </w:r>
      <w:r>
        <w:rPr>
          <w:spacing w:val="-3"/>
          <w:sz w:val="24"/>
        </w:rPr>
        <w:t xml:space="preserve"> </w:t>
      </w:r>
      <w:r>
        <w:rPr>
          <w:sz w:val="24"/>
        </w:rPr>
        <w:t>условия;</w:t>
      </w:r>
    </w:p>
    <w:p w:rsidR="00D10815" w:rsidRDefault="00D10815" w:rsidP="00D10815">
      <w:pPr>
        <w:pStyle w:val="ListParagraph"/>
        <w:numPr>
          <w:ilvl w:val="0"/>
          <w:numId w:val="32"/>
        </w:numPr>
        <w:tabs>
          <w:tab w:val="left" w:pos="1366"/>
        </w:tabs>
        <w:ind w:left="392" w:right="292" w:firstLine="708"/>
        <w:rPr>
          <w:sz w:val="24"/>
        </w:rPr>
      </w:pPr>
      <w:r>
        <w:rPr>
          <w:sz w:val="24"/>
        </w:rPr>
        <w:t>Родители с деца, вкл. непълнолетни родители, многодетни семейства, деца с влошено здраве и увреждания;</w:t>
      </w:r>
    </w:p>
    <w:p w:rsidR="00D10815" w:rsidRDefault="00D10815" w:rsidP="00D10815">
      <w:pPr>
        <w:pStyle w:val="ListParagraph"/>
        <w:numPr>
          <w:ilvl w:val="0"/>
          <w:numId w:val="32"/>
        </w:numPr>
        <w:tabs>
          <w:tab w:val="left" w:pos="1342"/>
        </w:tabs>
        <w:ind w:hanging="241"/>
        <w:rPr>
          <w:sz w:val="24"/>
        </w:rPr>
      </w:pPr>
      <w:r>
        <w:rPr>
          <w:sz w:val="24"/>
        </w:rPr>
        <w:t>Хора в риск от бедност и социално</w:t>
      </w:r>
      <w:r>
        <w:rPr>
          <w:spacing w:val="-7"/>
          <w:sz w:val="24"/>
        </w:rPr>
        <w:t xml:space="preserve"> </w:t>
      </w:r>
      <w:r>
        <w:rPr>
          <w:sz w:val="24"/>
        </w:rPr>
        <w:t>изключване.</w:t>
      </w:r>
    </w:p>
    <w:p w:rsidR="00D10815" w:rsidRDefault="00D10815" w:rsidP="00D10815">
      <w:pPr>
        <w:rPr>
          <w:sz w:val="24"/>
        </w:rPr>
        <w:sectPr w:rsidR="00D10815">
          <w:pgSz w:w="11910" w:h="16840"/>
          <w:pgMar w:top="1320" w:right="460" w:bottom="960" w:left="740" w:header="0" w:footer="778" w:gutter="0"/>
          <w:cols w:space="720"/>
        </w:sectPr>
      </w:pPr>
    </w:p>
    <w:p w:rsidR="00D10815" w:rsidRDefault="00D10815" w:rsidP="00D10815">
      <w:pPr>
        <w:pStyle w:val="ListParagraph"/>
        <w:numPr>
          <w:ilvl w:val="0"/>
          <w:numId w:val="33"/>
        </w:numPr>
        <w:tabs>
          <w:tab w:val="left" w:pos="1486"/>
        </w:tabs>
        <w:spacing w:before="66"/>
        <w:ind w:right="291" w:firstLine="708"/>
        <w:rPr>
          <w:sz w:val="24"/>
        </w:rPr>
      </w:pPr>
      <w:r>
        <w:rPr>
          <w:sz w:val="24"/>
        </w:rPr>
        <w:lastRenderedPageBreak/>
        <w:t>При подреждане на лицата и семействата от една и съща целева група, същите се подреждат по низходящ ред в следните</w:t>
      </w:r>
      <w:r>
        <w:rPr>
          <w:spacing w:val="-2"/>
          <w:sz w:val="24"/>
        </w:rPr>
        <w:t xml:space="preserve"> </w:t>
      </w:r>
      <w:r>
        <w:rPr>
          <w:sz w:val="24"/>
        </w:rPr>
        <w:t>подгрупи:</w:t>
      </w:r>
    </w:p>
    <w:p w:rsidR="00D10815" w:rsidRDefault="00D10815" w:rsidP="00D10815">
      <w:pPr>
        <w:pStyle w:val="ListParagraph"/>
        <w:numPr>
          <w:ilvl w:val="0"/>
          <w:numId w:val="31"/>
        </w:numPr>
        <w:tabs>
          <w:tab w:val="left" w:pos="1397"/>
          <w:tab w:val="left" w:pos="1695"/>
        </w:tabs>
        <w:ind w:right="284" w:firstLine="708"/>
        <w:rPr>
          <w:sz w:val="24"/>
        </w:rPr>
      </w:pPr>
      <w:r>
        <w:rPr>
          <w:sz w:val="24"/>
        </w:rPr>
        <w:t>І</w:t>
      </w:r>
      <w:r>
        <w:rPr>
          <w:sz w:val="24"/>
        </w:rPr>
        <w:tab/>
        <w:t>подгрупа – лица и семейства, в които един от членовете на семейството са със загубена работоспособност над 71%, установена по съответния</w:t>
      </w:r>
      <w:r>
        <w:rPr>
          <w:spacing w:val="-3"/>
          <w:sz w:val="24"/>
        </w:rPr>
        <w:t xml:space="preserve"> </w:t>
      </w:r>
      <w:r>
        <w:rPr>
          <w:sz w:val="24"/>
        </w:rPr>
        <w:t>ред;</w:t>
      </w:r>
    </w:p>
    <w:p w:rsidR="00D10815" w:rsidRDefault="00D10815" w:rsidP="00D10815">
      <w:pPr>
        <w:pStyle w:val="ListParagraph"/>
        <w:numPr>
          <w:ilvl w:val="0"/>
          <w:numId w:val="31"/>
        </w:numPr>
        <w:tabs>
          <w:tab w:val="left" w:pos="1344"/>
        </w:tabs>
        <w:spacing w:before="1"/>
        <w:ind w:left="1343" w:hanging="243"/>
        <w:rPr>
          <w:sz w:val="24"/>
        </w:rPr>
      </w:pPr>
      <w:r>
        <w:rPr>
          <w:sz w:val="24"/>
        </w:rPr>
        <w:t>ІІ подгрупа – семейства с три и повече</w:t>
      </w:r>
      <w:r>
        <w:rPr>
          <w:spacing w:val="-9"/>
          <w:sz w:val="24"/>
        </w:rPr>
        <w:t xml:space="preserve"> </w:t>
      </w:r>
      <w:r>
        <w:rPr>
          <w:sz w:val="24"/>
        </w:rPr>
        <w:t>деца;</w:t>
      </w:r>
    </w:p>
    <w:p w:rsidR="00D10815" w:rsidRDefault="00D10815" w:rsidP="00D10815">
      <w:pPr>
        <w:pStyle w:val="ListParagraph"/>
        <w:numPr>
          <w:ilvl w:val="0"/>
          <w:numId w:val="31"/>
        </w:numPr>
        <w:tabs>
          <w:tab w:val="left" w:pos="1344"/>
        </w:tabs>
        <w:ind w:left="1343" w:hanging="243"/>
        <w:rPr>
          <w:sz w:val="24"/>
        </w:rPr>
      </w:pPr>
      <w:r>
        <w:rPr>
          <w:sz w:val="24"/>
        </w:rPr>
        <w:t>ІІІ подгрупа – семейства с две</w:t>
      </w:r>
      <w:r>
        <w:rPr>
          <w:spacing w:val="-8"/>
          <w:sz w:val="24"/>
        </w:rPr>
        <w:t xml:space="preserve"> </w:t>
      </w:r>
      <w:r>
        <w:rPr>
          <w:sz w:val="24"/>
        </w:rPr>
        <w:t>деца;</w:t>
      </w:r>
    </w:p>
    <w:p w:rsidR="00D10815" w:rsidRDefault="00D10815" w:rsidP="00D10815">
      <w:pPr>
        <w:pStyle w:val="ListParagraph"/>
        <w:numPr>
          <w:ilvl w:val="0"/>
          <w:numId w:val="31"/>
        </w:numPr>
        <w:tabs>
          <w:tab w:val="left" w:pos="1397"/>
        </w:tabs>
        <w:ind w:right="289" w:firstLine="708"/>
        <w:rPr>
          <w:sz w:val="24"/>
        </w:rPr>
      </w:pPr>
      <w:r>
        <w:rPr>
          <w:sz w:val="24"/>
        </w:rPr>
        <w:t>ІV подгрупа – настойници, попечители или родители, отглеждащи сами малолетни и/или непълнолетни</w:t>
      </w:r>
      <w:r>
        <w:rPr>
          <w:spacing w:val="-1"/>
          <w:sz w:val="24"/>
        </w:rPr>
        <w:t xml:space="preserve"> </w:t>
      </w:r>
      <w:r>
        <w:rPr>
          <w:sz w:val="24"/>
        </w:rPr>
        <w:t>деца;</w:t>
      </w:r>
    </w:p>
    <w:p w:rsidR="00D10815" w:rsidRDefault="00D10815" w:rsidP="00D10815">
      <w:pPr>
        <w:pStyle w:val="ListParagraph"/>
        <w:numPr>
          <w:ilvl w:val="0"/>
          <w:numId w:val="31"/>
        </w:numPr>
        <w:tabs>
          <w:tab w:val="left" w:pos="1351"/>
        </w:tabs>
        <w:ind w:right="287" w:firstLine="708"/>
        <w:rPr>
          <w:sz w:val="24"/>
        </w:rPr>
      </w:pPr>
      <w:r>
        <w:rPr>
          <w:sz w:val="24"/>
        </w:rPr>
        <w:t>V подгрупа – социално слаби лица, регистрирани в Дирекция „Социално подпомагане“ Монтана.</w:t>
      </w:r>
    </w:p>
    <w:p w:rsidR="00D10815" w:rsidRDefault="00D10815" w:rsidP="00D10815">
      <w:pPr>
        <w:pStyle w:val="ListParagraph"/>
        <w:numPr>
          <w:ilvl w:val="0"/>
          <w:numId w:val="31"/>
        </w:numPr>
        <w:tabs>
          <w:tab w:val="left" w:pos="1342"/>
        </w:tabs>
        <w:ind w:left="1341" w:hanging="241"/>
        <w:rPr>
          <w:sz w:val="24"/>
        </w:rPr>
      </w:pPr>
      <w:r>
        <w:rPr>
          <w:sz w:val="24"/>
        </w:rPr>
        <w:t>VІ подгрупа – лица, за които не са налице изискванията за подгрупи от 1 до</w:t>
      </w:r>
      <w:r>
        <w:rPr>
          <w:spacing w:val="-16"/>
          <w:sz w:val="24"/>
        </w:rPr>
        <w:t xml:space="preserve"> </w:t>
      </w:r>
      <w:r>
        <w:rPr>
          <w:sz w:val="24"/>
        </w:rPr>
        <w:t>5.</w:t>
      </w:r>
    </w:p>
    <w:p w:rsidR="00D10815" w:rsidRDefault="00D10815" w:rsidP="00D10815">
      <w:pPr>
        <w:pStyle w:val="BodyText"/>
        <w:ind w:left="1101"/>
        <w:jc w:val="both"/>
      </w:pPr>
      <w:r>
        <w:rPr>
          <w:b/>
        </w:rPr>
        <w:t xml:space="preserve">Чл. 11. (1) </w:t>
      </w:r>
      <w:r>
        <w:t>Картотекирането се извършва въз основа на подадено заявление /Приложение</w:t>
      </w:r>
    </w:p>
    <w:p w:rsidR="00D10815" w:rsidRDefault="00D10815" w:rsidP="00D10815">
      <w:pPr>
        <w:pStyle w:val="BodyText"/>
        <w:ind w:right="285"/>
        <w:jc w:val="both"/>
      </w:pPr>
      <w:r>
        <w:t>№ 1/ и декларация /Приложение № 2/, по образец до кмета на Община Монтана за картотекиране и настаняване в социално жилище. Към заявлението се прилагат следните документи за лицето и членовете на неговото семейство (домакинство):</w:t>
      </w:r>
    </w:p>
    <w:p w:rsidR="00D10815" w:rsidRDefault="00D10815" w:rsidP="00D10815">
      <w:pPr>
        <w:pStyle w:val="ListParagraph"/>
        <w:numPr>
          <w:ilvl w:val="0"/>
          <w:numId w:val="30"/>
        </w:numPr>
        <w:tabs>
          <w:tab w:val="left" w:pos="1366"/>
        </w:tabs>
        <w:ind w:right="284" w:firstLine="708"/>
        <w:jc w:val="both"/>
        <w:rPr>
          <w:sz w:val="24"/>
        </w:rPr>
      </w:pPr>
      <w:r>
        <w:rPr>
          <w:sz w:val="24"/>
        </w:rPr>
        <w:t>Удостоверение от Агенцията по вписвания, за наличие или липса на обстоятелство за прехвърляне на имущество през последните 5 /пет/ години, към датата на картотекиране – за всички пълнолетни членове на</w:t>
      </w:r>
      <w:r>
        <w:rPr>
          <w:spacing w:val="-4"/>
          <w:sz w:val="24"/>
        </w:rPr>
        <w:t xml:space="preserve"> </w:t>
      </w:r>
      <w:r>
        <w:rPr>
          <w:sz w:val="24"/>
        </w:rPr>
        <w:t>семейството;</w:t>
      </w:r>
    </w:p>
    <w:p w:rsidR="00D10815" w:rsidRDefault="00D10815" w:rsidP="00D10815">
      <w:pPr>
        <w:pStyle w:val="ListParagraph"/>
        <w:numPr>
          <w:ilvl w:val="0"/>
          <w:numId w:val="30"/>
        </w:numPr>
        <w:tabs>
          <w:tab w:val="left" w:pos="1426"/>
        </w:tabs>
        <w:ind w:right="285" w:firstLine="708"/>
        <w:jc w:val="both"/>
        <w:rPr>
          <w:sz w:val="24"/>
        </w:rPr>
      </w:pPr>
      <w:r>
        <w:rPr>
          <w:sz w:val="24"/>
        </w:rPr>
        <w:t>Документ, удостоверяващ доходите на семейството и/или домакинството за една предходна календарна година – за всички пълнолетни членове на семейството, а</w:t>
      </w:r>
      <w:r>
        <w:rPr>
          <w:spacing w:val="-17"/>
          <w:sz w:val="24"/>
        </w:rPr>
        <w:t xml:space="preserve"> </w:t>
      </w:r>
      <w:r>
        <w:rPr>
          <w:sz w:val="24"/>
        </w:rPr>
        <w:t>именно:</w:t>
      </w:r>
    </w:p>
    <w:p w:rsidR="00D10815" w:rsidRDefault="00D10815" w:rsidP="00D10815">
      <w:pPr>
        <w:pStyle w:val="BodyText"/>
        <w:spacing w:before="1"/>
        <w:ind w:right="288"/>
        <w:jc w:val="both"/>
      </w:pPr>
      <w:r>
        <w:rPr>
          <w:b/>
        </w:rPr>
        <w:t xml:space="preserve">а) </w:t>
      </w:r>
      <w:r>
        <w:t>служебни бележки по месторабота – при наличие на трудово или служебно правоотношение;</w:t>
      </w:r>
    </w:p>
    <w:p w:rsidR="00D10815" w:rsidRDefault="00D10815" w:rsidP="00D10815">
      <w:pPr>
        <w:pStyle w:val="BodyText"/>
        <w:ind w:left="1101"/>
        <w:jc w:val="both"/>
      </w:pPr>
      <w:r>
        <w:rPr>
          <w:b/>
        </w:rPr>
        <w:t xml:space="preserve">б) </w:t>
      </w:r>
      <w:r>
        <w:t>копия от подадени данъчни декларации – при наличие на други доходи;</w:t>
      </w:r>
    </w:p>
    <w:p w:rsidR="00D10815" w:rsidRDefault="00D10815" w:rsidP="00D10815">
      <w:pPr>
        <w:pStyle w:val="BodyText"/>
        <w:ind w:right="285"/>
        <w:jc w:val="both"/>
      </w:pPr>
      <w:r>
        <w:rPr>
          <w:b/>
        </w:rPr>
        <w:t xml:space="preserve">в) </w:t>
      </w:r>
      <w:r>
        <w:t>документ от Дирекция „Бюро по труда“ – гр. Монтана при регистрация като безработен;</w:t>
      </w:r>
    </w:p>
    <w:p w:rsidR="00D10815" w:rsidRDefault="00D10815" w:rsidP="00D10815">
      <w:pPr>
        <w:pStyle w:val="BodyText"/>
        <w:ind w:right="281"/>
        <w:jc w:val="both"/>
      </w:pPr>
      <w:r>
        <w:t>г) документ от Районно управление „Социално осигуряване“ – гр. Монтана при получаване на пенсия или друг документ, удостоверяващ размера на доходите на кандидатите;</w:t>
      </w:r>
    </w:p>
    <w:p w:rsidR="00D10815" w:rsidRDefault="00D10815" w:rsidP="00D10815">
      <w:pPr>
        <w:pStyle w:val="BodyText"/>
        <w:ind w:right="283"/>
        <w:jc w:val="both"/>
      </w:pPr>
      <w:r>
        <w:t>д) документ от Дирекция „Социално подпомагане“ – гр. Монтана, при получаване на помощи през последните 12 месеца по Закона за социалното подпомагане (ЗСП) и Правилника за неговото прилагане (ППЗСП), както и други документи, доказващи социално затруднено положение;</w:t>
      </w:r>
    </w:p>
    <w:p w:rsidR="00D10815" w:rsidRDefault="00D10815" w:rsidP="00D10815">
      <w:pPr>
        <w:pStyle w:val="ListParagraph"/>
        <w:numPr>
          <w:ilvl w:val="0"/>
          <w:numId w:val="30"/>
        </w:numPr>
        <w:tabs>
          <w:tab w:val="left" w:pos="1500"/>
        </w:tabs>
        <w:ind w:right="287" w:firstLine="708"/>
        <w:jc w:val="both"/>
        <w:rPr>
          <w:sz w:val="24"/>
        </w:rPr>
      </w:pPr>
      <w:r>
        <w:rPr>
          <w:sz w:val="24"/>
        </w:rPr>
        <w:t>Експертно решение на ТЕЛК/НЕЛК – за лицата с определена степен на нетрудоспособност;</w:t>
      </w:r>
    </w:p>
    <w:p w:rsidR="00D10815" w:rsidRDefault="00D10815" w:rsidP="00D10815">
      <w:pPr>
        <w:pStyle w:val="ListParagraph"/>
        <w:numPr>
          <w:ilvl w:val="0"/>
          <w:numId w:val="30"/>
        </w:numPr>
        <w:tabs>
          <w:tab w:val="left" w:pos="1385"/>
        </w:tabs>
        <w:ind w:right="293" w:firstLine="708"/>
        <w:jc w:val="both"/>
        <w:rPr>
          <w:sz w:val="24"/>
        </w:rPr>
      </w:pPr>
      <w:r>
        <w:rPr>
          <w:sz w:val="24"/>
        </w:rPr>
        <w:t>Документ от учебно заведение за завършена образователна степен или включване в курсове в курсове по ограмотяване-за лица над 16</w:t>
      </w:r>
      <w:r>
        <w:rPr>
          <w:spacing w:val="-7"/>
          <w:sz w:val="24"/>
        </w:rPr>
        <w:t xml:space="preserve"> </w:t>
      </w:r>
      <w:r>
        <w:rPr>
          <w:sz w:val="24"/>
        </w:rPr>
        <w:t>години;</w:t>
      </w:r>
    </w:p>
    <w:p w:rsidR="00D10815" w:rsidRDefault="00D10815" w:rsidP="00D10815">
      <w:pPr>
        <w:pStyle w:val="ListParagraph"/>
        <w:numPr>
          <w:ilvl w:val="0"/>
          <w:numId w:val="30"/>
        </w:numPr>
        <w:tabs>
          <w:tab w:val="left" w:pos="1416"/>
        </w:tabs>
        <w:ind w:right="293" w:firstLine="708"/>
        <w:jc w:val="both"/>
        <w:rPr>
          <w:sz w:val="24"/>
        </w:rPr>
      </w:pPr>
      <w:r>
        <w:rPr>
          <w:sz w:val="24"/>
        </w:rPr>
        <w:t>Удостоверение, че са записани в училищни институции за вечерна/самостоятелна форма на обучение за повишаване на образователното ниво - за лица над 16</w:t>
      </w:r>
      <w:r>
        <w:rPr>
          <w:spacing w:val="-14"/>
          <w:sz w:val="24"/>
        </w:rPr>
        <w:t xml:space="preserve"> </w:t>
      </w:r>
      <w:r>
        <w:rPr>
          <w:sz w:val="24"/>
        </w:rPr>
        <w:t>години;</w:t>
      </w:r>
    </w:p>
    <w:p w:rsidR="00D10815" w:rsidRDefault="00D10815" w:rsidP="00D10815">
      <w:pPr>
        <w:pStyle w:val="ListParagraph"/>
        <w:numPr>
          <w:ilvl w:val="0"/>
          <w:numId w:val="30"/>
        </w:numPr>
        <w:tabs>
          <w:tab w:val="left" w:pos="1342"/>
        </w:tabs>
        <w:ind w:left="1341" w:hanging="241"/>
        <w:jc w:val="both"/>
        <w:rPr>
          <w:sz w:val="24"/>
        </w:rPr>
      </w:pPr>
      <w:r>
        <w:rPr>
          <w:sz w:val="24"/>
        </w:rPr>
        <w:t>Удостоверение от детски/учебни заведения за редовно посещение за деца до 16</w:t>
      </w:r>
      <w:r>
        <w:rPr>
          <w:spacing w:val="-15"/>
          <w:sz w:val="24"/>
        </w:rPr>
        <w:t xml:space="preserve"> </w:t>
      </w:r>
      <w:r>
        <w:rPr>
          <w:sz w:val="24"/>
        </w:rPr>
        <w:t>години;</w:t>
      </w:r>
    </w:p>
    <w:p w:rsidR="00D10815" w:rsidRDefault="00D10815" w:rsidP="00D10815">
      <w:pPr>
        <w:pStyle w:val="ListParagraph"/>
        <w:numPr>
          <w:ilvl w:val="0"/>
          <w:numId w:val="30"/>
        </w:numPr>
        <w:tabs>
          <w:tab w:val="left" w:pos="1435"/>
        </w:tabs>
        <w:ind w:right="291" w:firstLine="708"/>
        <w:jc w:val="both"/>
        <w:rPr>
          <w:sz w:val="24"/>
        </w:rPr>
      </w:pPr>
      <w:r>
        <w:rPr>
          <w:sz w:val="24"/>
        </w:rPr>
        <w:t>Копия от договори за наем, когато лицето и членовете на неговото семейство (домакинство) живеят на свободно</w:t>
      </w:r>
      <w:r>
        <w:rPr>
          <w:spacing w:val="-2"/>
          <w:sz w:val="24"/>
        </w:rPr>
        <w:t xml:space="preserve"> </w:t>
      </w:r>
      <w:r>
        <w:rPr>
          <w:sz w:val="24"/>
        </w:rPr>
        <w:t>договаряне.</w:t>
      </w:r>
    </w:p>
    <w:p w:rsidR="00D10815" w:rsidRDefault="00D10815" w:rsidP="00D10815">
      <w:pPr>
        <w:pStyle w:val="ListParagraph"/>
        <w:numPr>
          <w:ilvl w:val="0"/>
          <w:numId w:val="29"/>
        </w:numPr>
        <w:tabs>
          <w:tab w:val="left" w:pos="1459"/>
        </w:tabs>
        <w:ind w:right="287" w:firstLine="708"/>
        <w:jc w:val="both"/>
        <w:rPr>
          <w:sz w:val="24"/>
        </w:rPr>
      </w:pPr>
      <w:r>
        <w:rPr>
          <w:sz w:val="24"/>
        </w:rPr>
        <w:t>Обстоятелствата, свързани с чл.8, ал.1 – точки 2; 10 и 11 се установяват служебно от Комисия по чл. 13, назначена със Заповед на кмета на Община</w:t>
      </w:r>
      <w:r>
        <w:rPr>
          <w:spacing w:val="-6"/>
          <w:sz w:val="24"/>
        </w:rPr>
        <w:t xml:space="preserve"> </w:t>
      </w:r>
      <w:r>
        <w:rPr>
          <w:sz w:val="24"/>
        </w:rPr>
        <w:t>Монтана.</w:t>
      </w:r>
    </w:p>
    <w:p w:rsidR="00D10815" w:rsidRDefault="00D10815" w:rsidP="00D10815">
      <w:pPr>
        <w:pStyle w:val="ListParagraph"/>
        <w:numPr>
          <w:ilvl w:val="0"/>
          <w:numId w:val="29"/>
        </w:numPr>
        <w:tabs>
          <w:tab w:val="left" w:pos="1464"/>
        </w:tabs>
        <w:ind w:right="289" w:firstLine="708"/>
        <w:jc w:val="both"/>
        <w:rPr>
          <w:sz w:val="24"/>
        </w:rPr>
      </w:pPr>
      <w:r>
        <w:rPr>
          <w:sz w:val="24"/>
        </w:rPr>
        <w:t>Когато лицето и членовете на неговото семейство (домакинство) живеят в общинско жилище, Дирекция „Общинска собственост“ осигурява към документите за  картотекиране копие от настанителна заповед и служебни бележки за платени</w:t>
      </w:r>
      <w:r>
        <w:rPr>
          <w:spacing w:val="-11"/>
          <w:sz w:val="24"/>
        </w:rPr>
        <w:t xml:space="preserve"> </w:t>
      </w:r>
      <w:r>
        <w:rPr>
          <w:sz w:val="24"/>
        </w:rPr>
        <w:t>консумативи.</w:t>
      </w:r>
    </w:p>
    <w:p w:rsidR="00D10815" w:rsidRDefault="00D10815" w:rsidP="00D10815">
      <w:pPr>
        <w:pStyle w:val="ListParagraph"/>
        <w:numPr>
          <w:ilvl w:val="0"/>
          <w:numId w:val="29"/>
        </w:numPr>
        <w:tabs>
          <w:tab w:val="left" w:pos="1488"/>
        </w:tabs>
        <w:spacing w:before="1"/>
        <w:ind w:right="293" w:firstLine="708"/>
        <w:jc w:val="both"/>
        <w:rPr>
          <w:sz w:val="24"/>
        </w:rPr>
      </w:pPr>
      <w:r>
        <w:rPr>
          <w:sz w:val="24"/>
        </w:rPr>
        <w:t>За родители с деца отдел „Гражданско състояние“ осигурява към документите за картотекиране дубликат от удостоверение за раждане на</w:t>
      </w:r>
      <w:r>
        <w:rPr>
          <w:spacing w:val="-5"/>
          <w:sz w:val="24"/>
        </w:rPr>
        <w:t xml:space="preserve"> </w:t>
      </w:r>
      <w:r>
        <w:rPr>
          <w:sz w:val="24"/>
        </w:rPr>
        <w:t>детето/децата.</w:t>
      </w:r>
    </w:p>
    <w:p w:rsidR="00D10815" w:rsidRDefault="00D10815" w:rsidP="00D10815">
      <w:pPr>
        <w:pStyle w:val="ListParagraph"/>
        <w:numPr>
          <w:ilvl w:val="0"/>
          <w:numId w:val="29"/>
        </w:numPr>
        <w:tabs>
          <w:tab w:val="left" w:pos="1452"/>
        </w:tabs>
        <w:ind w:right="292" w:firstLine="708"/>
        <w:jc w:val="both"/>
        <w:rPr>
          <w:sz w:val="24"/>
        </w:rPr>
      </w:pPr>
      <w:r>
        <w:rPr>
          <w:sz w:val="24"/>
        </w:rPr>
        <w:t>Общинска администрация не може да откаже приемане на заявление от желаещите да кандидатстват за социално</w:t>
      </w:r>
      <w:r>
        <w:rPr>
          <w:spacing w:val="-2"/>
          <w:sz w:val="24"/>
        </w:rPr>
        <w:t xml:space="preserve"> </w:t>
      </w:r>
      <w:r>
        <w:rPr>
          <w:sz w:val="24"/>
        </w:rPr>
        <w:t>жилище.</w:t>
      </w:r>
    </w:p>
    <w:p w:rsidR="00D10815" w:rsidRDefault="00D10815" w:rsidP="00D10815">
      <w:pPr>
        <w:pStyle w:val="BodyText"/>
        <w:ind w:right="284"/>
        <w:jc w:val="both"/>
      </w:pPr>
      <w:r>
        <w:rPr>
          <w:b/>
        </w:rPr>
        <w:t xml:space="preserve">Чл. 12. </w:t>
      </w:r>
      <w:r>
        <w:t>Заявлението и декларацията по чл.11, ал.1, с приложените документи се подават в Център за административно обслужване на граждани на община Монтана. Заявлението се завежда с входящ номер.</w:t>
      </w:r>
    </w:p>
    <w:p w:rsidR="00D10815" w:rsidRDefault="00D10815" w:rsidP="00D10815">
      <w:pPr>
        <w:jc w:val="both"/>
        <w:sectPr w:rsidR="00D10815">
          <w:pgSz w:w="11910" w:h="16840"/>
          <w:pgMar w:top="1040" w:right="460" w:bottom="960" w:left="740" w:header="0" w:footer="778" w:gutter="0"/>
          <w:cols w:space="720"/>
        </w:sectPr>
      </w:pPr>
    </w:p>
    <w:p w:rsidR="00D10815" w:rsidRDefault="00D10815" w:rsidP="00D10815">
      <w:pPr>
        <w:pStyle w:val="BodyText"/>
        <w:spacing w:before="66"/>
        <w:ind w:right="286"/>
        <w:jc w:val="both"/>
      </w:pPr>
      <w:r>
        <w:rPr>
          <w:b/>
        </w:rPr>
        <w:lastRenderedPageBreak/>
        <w:t xml:space="preserve">Чл. 13. (1) </w:t>
      </w:r>
      <w:r>
        <w:t>Кметът на община Монтана със заповед определя Комисия за картотекиране и настаняване в социални жилища на нуждаещите се лица и семейства и одобрява правилата за нейната работа. В състава на комисията се включват експерти от общинска администрация (експерти по жилищна политика, общинска собственост и социални дейности, образование, здравеопазване и др.) и общински съветници и други представители на социални институции и ведомства – при необходимост. В състава на комисията задължително участва и правоспособен юрист.</w:t>
      </w:r>
    </w:p>
    <w:p w:rsidR="00D10815" w:rsidRDefault="00D10815" w:rsidP="00D10815">
      <w:pPr>
        <w:pStyle w:val="ListParagraph"/>
        <w:numPr>
          <w:ilvl w:val="0"/>
          <w:numId w:val="28"/>
        </w:numPr>
        <w:tabs>
          <w:tab w:val="left" w:pos="1461"/>
        </w:tabs>
        <w:spacing w:before="1"/>
        <w:ind w:right="285" w:firstLine="708"/>
        <w:jc w:val="both"/>
        <w:rPr>
          <w:sz w:val="24"/>
        </w:rPr>
      </w:pPr>
      <w:r>
        <w:rPr>
          <w:sz w:val="24"/>
        </w:rPr>
        <w:t>Комисията по ал.1 разглежда подадените заявления и декларации за картотекиране и предоставяне за ползване на социални жилища, взема решения за включване или изключване от картотека, изготвя предварителните и окончателни списъци за картотекиране, разглежда заявления за настаняване в социални жилища, при освобождаване на социално общинско жилище настанява картотекирани граждани от целевата група, по реда на утвърдения списък, прави предложение за прекратяване на правоотношения с ползвателите на основание чл.30 от настоящата</w:t>
      </w:r>
      <w:r>
        <w:rPr>
          <w:spacing w:val="-1"/>
          <w:sz w:val="24"/>
        </w:rPr>
        <w:t xml:space="preserve"> </w:t>
      </w:r>
      <w:r>
        <w:rPr>
          <w:sz w:val="24"/>
        </w:rPr>
        <w:t>Наредба.</w:t>
      </w:r>
    </w:p>
    <w:p w:rsidR="00D10815" w:rsidRDefault="00D10815" w:rsidP="00D10815">
      <w:pPr>
        <w:pStyle w:val="ListParagraph"/>
        <w:numPr>
          <w:ilvl w:val="0"/>
          <w:numId w:val="28"/>
        </w:numPr>
        <w:tabs>
          <w:tab w:val="left" w:pos="1488"/>
        </w:tabs>
        <w:ind w:right="291" w:firstLine="708"/>
        <w:jc w:val="both"/>
        <w:rPr>
          <w:sz w:val="24"/>
        </w:rPr>
      </w:pPr>
      <w:r>
        <w:rPr>
          <w:sz w:val="24"/>
        </w:rPr>
        <w:t>Решенията на комисията се оформят в протокол, в който се посочват мотивите за решението. Уведомяването и обжалването на взетото решение, се извършва по реда на Административно-процесуалния</w:t>
      </w:r>
      <w:r>
        <w:rPr>
          <w:spacing w:val="-1"/>
          <w:sz w:val="24"/>
        </w:rPr>
        <w:t xml:space="preserve"> </w:t>
      </w:r>
      <w:r>
        <w:rPr>
          <w:sz w:val="24"/>
        </w:rPr>
        <w:t>кодекс.</w:t>
      </w:r>
    </w:p>
    <w:p w:rsidR="00D10815" w:rsidRDefault="00D10815" w:rsidP="00D10815">
      <w:pPr>
        <w:pStyle w:val="BodyText"/>
        <w:ind w:right="282"/>
        <w:jc w:val="both"/>
      </w:pPr>
      <w:r>
        <w:rPr>
          <w:b/>
        </w:rPr>
        <w:t xml:space="preserve">Чл. 14. (1) </w:t>
      </w:r>
      <w:r>
        <w:t xml:space="preserve">Комисията разглежда подадените заявления по реда на тяхното </w:t>
      </w:r>
      <w:proofErr w:type="spellStart"/>
      <w:r>
        <w:t>входиране</w:t>
      </w:r>
      <w:proofErr w:type="spellEnd"/>
      <w:r>
        <w:t>. При необходимост, членовете на комисията извършват проверка на място за установяване на жилищните условия, при които живее лицето и изготвят протокол за резултатите от проверката, който се придружава със снимков материал.</w:t>
      </w:r>
    </w:p>
    <w:p w:rsidR="00D10815" w:rsidRDefault="00D10815" w:rsidP="00D10815">
      <w:pPr>
        <w:pStyle w:val="ListParagraph"/>
        <w:numPr>
          <w:ilvl w:val="0"/>
          <w:numId w:val="27"/>
        </w:numPr>
        <w:tabs>
          <w:tab w:val="left" w:pos="1442"/>
        </w:tabs>
        <w:spacing w:before="1"/>
        <w:ind w:right="291" w:firstLine="708"/>
        <w:jc w:val="both"/>
        <w:rPr>
          <w:sz w:val="24"/>
        </w:rPr>
      </w:pPr>
      <w:r>
        <w:rPr>
          <w:sz w:val="24"/>
        </w:rPr>
        <w:t>След разглеждане на подадените заявления и декларации комисията по чл.13 ежегодно изготвя предварителен списък на картотекираните лица и семейства за настаняване в социални жилища.</w:t>
      </w:r>
    </w:p>
    <w:p w:rsidR="00D10815" w:rsidRDefault="00D10815" w:rsidP="00D10815">
      <w:pPr>
        <w:pStyle w:val="ListParagraph"/>
        <w:numPr>
          <w:ilvl w:val="0"/>
          <w:numId w:val="27"/>
        </w:numPr>
        <w:tabs>
          <w:tab w:val="left" w:pos="1457"/>
        </w:tabs>
        <w:ind w:right="283" w:firstLine="708"/>
        <w:jc w:val="both"/>
        <w:rPr>
          <w:sz w:val="24"/>
        </w:rPr>
      </w:pPr>
      <w:r>
        <w:rPr>
          <w:sz w:val="24"/>
        </w:rPr>
        <w:t>Предварителният списък се обявява на видно място в сградата на Община Монтана и на интернет страницата на Община Монтана:</w:t>
      </w:r>
      <w:r>
        <w:rPr>
          <w:color w:val="0000FF"/>
          <w:spacing w:val="-5"/>
          <w:sz w:val="24"/>
        </w:rPr>
        <w:t xml:space="preserve"> </w:t>
      </w:r>
      <w:hyperlink r:id="rId12">
        <w:r>
          <w:rPr>
            <w:color w:val="0000FF"/>
            <w:sz w:val="24"/>
            <w:u w:val="single" w:color="0000FF"/>
          </w:rPr>
          <w:t>http://www.montana.bg/</w:t>
        </w:r>
      </w:hyperlink>
    </w:p>
    <w:p w:rsidR="00D10815" w:rsidRDefault="00D10815" w:rsidP="00D10815">
      <w:pPr>
        <w:pStyle w:val="ListParagraph"/>
        <w:numPr>
          <w:ilvl w:val="0"/>
          <w:numId w:val="27"/>
        </w:numPr>
        <w:tabs>
          <w:tab w:val="left" w:pos="1445"/>
        </w:tabs>
        <w:ind w:right="284" w:firstLine="708"/>
        <w:jc w:val="both"/>
        <w:rPr>
          <w:sz w:val="24"/>
        </w:rPr>
      </w:pPr>
      <w:r>
        <w:rPr>
          <w:sz w:val="24"/>
        </w:rPr>
        <w:t>В 14-дневен срок от обявяването гражданите могат да правят възражения и искания по предварителния списък. Постъпилите възражения и искания се разглеждат в 14-дневен срок от комисията по чл. 13, след който срок се изготвя окончателен списък за съответната</w:t>
      </w:r>
      <w:r>
        <w:rPr>
          <w:spacing w:val="-21"/>
          <w:sz w:val="24"/>
        </w:rPr>
        <w:t xml:space="preserve"> </w:t>
      </w:r>
      <w:r>
        <w:rPr>
          <w:sz w:val="24"/>
        </w:rPr>
        <w:t>година.</w:t>
      </w:r>
    </w:p>
    <w:p w:rsidR="00D10815" w:rsidRDefault="00D10815" w:rsidP="00D10815">
      <w:pPr>
        <w:pStyle w:val="ListParagraph"/>
        <w:numPr>
          <w:ilvl w:val="0"/>
          <w:numId w:val="27"/>
        </w:numPr>
        <w:tabs>
          <w:tab w:val="left" w:pos="1471"/>
        </w:tabs>
        <w:ind w:right="282" w:firstLine="708"/>
        <w:jc w:val="both"/>
        <w:rPr>
          <w:sz w:val="24"/>
        </w:rPr>
      </w:pPr>
      <w:r>
        <w:rPr>
          <w:sz w:val="24"/>
        </w:rPr>
        <w:t>Окончателният списък се утвърждава от кмета на Община Монтана и се обявява на видно място в сградата на Общината и на интернет страницата на Община Монтана:</w:t>
      </w:r>
      <w:r>
        <w:rPr>
          <w:color w:val="0000FF"/>
          <w:sz w:val="24"/>
          <w:u w:val="single" w:color="0000FF"/>
        </w:rPr>
        <w:t xml:space="preserve"> </w:t>
      </w:r>
      <w:hyperlink r:id="rId13">
        <w:r>
          <w:rPr>
            <w:color w:val="0000FF"/>
            <w:sz w:val="24"/>
            <w:u w:val="single" w:color="0000FF"/>
          </w:rPr>
          <w:t>http://www.montana.bg/</w:t>
        </w:r>
      </w:hyperlink>
    </w:p>
    <w:p w:rsidR="00D10815" w:rsidRDefault="00D10815" w:rsidP="00D10815">
      <w:pPr>
        <w:pStyle w:val="ListParagraph"/>
        <w:numPr>
          <w:ilvl w:val="0"/>
          <w:numId w:val="27"/>
        </w:numPr>
        <w:tabs>
          <w:tab w:val="left" w:pos="1462"/>
        </w:tabs>
        <w:ind w:right="291" w:firstLine="708"/>
        <w:jc w:val="both"/>
        <w:rPr>
          <w:sz w:val="24"/>
        </w:rPr>
      </w:pPr>
      <w:r>
        <w:rPr>
          <w:sz w:val="24"/>
        </w:rPr>
        <w:t>Дейността на Комисията е целогодишна и при необходимост се актуализира списъка на картотекираните</w:t>
      </w:r>
      <w:r>
        <w:rPr>
          <w:spacing w:val="-2"/>
          <w:sz w:val="24"/>
        </w:rPr>
        <w:t xml:space="preserve"> </w:t>
      </w:r>
      <w:r>
        <w:rPr>
          <w:sz w:val="24"/>
        </w:rPr>
        <w:t>лица.</w:t>
      </w:r>
    </w:p>
    <w:p w:rsidR="00D10815" w:rsidRDefault="00D10815" w:rsidP="00D10815">
      <w:pPr>
        <w:pStyle w:val="BodyText"/>
        <w:ind w:left="1101"/>
        <w:jc w:val="both"/>
      </w:pPr>
      <w:r>
        <w:rPr>
          <w:b/>
        </w:rPr>
        <w:t xml:space="preserve">Чл. 15. (1) </w:t>
      </w:r>
      <w:r>
        <w:t>Лицата и семействата от целевите групи, включени в картотеката са длъжни до</w:t>
      </w:r>
    </w:p>
    <w:p w:rsidR="00D10815" w:rsidRDefault="00D10815" w:rsidP="00D10815">
      <w:pPr>
        <w:pStyle w:val="BodyText"/>
        <w:ind w:right="291"/>
        <w:jc w:val="both"/>
      </w:pPr>
      <w:r>
        <w:t>31 декември на всяка следваща календарна година да подават нова декларация за обстоятелствата по чл.8, ал. 1 от</w:t>
      </w:r>
      <w:r>
        <w:rPr>
          <w:spacing w:val="-2"/>
        </w:rPr>
        <w:t xml:space="preserve"> </w:t>
      </w:r>
      <w:r>
        <w:t>Наредбата.</w:t>
      </w:r>
    </w:p>
    <w:p w:rsidR="00D10815" w:rsidRDefault="00D10815" w:rsidP="00D10815">
      <w:pPr>
        <w:pStyle w:val="ListParagraph"/>
        <w:numPr>
          <w:ilvl w:val="0"/>
          <w:numId w:val="26"/>
        </w:numPr>
        <w:tabs>
          <w:tab w:val="left" w:pos="1445"/>
        </w:tabs>
        <w:ind w:right="293" w:firstLine="708"/>
        <w:jc w:val="both"/>
        <w:rPr>
          <w:sz w:val="24"/>
        </w:rPr>
      </w:pPr>
      <w:r>
        <w:rPr>
          <w:sz w:val="24"/>
        </w:rPr>
        <w:t>При промяна на обстоятелствата по чл.8, ал.1 през текущата година, лицата, включени в картотеката в едномесечен срок подадат декларация в</w:t>
      </w:r>
      <w:r>
        <w:rPr>
          <w:spacing w:val="-5"/>
          <w:sz w:val="24"/>
        </w:rPr>
        <w:t xml:space="preserve"> </w:t>
      </w:r>
      <w:r>
        <w:rPr>
          <w:sz w:val="24"/>
        </w:rPr>
        <w:t>общината.</w:t>
      </w:r>
    </w:p>
    <w:p w:rsidR="00D10815" w:rsidRDefault="00D10815" w:rsidP="00D10815">
      <w:pPr>
        <w:pStyle w:val="ListParagraph"/>
        <w:numPr>
          <w:ilvl w:val="0"/>
          <w:numId w:val="26"/>
        </w:numPr>
        <w:tabs>
          <w:tab w:val="left" w:pos="1466"/>
        </w:tabs>
        <w:ind w:right="288" w:firstLine="708"/>
        <w:jc w:val="both"/>
        <w:rPr>
          <w:sz w:val="24"/>
        </w:rPr>
      </w:pPr>
      <w:r>
        <w:rPr>
          <w:sz w:val="24"/>
        </w:rPr>
        <w:t>При неизпълнение на задълженията по ал.1 и ал.2 се счита, че жилищната нужда на лицата е отпаднала и картотеката се</w:t>
      </w:r>
      <w:r>
        <w:rPr>
          <w:spacing w:val="-5"/>
          <w:sz w:val="24"/>
        </w:rPr>
        <w:t xml:space="preserve"> </w:t>
      </w:r>
      <w:r>
        <w:rPr>
          <w:sz w:val="24"/>
        </w:rPr>
        <w:t>архивира.</w:t>
      </w:r>
    </w:p>
    <w:p w:rsidR="00D10815" w:rsidRDefault="00D10815" w:rsidP="00D10815">
      <w:pPr>
        <w:pStyle w:val="BodyText"/>
        <w:ind w:right="280"/>
        <w:jc w:val="both"/>
      </w:pPr>
      <w:r>
        <w:rPr>
          <w:b/>
        </w:rPr>
        <w:t xml:space="preserve">Чл. 16. </w:t>
      </w:r>
      <w:r>
        <w:t xml:space="preserve">Лицата и семействата, посочили неверни данни или </w:t>
      </w:r>
      <w:proofErr w:type="spellStart"/>
      <w:r>
        <w:t>несъобщили</w:t>
      </w:r>
      <w:proofErr w:type="spellEnd"/>
      <w:r>
        <w:t xml:space="preserve"> в декларациите съответните обстоятелства, носят наказателна отговорност по реда чл.313 от Наказателния кодекс и не подлежат на ново</w:t>
      </w:r>
      <w:r>
        <w:rPr>
          <w:spacing w:val="-5"/>
        </w:rPr>
        <w:t xml:space="preserve"> </w:t>
      </w:r>
      <w:r>
        <w:t>картотекиране.</w:t>
      </w:r>
    </w:p>
    <w:p w:rsidR="00D10815" w:rsidRDefault="00D10815" w:rsidP="00D10815">
      <w:pPr>
        <w:pStyle w:val="BodyText"/>
        <w:spacing w:before="1"/>
        <w:ind w:right="283"/>
        <w:jc w:val="both"/>
      </w:pPr>
      <w:r>
        <w:rPr>
          <w:b/>
        </w:rPr>
        <w:t xml:space="preserve">Чл. 17. </w:t>
      </w:r>
      <w:r>
        <w:t>Изключват се от картотеката лицата, неотговарящи на условията на чл.7 и чл.8 от настоящата Наредба. Изключването от картотеката става въз основа на решение на комисията по чл.13, ал.1 от Наредбата.</w:t>
      </w:r>
    </w:p>
    <w:p w:rsidR="00D10815" w:rsidRDefault="00D10815" w:rsidP="00D10815">
      <w:pPr>
        <w:pStyle w:val="BodyText"/>
        <w:ind w:right="284"/>
        <w:jc w:val="both"/>
      </w:pPr>
      <w:r>
        <w:rPr>
          <w:b/>
        </w:rPr>
        <w:t xml:space="preserve">Чл. 18. </w:t>
      </w:r>
      <w:r>
        <w:t>Поредността на картотекираните граждани по групи и подгрупи се актуализира всяка година при положение, че същите са изпълнили задължението си по чл.15 от наредбата и отговарят на условията по чл.7 и чл. 8.</w:t>
      </w:r>
    </w:p>
    <w:p w:rsidR="00D10815" w:rsidRDefault="00D10815" w:rsidP="00D10815">
      <w:pPr>
        <w:jc w:val="both"/>
        <w:sectPr w:rsidR="00D10815">
          <w:pgSz w:w="11910" w:h="16840"/>
          <w:pgMar w:top="1040" w:right="460" w:bottom="960" w:left="740" w:header="0" w:footer="778" w:gutter="0"/>
          <w:cols w:space="720"/>
        </w:sectPr>
      </w:pPr>
    </w:p>
    <w:p w:rsidR="00D10815" w:rsidRDefault="00D10815" w:rsidP="00D10815">
      <w:pPr>
        <w:pStyle w:val="BodyText"/>
        <w:spacing w:before="66"/>
        <w:ind w:right="288"/>
        <w:jc w:val="both"/>
      </w:pPr>
      <w:r>
        <w:rPr>
          <w:b/>
        </w:rPr>
        <w:lastRenderedPageBreak/>
        <w:t xml:space="preserve">Чл. 19. </w:t>
      </w:r>
      <w:r>
        <w:t>Документите, подадени от лицата при кандидатстване за настаняване в социалното жилище, се съхраняват в картотеката на общинската администрация до 5 години след изваждането им от</w:t>
      </w:r>
      <w:r>
        <w:rPr>
          <w:spacing w:val="-2"/>
        </w:rPr>
        <w:t xml:space="preserve"> </w:t>
      </w:r>
      <w:r>
        <w:t>нея.</w:t>
      </w:r>
    </w:p>
    <w:p w:rsidR="00D10815" w:rsidRDefault="00D10815" w:rsidP="00D10815">
      <w:pPr>
        <w:pStyle w:val="BodyText"/>
        <w:spacing w:before="1"/>
        <w:ind w:left="1101"/>
        <w:jc w:val="both"/>
      </w:pPr>
      <w:r>
        <w:rPr>
          <w:b/>
        </w:rPr>
        <w:t xml:space="preserve">Чл. 20. </w:t>
      </w:r>
      <w:r>
        <w:t>Норми за настаняване в социалните жилища:</w:t>
      </w:r>
    </w:p>
    <w:p w:rsidR="00D10815" w:rsidRDefault="00D10815" w:rsidP="00D10815">
      <w:pPr>
        <w:pStyle w:val="ListParagraph"/>
        <w:numPr>
          <w:ilvl w:val="0"/>
          <w:numId w:val="25"/>
        </w:numPr>
        <w:tabs>
          <w:tab w:val="left" w:pos="1342"/>
        </w:tabs>
        <w:ind w:hanging="241"/>
        <w:rPr>
          <w:sz w:val="24"/>
        </w:rPr>
      </w:pPr>
      <w:r>
        <w:rPr>
          <w:sz w:val="24"/>
        </w:rPr>
        <w:t>едно и двучленни семейства – в едностайни</w:t>
      </w:r>
      <w:r>
        <w:rPr>
          <w:spacing w:val="-2"/>
          <w:sz w:val="24"/>
        </w:rPr>
        <w:t xml:space="preserve"> </w:t>
      </w:r>
      <w:r>
        <w:rPr>
          <w:sz w:val="24"/>
        </w:rPr>
        <w:t>жилища;</w:t>
      </w:r>
    </w:p>
    <w:p w:rsidR="00D10815" w:rsidRDefault="00D10815" w:rsidP="00D10815">
      <w:pPr>
        <w:pStyle w:val="ListParagraph"/>
        <w:numPr>
          <w:ilvl w:val="0"/>
          <w:numId w:val="25"/>
        </w:numPr>
        <w:tabs>
          <w:tab w:val="left" w:pos="1342"/>
        </w:tabs>
        <w:ind w:hanging="241"/>
        <w:rPr>
          <w:sz w:val="24"/>
        </w:rPr>
      </w:pPr>
      <w:r>
        <w:rPr>
          <w:sz w:val="24"/>
        </w:rPr>
        <w:t>тричленни семейства – в двустайни</w:t>
      </w:r>
      <w:r>
        <w:rPr>
          <w:spacing w:val="1"/>
          <w:sz w:val="24"/>
        </w:rPr>
        <w:t xml:space="preserve"> </w:t>
      </w:r>
      <w:r>
        <w:rPr>
          <w:sz w:val="24"/>
        </w:rPr>
        <w:t>жилища;</w:t>
      </w:r>
    </w:p>
    <w:p w:rsidR="00D10815" w:rsidRDefault="00D10815" w:rsidP="00D10815">
      <w:pPr>
        <w:pStyle w:val="ListParagraph"/>
        <w:numPr>
          <w:ilvl w:val="0"/>
          <w:numId w:val="25"/>
        </w:numPr>
        <w:tabs>
          <w:tab w:val="left" w:pos="1342"/>
        </w:tabs>
        <w:ind w:hanging="241"/>
        <w:rPr>
          <w:sz w:val="24"/>
        </w:rPr>
      </w:pPr>
      <w:r>
        <w:rPr>
          <w:sz w:val="24"/>
        </w:rPr>
        <w:t>четиричленни семейства – в тристайни</w:t>
      </w:r>
      <w:r>
        <w:rPr>
          <w:spacing w:val="-1"/>
          <w:sz w:val="24"/>
        </w:rPr>
        <w:t xml:space="preserve"> </w:t>
      </w:r>
      <w:r>
        <w:rPr>
          <w:sz w:val="24"/>
        </w:rPr>
        <w:t>жилища;</w:t>
      </w:r>
    </w:p>
    <w:p w:rsidR="00D10815" w:rsidRDefault="00D10815" w:rsidP="00D10815">
      <w:pPr>
        <w:pStyle w:val="ListParagraph"/>
        <w:numPr>
          <w:ilvl w:val="0"/>
          <w:numId w:val="25"/>
        </w:numPr>
        <w:tabs>
          <w:tab w:val="left" w:pos="1351"/>
        </w:tabs>
        <w:ind w:left="392" w:right="283" w:firstLine="708"/>
        <w:jc w:val="both"/>
        <w:rPr>
          <w:sz w:val="24"/>
        </w:rPr>
      </w:pPr>
      <w:r>
        <w:rPr>
          <w:sz w:val="24"/>
        </w:rPr>
        <w:t>За петчленно и по-голямо семейство – броят на помещенията се определя в зависимост от материалната база, която е изградена за социални</w:t>
      </w:r>
      <w:r>
        <w:rPr>
          <w:spacing w:val="-5"/>
          <w:sz w:val="24"/>
        </w:rPr>
        <w:t xml:space="preserve"> </w:t>
      </w:r>
      <w:r>
        <w:rPr>
          <w:sz w:val="24"/>
        </w:rPr>
        <w:t>жилища.</w:t>
      </w:r>
    </w:p>
    <w:p w:rsidR="00D10815" w:rsidRDefault="00D10815" w:rsidP="00D10815">
      <w:pPr>
        <w:pStyle w:val="BodyText"/>
        <w:ind w:left="1101"/>
        <w:jc w:val="both"/>
      </w:pPr>
      <w:r>
        <w:rPr>
          <w:b/>
        </w:rPr>
        <w:t xml:space="preserve">Чл. 21. (1) </w:t>
      </w:r>
      <w:r>
        <w:t>В едно жилище се настанява само едно семейство/домакинство.</w:t>
      </w:r>
    </w:p>
    <w:p w:rsidR="00D10815" w:rsidRDefault="00D10815" w:rsidP="00D10815">
      <w:pPr>
        <w:pStyle w:val="ListParagraph"/>
        <w:numPr>
          <w:ilvl w:val="0"/>
          <w:numId w:val="24"/>
        </w:numPr>
        <w:tabs>
          <w:tab w:val="left" w:pos="1459"/>
        </w:tabs>
        <w:ind w:right="291" w:firstLine="708"/>
        <w:jc w:val="both"/>
        <w:rPr>
          <w:sz w:val="24"/>
        </w:rPr>
      </w:pPr>
      <w:r>
        <w:rPr>
          <w:sz w:val="24"/>
        </w:rPr>
        <w:t>Две или повече семейства/домакинства могат да се настаняват в едно жилище само с изрично писмено съгласие, заверено</w:t>
      </w:r>
      <w:r>
        <w:rPr>
          <w:spacing w:val="-1"/>
          <w:sz w:val="24"/>
        </w:rPr>
        <w:t xml:space="preserve"> </w:t>
      </w:r>
      <w:r>
        <w:rPr>
          <w:sz w:val="24"/>
        </w:rPr>
        <w:t>нотариално.</w:t>
      </w:r>
    </w:p>
    <w:p w:rsidR="00D10815" w:rsidRDefault="00D10815" w:rsidP="00D10815">
      <w:pPr>
        <w:pStyle w:val="ListParagraph"/>
        <w:numPr>
          <w:ilvl w:val="0"/>
          <w:numId w:val="24"/>
        </w:numPr>
        <w:tabs>
          <w:tab w:val="left" w:pos="1474"/>
        </w:tabs>
        <w:ind w:right="283" w:firstLine="708"/>
        <w:jc w:val="both"/>
        <w:rPr>
          <w:sz w:val="24"/>
        </w:rPr>
      </w:pPr>
      <w:r>
        <w:rPr>
          <w:sz w:val="24"/>
        </w:rPr>
        <w:t>Когато поради намаляване на броя на членовете на семейството същото не покрива нормите за настаняване, в едномесечен срок, а в случай на развод или смърт – в 3-месечен срок, ползвателите подават заявление за настаняване в друго социално жилище съобразно нормите по чл.20. В случай, че ползвателите не направят искане в посочените срокове, кметът на Община Монтана издава служебно настанителна заповед за жилище, отговарящо на нормите за настаняване. Ако в едномесечен срок от връчване на заповедта ползвателите не заемат определеното им жилище, заповедта се отменя, а договорното правоотношение за заеманото досега жилище се</w:t>
      </w:r>
      <w:r>
        <w:rPr>
          <w:spacing w:val="-4"/>
          <w:sz w:val="24"/>
        </w:rPr>
        <w:t xml:space="preserve"> </w:t>
      </w:r>
      <w:r>
        <w:rPr>
          <w:sz w:val="24"/>
        </w:rPr>
        <w:t>прекратява.</w:t>
      </w:r>
    </w:p>
    <w:p w:rsidR="00D10815" w:rsidRDefault="00D10815" w:rsidP="00D10815">
      <w:pPr>
        <w:pStyle w:val="ListParagraph"/>
        <w:numPr>
          <w:ilvl w:val="0"/>
          <w:numId w:val="24"/>
        </w:numPr>
        <w:tabs>
          <w:tab w:val="left" w:pos="1500"/>
        </w:tabs>
        <w:spacing w:before="1"/>
        <w:ind w:right="286" w:firstLine="708"/>
        <w:jc w:val="both"/>
        <w:rPr>
          <w:sz w:val="24"/>
        </w:rPr>
      </w:pPr>
      <w:r>
        <w:rPr>
          <w:sz w:val="24"/>
        </w:rPr>
        <w:t>В случаите на развод или смърт договорното правоотношение не се прекратяват. Настанителната заповед се издава и договора за ползване се сключва с друг член на семейството или с преживелия</w:t>
      </w:r>
      <w:r>
        <w:rPr>
          <w:spacing w:val="-1"/>
          <w:sz w:val="24"/>
        </w:rPr>
        <w:t xml:space="preserve"> </w:t>
      </w:r>
      <w:r>
        <w:rPr>
          <w:sz w:val="24"/>
        </w:rPr>
        <w:t>съпруг.</w:t>
      </w:r>
    </w:p>
    <w:p w:rsidR="00D10815" w:rsidRDefault="00D10815" w:rsidP="00D10815">
      <w:pPr>
        <w:pStyle w:val="BodyText"/>
        <w:ind w:right="293"/>
        <w:jc w:val="both"/>
      </w:pPr>
      <w:r>
        <w:t>Чл. 22. (1) Настаняването на лицата и семействата в социални жилища се извършва по поредността на утвърдения окончателен списък и съгласно нормите на чл.20 от Наредбата.</w:t>
      </w:r>
    </w:p>
    <w:p w:rsidR="00D10815" w:rsidRDefault="00D10815" w:rsidP="00D10815">
      <w:pPr>
        <w:pStyle w:val="ListParagraph"/>
        <w:numPr>
          <w:ilvl w:val="0"/>
          <w:numId w:val="23"/>
        </w:numPr>
        <w:tabs>
          <w:tab w:val="left" w:pos="1596"/>
        </w:tabs>
        <w:ind w:right="292" w:firstLine="708"/>
        <w:jc w:val="both"/>
        <w:rPr>
          <w:sz w:val="24"/>
        </w:rPr>
      </w:pPr>
      <w:r>
        <w:rPr>
          <w:sz w:val="24"/>
        </w:rPr>
        <w:t>Настаняването на гражданите от окончателния списък продължава и след приключване на календарната година, до утвърждаването на нов списък за следващата</w:t>
      </w:r>
      <w:r>
        <w:rPr>
          <w:spacing w:val="-30"/>
          <w:sz w:val="24"/>
        </w:rPr>
        <w:t xml:space="preserve"> </w:t>
      </w:r>
      <w:r>
        <w:rPr>
          <w:sz w:val="24"/>
        </w:rPr>
        <w:t>година.</w:t>
      </w:r>
    </w:p>
    <w:p w:rsidR="00D10815" w:rsidRDefault="00D10815" w:rsidP="00D10815">
      <w:pPr>
        <w:pStyle w:val="ListParagraph"/>
        <w:numPr>
          <w:ilvl w:val="0"/>
          <w:numId w:val="23"/>
        </w:numPr>
        <w:tabs>
          <w:tab w:val="left" w:pos="1483"/>
        </w:tabs>
        <w:ind w:right="290" w:firstLine="708"/>
        <w:jc w:val="both"/>
        <w:rPr>
          <w:sz w:val="24"/>
        </w:rPr>
      </w:pPr>
      <w:r>
        <w:rPr>
          <w:sz w:val="24"/>
        </w:rPr>
        <w:t xml:space="preserve">Гражданите, включени в списъка от предходната година и </w:t>
      </w:r>
      <w:proofErr w:type="spellStart"/>
      <w:r>
        <w:rPr>
          <w:sz w:val="24"/>
        </w:rPr>
        <w:t>неполучили</w:t>
      </w:r>
      <w:proofErr w:type="spellEnd"/>
      <w:r>
        <w:rPr>
          <w:sz w:val="24"/>
        </w:rPr>
        <w:t xml:space="preserve"> жилище, се включват в началото на списъка за текущата година, при спазване на установената поредност, при условие, че са изпълнили изискванията по чл.15 и отговарят на условията по чл.7 от Наредбата.</w:t>
      </w:r>
    </w:p>
    <w:p w:rsidR="00D10815" w:rsidRDefault="00D10815" w:rsidP="00D10815">
      <w:pPr>
        <w:pStyle w:val="ListParagraph"/>
        <w:numPr>
          <w:ilvl w:val="0"/>
          <w:numId w:val="23"/>
        </w:numPr>
        <w:tabs>
          <w:tab w:val="left" w:pos="1440"/>
        </w:tabs>
        <w:ind w:left="1439" w:hanging="339"/>
        <w:jc w:val="both"/>
        <w:rPr>
          <w:sz w:val="24"/>
        </w:rPr>
      </w:pPr>
      <w:r>
        <w:rPr>
          <w:sz w:val="24"/>
        </w:rPr>
        <w:t>Настаняването се извършва със заповед на Кмета на Община</w:t>
      </w:r>
      <w:r>
        <w:rPr>
          <w:spacing w:val="-7"/>
          <w:sz w:val="24"/>
        </w:rPr>
        <w:t xml:space="preserve"> </w:t>
      </w:r>
      <w:r>
        <w:rPr>
          <w:sz w:val="24"/>
        </w:rPr>
        <w:t>Монтана.</w:t>
      </w:r>
    </w:p>
    <w:p w:rsidR="00D10815" w:rsidRDefault="00D10815" w:rsidP="00D10815">
      <w:pPr>
        <w:pStyle w:val="ListParagraph"/>
        <w:numPr>
          <w:ilvl w:val="0"/>
          <w:numId w:val="23"/>
        </w:numPr>
        <w:tabs>
          <w:tab w:val="left" w:pos="1442"/>
        </w:tabs>
        <w:ind w:right="288" w:firstLine="708"/>
        <w:jc w:val="both"/>
        <w:rPr>
          <w:sz w:val="24"/>
        </w:rPr>
      </w:pPr>
      <w:r>
        <w:rPr>
          <w:sz w:val="24"/>
        </w:rPr>
        <w:t>В заповедта за настаняване се посочват: трите имена и ЕГН на настаненото лице, трите имена и ЕГН на членовете на семейството и родствените връзки, домакинството, вида, местонахождението на жилището и срока за</w:t>
      </w:r>
      <w:r>
        <w:rPr>
          <w:spacing w:val="-9"/>
          <w:sz w:val="24"/>
        </w:rPr>
        <w:t xml:space="preserve"> </w:t>
      </w:r>
      <w:r>
        <w:rPr>
          <w:sz w:val="24"/>
        </w:rPr>
        <w:t>настаняване.</w:t>
      </w:r>
    </w:p>
    <w:p w:rsidR="00D10815" w:rsidRDefault="00D10815" w:rsidP="00D10815">
      <w:pPr>
        <w:pStyle w:val="BodyText"/>
        <w:ind w:right="291"/>
        <w:jc w:val="both"/>
      </w:pPr>
      <w:r>
        <w:rPr>
          <w:b/>
        </w:rPr>
        <w:t xml:space="preserve">Чл. 23. </w:t>
      </w:r>
      <w:r>
        <w:t>Настанителната заповед има действие за всички членове на семейството и/или домакинството на настанения.</w:t>
      </w:r>
    </w:p>
    <w:p w:rsidR="00D10815" w:rsidRDefault="00D10815" w:rsidP="00D10815">
      <w:pPr>
        <w:pStyle w:val="BodyText"/>
        <w:ind w:right="284"/>
        <w:jc w:val="both"/>
      </w:pPr>
      <w:r>
        <w:rPr>
          <w:b/>
        </w:rPr>
        <w:t xml:space="preserve">Чл. 24. </w:t>
      </w:r>
      <w:r>
        <w:t xml:space="preserve">Заповедта се връчва по реда на Граждански процесуален кодекс (ГПК) и има действие от датата на фактическото предаване на жилището, с двустранно подписан </w:t>
      </w:r>
      <w:proofErr w:type="spellStart"/>
      <w:r>
        <w:t>приемо</w:t>
      </w:r>
      <w:proofErr w:type="spellEnd"/>
      <w:r>
        <w:t>- предавателен протокол от ползвателя и служител на общината.</w:t>
      </w:r>
    </w:p>
    <w:p w:rsidR="00D10815" w:rsidRDefault="00D10815" w:rsidP="00D10815">
      <w:pPr>
        <w:pStyle w:val="BodyText"/>
        <w:ind w:right="288"/>
        <w:jc w:val="both"/>
      </w:pPr>
      <w:r>
        <w:t>Чл. 25. Ако в едномесечен срок от връчване на заповедта настаненото лице не заеме посоченото социално жилище, кметът на Общината отменя заповедта, като картотеката на лицето се</w:t>
      </w:r>
      <w:r>
        <w:rPr>
          <w:spacing w:val="-3"/>
        </w:rPr>
        <w:t xml:space="preserve"> </w:t>
      </w:r>
      <w:r>
        <w:t>архивира.</w:t>
      </w:r>
    </w:p>
    <w:p w:rsidR="00D10815" w:rsidRDefault="00D10815" w:rsidP="00D10815">
      <w:pPr>
        <w:pStyle w:val="BodyText"/>
        <w:spacing w:before="1"/>
        <w:ind w:left="1101"/>
        <w:jc w:val="both"/>
      </w:pPr>
      <w:r>
        <w:t>Чл. 26 (1) Предоставянето на социални жилища за безвъзмездно ползване става с договор</w:t>
      </w:r>
    </w:p>
    <w:p w:rsidR="00D10815" w:rsidRDefault="00D10815" w:rsidP="00D10815">
      <w:pPr>
        <w:pStyle w:val="BodyText"/>
        <w:ind w:right="283"/>
        <w:jc w:val="both"/>
      </w:pPr>
      <w:r>
        <w:t>/Приложение № 3/, сключен между кмета на Общината и ползвателя. Срокът на договора за ползване на жилището не може да бъде по-дълъг от 3 години, с оглед осигуряване на достатъчен период от време за социализация и интеграция на уязвимите групи и задоволяване на потребностите им от подслон и социално включване. След изтичане на тригодишния срок договорът за настаняване не се удължава и лицето няма право да сключва нов договор за настаняване в социални жилища рамките на следващите 10 години.</w:t>
      </w:r>
    </w:p>
    <w:p w:rsidR="00D10815" w:rsidRDefault="00D10815" w:rsidP="00D10815">
      <w:pPr>
        <w:jc w:val="both"/>
        <w:sectPr w:rsidR="00D10815">
          <w:pgSz w:w="11910" w:h="16840"/>
          <w:pgMar w:top="1040" w:right="460" w:bottom="960" w:left="740" w:header="0" w:footer="778" w:gutter="0"/>
          <w:cols w:space="720"/>
        </w:sectPr>
      </w:pPr>
    </w:p>
    <w:p w:rsidR="00D10815" w:rsidRDefault="00D10815" w:rsidP="00D10815">
      <w:pPr>
        <w:pStyle w:val="BodyText"/>
        <w:spacing w:before="66"/>
        <w:ind w:right="285"/>
        <w:jc w:val="both"/>
      </w:pPr>
      <w:r>
        <w:rPr>
          <w:b/>
        </w:rPr>
        <w:lastRenderedPageBreak/>
        <w:t xml:space="preserve">(2) </w:t>
      </w:r>
      <w:r>
        <w:t>В договора за ползване се регламентират: предмет на договора, срок, права и задължения на страните, социален пакет, прекратяване на договора и други условия по договорното правоотношение.</w:t>
      </w:r>
    </w:p>
    <w:p w:rsidR="00D10815" w:rsidRDefault="00D10815" w:rsidP="00D10815">
      <w:pPr>
        <w:pStyle w:val="BodyText"/>
        <w:spacing w:before="1"/>
        <w:ind w:right="289"/>
        <w:jc w:val="both"/>
      </w:pPr>
      <w:r>
        <w:rPr>
          <w:b/>
        </w:rPr>
        <w:t xml:space="preserve">Чл. 27. </w:t>
      </w:r>
      <w:r>
        <w:t>По решение на Общинския съвет социалните жилища ще се ползват от настанените в тях представители на уязвими групи без заплащане на наем.</w:t>
      </w:r>
    </w:p>
    <w:p w:rsidR="00D10815" w:rsidRDefault="00D10815" w:rsidP="00D10815">
      <w:pPr>
        <w:pStyle w:val="BodyText"/>
        <w:ind w:right="291"/>
        <w:jc w:val="both"/>
      </w:pPr>
      <w:r>
        <w:t>(2) Ползвателите трябва да заплащат само консумативните разноски за ползване на жилището.</w:t>
      </w:r>
    </w:p>
    <w:p w:rsidR="00D10815" w:rsidRDefault="00D10815" w:rsidP="00D10815">
      <w:pPr>
        <w:pStyle w:val="BodyText"/>
        <w:spacing w:before="4"/>
      </w:pPr>
    </w:p>
    <w:p w:rsidR="00D10815" w:rsidRDefault="00D10815" w:rsidP="00D10815">
      <w:pPr>
        <w:pStyle w:val="Heading1"/>
        <w:ind w:left="458" w:right="349"/>
      </w:pPr>
      <w:r>
        <w:t>Глава четвърта</w:t>
      </w:r>
    </w:p>
    <w:p w:rsidR="00D10815" w:rsidRDefault="00D10815" w:rsidP="00D10815">
      <w:pPr>
        <w:ind w:left="455" w:right="350"/>
        <w:jc w:val="center"/>
        <w:rPr>
          <w:b/>
          <w:sz w:val="24"/>
        </w:rPr>
      </w:pPr>
      <w:r>
        <w:rPr>
          <w:b/>
          <w:sz w:val="24"/>
        </w:rPr>
        <w:t>СОЦИАЛЕН ПАКЕТ. СОЦИАЛНИ КЛАУЗИ</w:t>
      </w:r>
    </w:p>
    <w:p w:rsidR="00D10815" w:rsidRDefault="00D10815" w:rsidP="00D10815">
      <w:pPr>
        <w:pStyle w:val="BodyText"/>
        <w:spacing w:before="7"/>
        <w:rPr>
          <w:b/>
          <w:sz w:val="23"/>
        </w:rPr>
      </w:pPr>
    </w:p>
    <w:p w:rsidR="00D10815" w:rsidRDefault="00D10815" w:rsidP="00D10815">
      <w:pPr>
        <w:pStyle w:val="BodyText"/>
        <w:ind w:right="291"/>
        <w:jc w:val="both"/>
      </w:pPr>
      <w:r>
        <w:rPr>
          <w:b/>
        </w:rPr>
        <w:t xml:space="preserve">Чл. 28. (1) </w:t>
      </w:r>
      <w:r>
        <w:t>Лицата и семействата, които отговарят на условията по чл.7 и чл.8 е необходимо да отговарят и на следните условия:</w:t>
      </w:r>
    </w:p>
    <w:p w:rsidR="00D10815" w:rsidRDefault="00D10815" w:rsidP="00D10815">
      <w:pPr>
        <w:pStyle w:val="ListParagraph"/>
        <w:numPr>
          <w:ilvl w:val="0"/>
          <w:numId w:val="22"/>
        </w:numPr>
        <w:tabs>
          <w:tab w:val="left" w:pos="1342"/>
        </w:tabs>
        <w:ind w:hanging="241"/>
        <w:jc w:val="both"/>
        <w:rPr>
          <w:sz w:val="24"/>
        </w:rPr>
      </w:pPr>
      <w:r>
        <w:rPr>
          <w:sz w:val="24"/>
        </w:rPr>
        <w:t>Да имат мотивация за</w:t>
      </w:r>
      <w:r>
        <w:rPr>
          <w:spacing w:val="-4"/>
          <w:sz w:val="24"/>
        </w:rPr>
        <w:t xml:space="preserve"> </w:t>
      </w:r>
      <w:r>
        <w:rPr>
          <w:sz w:val="24"/>
        </w:rPr>
        <w:t>работа:</w:t>
      </w:r>
    </w:p>
    <w:p w:rsidR="00D10815" w:rsidRDefault="00D10815" w:rsidP="00D10815">
      <w:pPr>
        <w:pStyle w:val="ListParagraph"/>
        <w:numPr>
          <w:ilvl w:val="1"/>
          <w:numId w:val="22"/>
        </w:numPr>
        <w:tabs>
          <w:tab w:val="left" w:pos="1570"/>
        </w:tabs>
        <w:ind w:right="282" w:firstLine="708"/>
        <w:jc w:val="both"/>
        <w:rPr>
          <w:sz w:val="24"/>
        </w:rPr>
      </w:pPr>
      <w:r>
        <w:rPr>
          <w:sz w:val="24"/>
        </w:rPr>
        <w:t>Активно да са търсили работа през последните 3 месеца, считано към датата на подаване на заявлението за настаняване, освен в изключителни случаи, касаещи здравословното им</w:t>
      </w:r>
      <w:r>
        <w:rPr>
          <w:spacing w:val="-2"/>
          <w:sz w:val="24"/>
        </w:rPr>
        <w:t xml:space="preserve"> </w:t>
      </w:r>
      <w:r>
        <w:rPr>
          <w:sz w:val="24"/>
        </w:rPr>
        <w:t>състояние;</w:t>
      </w:r>
    </w:p>
    <w:p w:rsidR="00D10815" w:rsidRDefault="00D10815" w:rsidP="00D10815">
      <w:pPr>
        <w:pStyle w:val="ListParagraph"/>
        <w:numPr>
          <w:ilvl w:val="1"/>
          <w:numId w:val="22"/>
        </w:numPr>
        <w:tabs>
          <w:tab w:val="left" w:pos="1565"/>
        </w:tabs>
        <w:spacing w:before="1"/>
        <w:ind w:right="286" w:firstLine="708"/>
        <w:jc w:val="both"/>
        <w:rPr>
          <w:sz w:val="24"/>
        </w:rPr>
      </w:pPr>
      <w:r>
        <w:rPr>
          <w:sz w:val="24"/>
        </w:rPr>
        <w:t>да не са отказвали предлагана работа или включване в обучение за ограмотяване, придобиване на професионална квалификация, ключови компетентности и др. обучителни курсове, както и по програми и проекти, финансирани със средства от европейски и други донори през последните 12</w:t>
      </w:r>
      <w:r>
        <w:rPr>
          <w:spacing w:val="-4"/>
          <w:sz w:val="24"/>
        </w:rPr>
        <w:t xml:space="preserve"> </w:t>
      </w:r>
      <w:r>
        <w:rPr>
          <w:sz w:val="24"/>
        </w:rPr>
        <w:t>месеца.</w:t>
      </w:r>
    </w:p>
    <w:p w:rsidR="00D10815" w:rsidRDefault="00D10815" w:rsidP="00D10815">
      <w:pPr>
        <w:pStyle w:val="ListParagraph"/>
        <w:numPr>
          <w:ilvl w:val="0"/>
          <w:numId w:val="22"/>
        </w:numPr>
        <w:tabs>
          <w:tab w:val="left" w:pos="1342"/>
        </w:tabs>
        <w:ind w:hanging="241"/>
        <w:jc w:val="both"/>
        <w:rPr>
          <w:sz w:val="24"/>
        </w:rPr>
      </w:pPr>
      <w:r>
        <w:rPr>
          <w:sz w:val="24"/>
        </w:rPr>
        <w:t>Да имат мотивация за образование,</w:t>
      </w:r>
      <w:r>
        <w:rPr>
          <w:spacing w:val="-4"/>
          <w:sz w:val="24"/>
        </w:rPr>
        <w:t xml:space="preserve"> </w:t>
      </w:r>
      <w:r>
        <w:rPr>
          <w:sz w:val="24"/>
        </w:rPr>
        <w:t>като:</w:t>
      </w:r>
    </w:p>
    <w:p w:rsidR="00D10815" w:rsidRDefault="00D10815" w:rsidP="00D10815">
      <w:pPr>
        <w:pStyle w:val="ListParagraph"/>
        <w:numPr>
          <w:ilvl w:val="1"/>
          <w:numId w:val="22"/>
        </w:numPr>
        <w:tabs>
          <w:tab w:val="left" w:pos="1522"/>
        </w:tabs>
        <w:ind w:left="1521" w:hanging="421"/>
        <w:jc w:val="both"/>
        <w:rPr>
          <w:sz w:val="24"/>
        </w:rPr>
      </w:pPr>
      <w:r>
        <w:rPr>
          <w:sz w:val="24"/>
        </w:rPr>
        <w:t>лицата над 16-годишна</w:t>
      </w:r>
      <w:r>
        <w:rPr>
          <w:spacing w:val="-2"/>
          <w:sz w:val="24"/>
        </w:rPr>
        <w:t xml:space="preserve"> </w:t>
      </w:r>
      <w:r>
        <w:rPr>
          <w:sz w:val="24"/>
        </w:rPr>
        <w:t>възраст:</w:t>
      </w:r>
    </w:p>
    <w:p w:rsidR="00D10815" w:rsidRDefault="00D10815" w:rsidP="00D10815">
      <w:pPr>
        <w:pStyle w:val="ListParagraph"/>
        <w:numPr>
          <w:ilvl w:val="2"/>
          <w:numId w:val="22"/>
        </w:numPr>
        <w:tabs>
          <w:tab w:val="left" w:pos="1728"/>
        </w:tabs>
        <w:ind w:right="286" w:firstLine="708"/>
        <w:jc w:val="both"/>
        <w:rPr>
          <w:sz w:val="24"/>
        </w:rPr>
      </w:pPr>
      <w:r>
        <w:rPr>
          <w:sz w:val="24"/>
        </w:rPr>
        <w:t>да имат завършена образователно степен не по-ниска от начално ниво на основно образование или да са включени в курсове по</w:t>
      </w:r>
      <w:r>
        <w:rPr>
          <w:spacing w:val="-6"/>
          <w:sz w:val="24"/>
        </w:rPr>
        <w:t xml:space="preserve"> </w:t>
      </w:r>
      <w:r>
        <w:rPr>
          <w:sz w:val="24"/>
        </w:rPr>
        <w:t>ограмотяване;</w:t>
      </w:r>
    </w:p>
    <w:p w:rsidR="00D10815" w:rsidRDefault="00D10815" w:rsidP="00D10815">
      <w:pPr>
        <w:pStyle w:val="ListParagraph"/>
        <w:numPr>
          <w:ilvl w:val="2"/>
          <w:numId w:val="22"/>
        </w:numPr>
        <w:tabs>
          <w:tab w:val="left" w:pos="1800"/>
        </w:tabs>
        <w:ind w:right="290" w:firstLine="708"/>
        <w:jc w:val="both"/>
        <w:rPr>
          <w:sz w:val="24"/>
        </w:rPr>
      </w:pPr>
      <w:r>
        <w:rPr>
          <w:sz w:val="24"/>
        </w:rPr>
        <w:t>да са записани в училищни институции за вечерна/самостоятелна форма на обучение за повишаване образователното</w:t>
      </w:r>
      <w:r>
        <w:rPr>
          <w:spacing w:val="-4"/>
          <w:sz w:val="24"/>
        </w:rPr>
        <w:t xml:space="preserve"> </w:t>
      </w:r>
      <w:r>
        <w:rPr>
          <w:sz w:val="24"/>
        </w:rPr>
        <w:t>ниво.</w:t>
      </w:r>
    </w:p>
    <w:p w:rsidR="00D10815" w:rsidRDefault="00D10815" w:rsidP="00D10815">
      <w:pPr>
        <w:pStyle w:val="ListParagraph"/>
        <w:numPr>
          <w:ilvl w:val="1"/>
          <w:numId w:val="22"/>
        </w:numPr>
        <w:tabs>
          <w:tab w:val="left" w:pos="1522"/>
        </w:tabs>
        <w:ind w:left="1521" w:hanging="421"/>
        <w:jc w:val="both"/>
        <w:rPr>
          <w:sz w:val="24"/>
        </w:rPr>
      </w:pPr>
      <w:r>
        <w:rPr>
          <w:sz w:val="24"/>
        </w:rPr>
        <w:t>лицата под 16-годишна възраст да посещават редовно детските и учебни</w:t>
      </w:r>
      <w:r>
        <w:rPr>
          <w:spacing w:val="-13"/>
          <w:sz w:val="24"/>
        </w:rPr>
        <w:t xml:space="preserve"> </w:t>
      </w:r>
      <w:r>
        <w:rPr>
          <w:sz w:val="24"/>
        </w:rPr>
        <w:t>заведения.</w:t>
      </w:r>
    </w:p>
    <w:p w:rsidR="00D10815" w:rsidRDefault="00D10815" w:rsidP="00D10815">
      <w:pPr>
        <w:pStyle w:val="ListParagraph"/>
        <w:numPr>
          <w:ilvl w:val="0"/>
          <w:numId w:val="21"/>
        </w:numPr>
        <w:tabs>
          <w:tab w:val="left" w:pos="1440"/>
        </w:tabs>
        <w:jc w:val="both"/>
        <w:rPr>
          <w:sz w:val="24"/>
        </w:rPr>
      </w:pPr>
      <w:r>
        <w:rPr>
          <w:sz w:val="24"/>
        </w:rPr>
        <w:t>Обстоятелствата от предходната алинея се</w:t>
      </w:r>
      <w:r>
        <w:rPr>
          <w:spacing w:val="-3"/>
          <w:sz w:val="24"/>
        </w:rPr>
        <w:t xml:space="preserve"> </w:t>
      </w:r>
      <w:r>
        <w:rPr>
          <w:sz w:val="24"/>
        </w:rPr>
        <w:t>установяват:</w:t>
      </w:r>
    </w:p>
    <w:p w:rsidR="00D10815" w:rsidRDefault="00D10815" w:rsidP="00D10815">
      <w:pPr>
        <w:pStyle w:val="ListParagraph"/>
        <w:numPr>
          <w:ilvl w:val="0"/>
          <w:numId w:val="20"/>
        </w:numPr>
        <w:tabs>
          <w:tab w:val="left" w:pos="1342"/>
        </w:tabs>
        <w:spacing w:before="1"/>
        <w:ind w:hanging="241"/>
        <w:jc w:val="both"/>
        <w:rPr>
          <w:sz w:val="24"/>
        </w:rPr>
      </w:pPr>
      <w:r>
        <w:rPr>
          <w:sz w:val="24"/>
        </w:rPr>
        <w:t>по т. 1.1. и 1.2. – с удостоверение от Бюрото по</w:t>
      </w:r>
      <w:r>
        <w:rPr>
          <w:spacing w:val="-3"/>
          <w:sz w:val="24"/>
        </w:rPr>
        <w:t xml:space="preserve"> </w:t>
      </w:r>
      <w:r>
        <w:rPr>
          <w:sz w:val="24"/>
        </w:rPr>
        <w:t>труда;</w:t>
      </w:r>
    </w:p>
    <w:p w:rsidR="00D10815" w:rsidRDefault="00D10815" w:rsidP="00D10815">
      <w:pPr>
        <w:pStyle w:val="ListParagraph"/>
        <w:numPr>
          <w:ilvl w:val="0"/>
          <w:numId w:val="20"/>
        </w:numPr>
        <w:tabs>
          <w:tab w:val="left" w:pos="1445"/>
        </w:tabs>
        <w:ind w:left="392" w:right="281" w:firstLine="708"/>
        <w:jc w:val="both"/>
        <w:rPr>
          <w:sz w:val="24"/>
        </w:rPr>
      </w:pPr>
      <w:r>
        <w:rPr>
          <w:sz w:val="24"/>
        </w:rPr>
        <w:t>по т. 2.1.1. – с удостоверение от съответното учебно заведение за завършена образователна степен или включване в курсове за</w:t>
      </w:r>
      <w:r>
        <w:rPr>
          <w:spacing w:val="-6"/>
          <w:sz w:val="24"/>
        </w:rPr>
        <w:t xml:space="preserve"> </w:t>
      </w:r>
      <w:r>
        <w:rPr>
          <w:sz w:val="24"/>
        </w:rPr>
        <w:t>ограмотяване;</w:t>
      </w:r>
    </w:p>
    <w:p w:rsidR="00D10815" w:rsidRDefault="00D10815" w:rsidP="00D10815">
      <w:pPr>
        <w:pStyle w:val="ListParagraph"/>
        <w:numPr>
          <w:ilvl w:val="0"/>
          <w:numId w:val="20"/>
        </w:numPr>
        <w:tabs>
          <w:tab w:val="left" w:pos="1366"/>
        </w:tabs>
        <w:ind w:left="392" w:right="291" w:firstLine="708"/>
        <w:jc w:val="both"/>
        <w:rPr>
          <w:sz w:val="24"/>
        </w:rPr>
      </w:pPr>
      <w:r>
        <w:rPr>
          <w:sz w:val="24"/>
        </w:rPr>
        <w:t>по т. 2.1.2. – удостоверение от училищна институция за записана съответна форма на обучение за повишаване на образователното</w:t>
      </w:r>
      <w:r>
        <w:rPr>
          <w:spacing w:val="-5"/>
          <w:sz w:val="24"/>
        </w:rPr>
        <w:t xml:space="preserve"> </w:t>
      </w:r>
      <w:r>
        <w:rPr>
          <w:sz w:val="24"/>
        </w:rPr>
        <w:t>ниво;</w:t>
      </w:r>
    </w:p>
    <w:p w:rsidR="00D10815" w:rsidRDefault="00D10815" w:rsidP="00D10815">
      <w:pPr>
        <w:pStyle w:val="ListParagraph"/>
        <w:numPr>
          <w:ilvl w:val="0"/>
          <w:numId w:val="20"/>
        </w:numPr>
        <w:tabs>
          <w:tab w:val="left" w:pos="1402"/>
        </w:tabs>
        <w:ind w:left="392" w:right="284" w:firstLine="708"/>
        <w:jc w:val="both"/>
        <w:rPr>
          <w:sz w:val="24"/>
        </w:rPr>
      </w:pPr>
      <w:r>
        <w:rPr>
          <w:sz w:val="24"/>
        </w:rPr>
        <w:t>по т. 2.2. – удостоверение от детските/учебни заведения за редовно посещение на децата до 16</w:t>
      </w:r>
      <w:r>
        <w:rPr>
          <w:spacing w:val="-1"/>
          <w:sz w:val="24"/>
        </w:rPr>
        <w:t xml:space="preserve"> </w:t>
      </w:r>
      <w:r>
        <w:rPr>
          <w:sz w:val="24"/>
        </w:rPr>
        <w:t>години;</w:t>
      </w:r>
    </w:p>
    <w:p w:rsidR="00D10815" w:rsidRDefault="00D10815" w:rsidP="00D10815">
      <w:pPr>
        <w:pStyle w:val="ListParagraph"/>
        <w:numPr>
          <w:ilvl w:val="0"/>
          <w:numId w:val="21"/>
        </w:numPr>
        <w:tabs>
          <w:tab w:val="left" w:pos="1440"/>
        </w:tabs>
        <w:jc w:val="both"/>
        <w:rPr>
          <w:sz w:val="24"/>
        </w:rPr>
      </w:pPr>
      <w:r>
        <w:rPr>
          <w:sz w:val="24"/>
        </w:rPr>
        <w:t>Изискванията по ал.1 не касаят лицата на пенсионна</w:t>
      </w:r>
      <w:r>
        <w:rPr>
          <w:spacing w:val="-6"/>
          <w:sz w:val="24"/>
        </w:rPr>
        <w:t xml:space="preserve"> </w:t>
      </w:r>
      <w:r>
        <w:rPr>
          <w:sz w:val="24"/>
        </w:rPr>
        <w:t>възраст.</w:t>
      </w:r>
    </w:p>
    <w:p w:rsidR="00D10815" w:rsidRDefault="00D10815" w:rsidP="00D10815">
      <w:pPr>
        <w:pStyle w:val="ListParagraph"/>
        <w:numPr>
          <w:ilvl w:val="0"/>
          <w:numId w:val="21"/>
        </w:numPr>
        <w:tabs>
          <w:tab w:val="left" w:pos="1534"/>
        </w:tabs>
        <w:ind w:left="392" w:right="283" w:firstLine="708"/>
        <w:jc w:val="both"/>
        <w:rPr>
          <w:sz w:val="24"/>
        </w:rPr>
      </w:pPr>
      <w:r>
        <w:rPr>
          <w:sz w:val="24"/>
        </w:rPr>
        <w:t xml:space="preserve">Лицата, посочили неверни данни или </w:t>
      </w:r>
      <w:proofErr w:type="spellStart"/>
      <w:r>
        <w:rPr>
          <w:sz w:val="24"/>
        </w:rPr>
        <w:t>несъобщили</w:t>
      </w:r>
      <w:proofErr w:type="spellEnd"/>
      <w:r>
        <w:rPr>
          <w:sz w:val="24"/>
        </w:rPr>
        <w:t xml:space="preserve"> в Декларациите съответните изисквания и условия по обстоятелствата на ал.1, носят наказателна отговорност по реда на чл.313 от Наказателния кодекс и се заличават от регистъра за срок от три</w:t>
      </w:r>
      <w:r>
        <w:rPr>
          <w:spacing w:val="-13"/>
          <w:sz w:val="24"/>
        </w:rPr>
        <w:t xml:space="preserve"> </w:t>
      </w:r>
      <w:r>
        <w:rPr>
          <w:sz w:val="24"/>
        </w:rPr>
        <w:t>години.</w:t>
      </w:r>
    </w:p>
    <w:p w:rsidR="00D10815" w:rsidRDefault="00D10815" w:rsidP="00D10815">
      <w:pPr>
        <w:pStyle w:val="BodyText"/>
        <w:ind w:right="286"/>
        <w:jc w:val="both"/>
      </w:pPr>
      <w:r>
        <w:rPr>
          <w:b/>
        </w:rPr>
        <w:t xml:space="preserve">Чл. 29. (1) </w:t>
      </w:r>
      <w:r>
        <w:t>В договора за ползване на социално жилище се въвеждат специални социални клаузи във връзка със социалния пакет, който ще се предоставя според конкретните потребности на лицата от целева група.</w:t>
      </w:r>
    </w:p>
    <w:p w:rsidR="00D10815" w:rsidRDefault="00D10815" w:rsidP="00D10815">
      <w:pPr>
        <w:pStyle w:val="BodyText"/>
        <w:tabs>
          <w:tab w:val="left" w:pos="1720"/>
        </w:tabs>
        <w:spacing w:before="1"/>
        <w:ind w:right="845"/>
      </w:pPr>
      <w:r>
        <w:rPr>
          <w:b/>
        </w:rPr>
        <w:t>(2)</w:t>
      </w:r>
      <w:r>
        <w:rPr>
          <w:b/>
        </w:rPr>
        <w:tab/>
      </w:r>
      <w:r>
        <w:t>В договорите с ползвателите на социалните жилища се включват минимум изисквания за</w:t>
      </w:r>
      <w:r>
        <w:rPr>
          <w:spacing w:val="-2"/>
        </w:rPr>
        <w:t xml:space="preserve"> </w:t>
      </w:r>
      <w:r>
        <w:t>следното:</w:t>
      </w:r>
    </w:p>
    <w:p w:rsidR="00D10815" w:rsidRDefault="00D10815" w:rsidP="00D10815">
      <w:pPr>
        <w:pStyle w:val="ListParagraph"/>
        <w:numPr>
          <w:ilvl w:val="0"/>
          <w:numId w:val="19"/>
        </w:numPr>
        <w:tabs>
          <w:tab w:val="left" w:pos="1342"/>
        </w:tabs>
        <w:ind w:hanging="241"/>
        <w:rPr>
          <w:sz w:val="24"/>
        </w:rPr>
      </w:pPr>
      <w:r>
        <w:rPr>
          <w:sz w:val="24"/>
        </w:rPr>
        <w:t>Децата задължително да са записани и да посещават детска градина или</w:t>
      </w:r>
      <w:r>
        <w:rPr>
          <w:spacing w:val="-12"/>
          <w:sz w:val="24"/>
        </w:rPr>
        <w:t xml:space="preserve"> </w:t>
      </w:r>
      <w:r>
        <w:rPr>
          <w:sz w:val="24"/>
        </w:rPr>
        <w:t>училище;</w:t>
      </w:r>
    </w:p>
    <w:p w:rsidR="00D10815" w:rsidRDefault="00D10815" w:rsidP="00D10815">
      <w:pPr>
        <w:pStyle w:val="ListParagraph"/>
        <w:numPr>
          <w:ilvl w:val="0"/>
          <w:numId w:val="19"/>
        </w:numPr>
        <w:tabs>
          <w:tab w:val="left" w:pos="1342"/>
        </w:tabs>
        <w:ind w:hanging="241"/>
        <w:rPr>
          <w:sz w:val="24"/>
        </w:rPr>
      </w:pPr>
      <w:r>
        <w:rPr>
          <w:sz w:val="24"/>
        </w:rPr>
        <w:t>Безработните лица задължително трябва да са регистрирани в Бюрото по</w:t>
      </w:r>
      <w:r>
        <w:rPr>
          <w:spacing w:val="-15"/>
          <w:sz w:val="24"/>
        </w:rPr>
        <w:t xml:space="preserve"> </w:t>
      </w:r>
      <w:r>
        <w:rPr>
          <w:sz w:val="24"/>
        </w:rPr>
        <w:t>труда;</w:t>
      </w:r>
    </w:p>
    <w:p w:rsidR="00D10815" w:rsidRDefault="00D10815" w:rsidP="00D10815">
      <w:pPr>
        <w:pStyle w:val="ListParagraph"/>
        <w:numPr>
          <w:ilvl w:val="0"/>
          <w:numId w:val="19"/>
        </w:numPr>
        <w:tabs>
          <w:tab w:val="left" w:pos="1356"/>
        </w:tabs>
        <w:ind w:left="392" w:right="287" w:firstLine="708"/>
        <w:rPr>
          <w:sz w:val="24"/>
        </w:rPr>
      </w:pPr>
      <w:r>
        <w:rPr>
          <w:sz w:val="24"/>
        </w:rPr>
        <w:t>Включване на безработните в образователно-квалификационни програми и в програми за осигуряване на</w:t>
      </w:r>
      <w:r>
        <w:rPr>
          <w:spacing w:val="-4"/>
          <w:sz w:val="24"/>
        </w:rPr>
        <w:t xml:space="preserve"> </w:t>
      </w:r>
      <w:r>
        <w:rPr>
          <w:sz w:val="24"/>
        </w:rPr>
        <w:t>заетост;</w:t>
      </w:r>
    </w:p>
    <w:p w:rsidR="00D10815" w:rsidRDefault="00D10815" w:rsidP="00D10815">
      <w:pPr>
        <w:pStyle w:val="ListParagraph"/>
        <w:numPr>
          <w:ilvl w:val="0"/>
          <w:numId w:val="19"/>
        </w:numPr>
        <w:tabs>
          <w:tab w:val="left" w:pos="1342"/>
        </w:tabs>
        <w:ind w:hanging="241"/>
        <w:rPr>
          <w:sz w:val="24"/>
        </w:rPr>
      </w:pPr>
      <w:r>
        <w:rPr>
          <w:sz w:val="24"/>
        </w:rPr>
        <w:t>Включване в програми за социална</w:t>
      </w:r>
      <w:r>
        <w:rPr>
          <w:spacing w:val="-5"/>
          <w:sz w:val="24"/>
        </w:rPr>
        <w:t xml:space="preserve"> </w:t>
      </w:r>
      <w:r>
        <w:rPr>
          <w:sz w:val="24"/>
        </w:rPr>
        <w:t>интеграция;</w:t>
      </w:r>
    </w:p>
    <w:p w:rsidR="00D10815" w:rsidRDefault="00D10815" w:rsidP="00D10815">
      <w:pPr>
        <w:pStyle w:val="ListParagraph"/>
        <w:numPr>
          <w:ilvl w:val="0"/>
          <w:numId w:val="19"/>
        </w:numPr>
        <w:tabs>
          <w:tab w:val="left" w:pos="1373"/>
        </w:tabs>
        <w:ind w:left="392" w:right="288" w:firstLine="708"/>
        <w:rPr>
          <w:sz w:val="24"/>
        </w:rPr>
      </w:pPr>
      <w:r>
        <w:rPr>
          <w:sz w:val="24"/>
        </w:rPr>
        <w:t>Лицата да имат избран личен лекар, родителите да водят децата си на задължителни имунизации и профилактични прегледи за здравен</w:t>
      </w:r>
      <w:r>
        <w:rPr>
          <w:spacing w:val="-8"/>
          <w:sz w:val="24"/>
        </w:rPr>
        <w:t xml:space="preserve"> </w:t>
      </w:r>
      <w:r>
        <w:rPr>
          <w:sz w:val="24"/>
        </w:rPr>
        <w:t>статус;</w:t>
      </w:r>
    </w:p>
    <w:p w:rsidR="00D10815" w:rsidRDefault="00D10815" w:rsidP="00D10815">
      <w:pPr>
        <w:rPr>
          <w:sz w:val="24"/>
        </w:rPr>
        <w:sectPr w:rsidR="00D10815">
          <w:pgSz w:w="11910" w:h="16840"/>
          <w:pgMar w:top="1040" w:right="460" w:bottom="960" w:left="740" w:header="0" w:footer="778" w:gutter="0"/>
          <w:cols w:space="720"/>
        </w:sectPr>
      </w:pPr>
    </w:p>
    <w:p w:rsidR="00D10815" w:rsidRDefault="00D10815" w:rsidP="00D10815">
      <w:pPr>
        <w:pStyle w:val="ListParagraph"/>
        <w:numPr>
          <w:ilvl w:val="0"/>
          <w:numId w:val="19"/>
        </w:numPr>
        <w:tabs>
          <w:tab w:val="left" w:pos="1342"/>
        </w:tabs>
        <w:spacing w:before="66"/>
        <w:ind w:hanging="241"/>
        <w:rPr>
          <w:sz w:val="24"/>
        </w:rPr>
      </w:pPr>
      <w:r>
        <w:rPr>
          <w:sz w:val="24"/>
        </w:rPr>
        <w:lastRenderedPageBreak/>
        <w:t>Мерки за</w:t>
      </w:r>
      <w:r>
        <w:rPr>
          <w:spacing w:val="-2"/>
          <w:sz w:val="24"/>
        </w:rPr>
        <w:t xml:space="preserve"> </w:t>
      </w:r>
      <w:proofErr w:type="spellStart"/>
      <w:r>
        <w:rPr>
          <w:sz w:val="24"/>
        </w:rPr>
        <w:t>десегрегация</w:t>
      </w:r>
      <w:proofErr w:type="spellEnd"/>
      <w:r>
        <w:rPr>
          <w:sz w:val="24"/>
        </w:rPr>
        <w:t>;</w:t>
      </w:r>
    </w:p>
    <w:p w:rsidR="00D10815" w:rsidRDefault="00D10815" w:rsidP="00D10815">
      <w:pPr>
        <w:pStyle w:val="ListParagraph"/>
        <w:numPr>
          <w:ilvl w:val="0"/>
          <w:numId w:val="19"/>
        </w:numPr>
        <w:tabs>
          <w:tab w:val="left" w:pos="1342"/>
        </w:tabs>
        <w:ind w:hanging="241"/>
        <w:rPr>
          <w:sz w:val="24"/>
        </w:rPr>
      </w:pPr>
      <w:r>
        <w:rPr>
          <w:sz w:val="24"/>
        </w:rPr>
        <w:t>Други.</w:t>
      </w:r>
    </w:p>
    <w:p w:rsidR="00D10815" w:rsidRDefault="00D10815" w:rsidP="00D10815">
      <w:pPr>
        <w:pStyle w:val="BodyText"/>
        <w:spacing w:before="5"/>
      </w:pPr>
    </w:p>
    <w:p w:rsidR="00D10815" w:rsidRDefault="00D10815" w:rsidP="00D10815">
      <w:pPr>
        <w:pStyle w:val="Heading1"/>
        <w:ind w:left="458" w:right="348"/>
      </w:pPr>
      <w:r>
        <w:t>Глава пета</w:t>
      </w:r>
    </w:p>
    <w:p w:rsidR="00D10815" w:rsidRDefault="00D10815" w:rsidP="00D10815">
      <w:pPr>
        <w:ind w:left="457" w:right="350"/>
        <w:jc w:val="center"/>
        <w:rPr>
          <w:b/>
          <w:sz w:val="24"/>
        </w:rPr>
      </w:pPr>
      <w:r>
        <w:rPr>
          <w:b/>
          <w:sz w:val="24"/>
        </w:rPr>
        <w:t>ПРЕКРАТЯВАНЕ НА ДОГОВОРНИТЕ ОТНОШЕНИЯ С НАСТАНЕНИТЕ В СОЦИАЛНИ ЖИЛИЩА</w:t>
      </w:r>
    </w:p>
    <w:p w:rsidR="00D10815" w:rsidRDefault="00D10815" w:rsidP="00D10815">
      <w:pPr>
        <w:pStyle w:val="BodyText"/>
        <w:spacing w:before="7"/>
        <w:rPr>
          <w:b/>
          <w:sz w:val="23"/>
        </w:rPr>
      </w:pPr>
    </w:p>
    <w:p w:rsidR="00D10815" w:rsidRDefault="00D10815" w:rsidP="00D10815">
      <w:pPr>
        <w:pStyle w:val="BodyText"/>
        <w:ind w:right="845"/>
      </w:pPr>
      <w:r>
        <w:rPr>
          <w:b/>
        </w:rPr>
        <w:t xml:space="preserve">Чл. 30. (1) </w:t>
      </w:r>
      <w:r>
        <w:t>Договорните правоотношенията с настанените в социални жилища се прекратяват при:</w:t>
      </w:r>
    </w:p>
    <w:p w:rsidR="00D10815" w:rsidRDefault="00D10815" w:rsidP="00D10815">
      <w:pPr>
        <w:pStyle w:val="ListParagraph"/>
        <w:numPr>
          <w:ilvl w:val="0"/>
          <w:numId w:val="18"/>
        </w:numPr>
        <w:tabs>
          <w:tab w:val="left" w:pos="1342"/>
        </w:tabs>
        <w:ind w:hanging="241"/>
        <w:rPr>
          <w:sz w:val="24"/>
        </w:rPr>
      </w:pPr>
      <w:r>
        <w:rPr>
          <w:sz w:val="24"/>
        </w:rPr>
        <w:t>изтичане на срока за</w:t>
      </w:r>
      <w:r>
        <w:rPr>
          <w:spacing w:val="-5"/>
          <w:sz w:val="24"/>
        </w:rPr>
        <w:t xml:space="preserve"> </w:t>
      </w:r>
      <w:r>
        <w:rPr>
          <w:sz w:val="24"/>
        </w:rPr>
        <w:t>настаняване;</w:t>
      </w:r>
    </w:p>
    <w:p w:rsidR="00D10815" w:rsidRDefault="00D10815" w:rsidP="00D10815">
      <w:pPr>
        <w:pStyle w:val="ListParagraph"/>
        <w:numPr>
          <w:ilvl w:val="0"/>
          <w:numId w:val="18"/>
        </w:numPr>
        <w:tabs>
          <w:tab w:val="left" w:pos="1342"/>
        </w:tabs>
        <w:ind w:hanging="241"/>
        <w:rPr>
          <w:sz w:val="24"/>
        </w:rPr>
      </w:pPr>
      <w:r>
        <w:rPr>
          <w:sz w:val="24"/>
        </w:rPr>
        <w:t>взаимно съгласие, изразено писмено от</w:t>
      </w:r>
      <w:r>
        <w:rPr>
          <w:spacing w:val="-2"/>
          <w:sz w:val="24"/>
        </w:rPr>
        <w:t xml:space="preserve"> </w:t>
      </w:r>
      <w:r>
        <w:rPr>
          <w:sz w:val="24"/>
        </w:rPr>
        <w:t>страните;</w:t>
      </w:r>
    </w:p>
    <w:p w:rsidR="00D10815" w:rsidRDefault="00D10815" w:rsidP="00D10815">
      <w:pPr>
        <w:pStyle w:val="ListParagraph"/>
        <w:numPr>
          <w:ilvl w:val="0"/>
          <w:numId w:val="18"/>
        </w:numPr>
        <w:tabs>
          <w:tab w:val="left" w:pos="1342"/>
        </w:tabs>
        <w:ind w:hanging="241"/>
        <w:rPr>
          <w:sz w:val="24"/>
        </w:rPr>
      </w:pPr>
      <w:proofErr w:type="spellStart"/>
      <w:r>
        <w:rPr>
          <w:sz w:val="24"/>
        </w:rPr>
        <w:t>неплащане</w:t>
      </w:r>
      <w:proofErr w:type="spellEnd"/>
      <w:r>
        <w:rPr>
          <w:sz w:val="24"/>
        </w:rPr>
        <w:t xml:space="preserve"> на консумативните разноски за повече от 3 /три/</w:t>
      </w:r>
      <w:r>
        <w:rPr>
          <w:spacing w:val="-10"/>
          <w:sz w:val="24"/>
        </w:rPr>
        <w:t xml:space="preserve"> </w:t>
      </w:r>
      <w:r>
        <w:rPr>
          <w:sz w:val="24"/>
        </w:rPr>
        <w:t>месеца;</w:t>
      </w:r>
    </w:p>
    <w:p w:rsidR="00D10815" w:rsidRDefault="00D10815" w:rsidP="00D10815">
      <w:pPr>
        <w:pStyle w:val="ListParagraph"/>
        <w:numPr>
          <w:ilvl w:val="0"/>
          <w:numId w:val="18"/>
        </w:numPr>
        <w:tabs>
          <w:tab w:val="left" w:pos="1342"/>
        </w:tabs>
        <w:ind w:hanging="241"/>
        <w:rPr>
          <w:sz w:val="24"/>
        </w:rPr>
      </w:pPr>
      <w:r>
        <w:rPr>
          <w:sz w:val="24"/>
        </w:rPr>
        <w:t>нарушаване на добрите</w:t>
      </w:r>
      <w:r>
        <w:rPr>
          <w:spacing w:val="-3"/>
          <w:sz w:val="24"/>
        </w:rPr>
        <w:t xml:space="preserve"> </w:t>
      </w:r>
      <w:r>
        <w:rPr>
          <w:sz w:val="24"/>
        </w:rPr>
        <w:t>нрави;</w:t>
      </w:r>
    </w:p>
    <w:p w:rsidR="00D10815" w:rsidRDefault="00D10815" w:rsidP="00D10815">
      <w:pPr>
        <w:pStyle w:val="ListParagraph"/>
        <w:numPr>
          <w:ilvl w:val="0"/>
          <w:numId w:val="18"/>
        </w:numPr>
        <w:tabs>
          <w:tab w:val="left" w:pos="1411"/>
        </w:tabs>
        <w:ind w:left="392" w:right="292" w:firstLine="708"/>
        <w:jc w:val="both"/>
        <w:rPr>
          <w:sz w:val="24"/>
        </w:rPr>
      </w:pPr>
      <w:proofErr w:type="spellStart"/>
      <w:r>
        <w:rPr>
          <w:sz w:val="24"/>
        </w:rPr>
        <w:t>неполагане</w:t>
      </w:r>
      <w:proofErr w:type="spellEnd"/>
      <w:r>
        <w:rPr>
          <w:sz w:val="24"/>
        </w:rPr>
        <w:t xml:space="preserve"> грижата на добър стопанин при ползване на жилището, в това число повреждане и/или разрушаване на повереното му жилище и/или</w:t>
      </w:r>
      <w:r>
        <w:rPr>
          <w:spacing w:val="-6"/>
          <w:sz w:val="24"/>
        </w:rPr>
        <w:t xml:space="preserve"> </w:t>
      </w:r>
      <w:r>
        <w:rPr>
          <w:sz w:val="24"/>
        </w:rPr>
        <w:t>оборудване;</w:t>
      </w:r>
    </w:p>
    <w:p w:rsidR="00D10815" w:rsidRDefault="00D10815" w:rsidP="00D10815">
      <w:pPr>
        <w:pStyle w:val="ListParagraph"/>
        <w:numPr>
          <w:ilvl w:val="0"/>
          <w:numId w:val="18"/>
        </w:numPr>
        <w:tabs>
          <w:tab w:val="left" w:pos="1342"/>
        </w:tabs>
        <w:ind w:hanging="241"/>
        <w:jc w:val="both"/>
        <w:rPr>
          <w:sz w:val="24"/>
        </w:rPr>
      </w:pPr>
      <w:r>
        <w:rPr>
          <w:sz w:val="24"/>
        </w:rPr>
        <w:t>отпадане на условията за настаняване на ползвателя в социално</w:t>
      </w:r>
      <w:r>
        <w:rPr>
          <w:spacing w:val="-6"/>
          <w:sz w:val="24"/>
        </w:rPr>
        <w:t xml:space="preserve"> </w:t>
      </w:r>
      <w:r>
        <w:rPr>
          <w:sz w:val="24"/>
        </w:rPr>
        <w:t>жилище;</w:t>
      </w:r>
    </w:p>
    <w:p w:rsidR="00D10815" w:rsidRDefault="00D10815" w:rsidP="00D10815">
      <w:pPr>
        <w:pStyle w:val="ListParagraph"/>
        <w:numPr>
          <w:ilvl w:val="0"/>
          <w:numId w:val="18"/>
        </w:numPr>
        <w:tabs>
          <w:tab w:val="left" w:pos="1342"/>
        </w:tabs>
        <w:spacing w:before="1"/>
        <w:ind w:hanging="241"/>
        <w:jc w:val="both"/>
        <w:rPr>
          <w:sz w:val="24"/>
        </w:rPr>
      </w:pPr>
      <w:r>
        <w:rPr>
          <w:sz w:val="24"/>
        </w:rPr>
        <w:t>използване на социалното жилище, общи и прилежащи части не по</w:t>
      </w:r>
      <w:r>
        <w:rPr>
          <w:spacing w:val="-11"/>
          <w:sz w:val="24"/>
        </w:rPr>
        <w:t xml:space="preserve"> </w:t>
      </w:r>
      <w:r>
        <w:rPr>
          <w:sz w:val="24"/>
        </w:rPr>
        <w:t>предназначение;</w:t>
      </w:r>
    </w:p>
    <w:p w:rsidR="00D10815" w:rsidRDefault="00D10815" w:rsidP="00D10815">
      <w:pPr>
        <w:pStyle w:val="ListParagraph"/>
        <w:numPr>
          <w:ilvl w:val="0"/>
          <w:numId w:val="18"/>
        </w:numPr>
        <w:tabs>
          <w:tab w:val="left" w:pos="1342"/>
        </w:tabs>
        <w:ind w:hanging="241"/>
        <w:jc w:val="both"/>
        <w:rPr>
          <w:sz w:val="24"/>
        </w:rPr>
      </w:pPr>
      <w:proofErr w:type="spellStart"/>
      <w:r>
        <w:rPr>
          <w:sz w:val="24"/>
        </w:rPr>
        <w:t>необитаване</w:t>
      </w:r>
      <w:proofErr w:type="spellEnd"/>
      <w:r>
        <w:rPr>
          <w:sz w:val="24"/>
        </w:rPr>
        <w:t xml:space="preserve"> на социалното жилище за повече от 2</w:t>
      </w:r>
      <w:r>
        <w:rPr>
          <w:spacing w:val="-7"/>
          <w:sz w:val="24"/>
        </w:rPr>
        <w:t xml:space="preserve"> </w:t>
      </w:r>
      <w:r>
        <w:rPr>
          <w:sz w:val="24"/>
        </w:rPr>
        <w:t>месеца;</w:t>
      </w:r>
    </w:p>
    <w:p w:rsidR="00D10815" w:rsidRDefault="00D10815" w:rsidP="00D10815">
      <w:pPr>
        <w:pStyle w:val="ListParagraph"/>
        <w:numPr>
          <w:ilvl w:val="0"/>
          <w:numId w:val="18"/>
        </w:numPr>
        <w:tabs>
          <w:tab w:val="left" w:pos="1342"/>
        </w:tabs>
        <w:ind w:hanging="241"/>
        <w:jc w:val="both"/>
        <w:rPr>
          <w:sz w:val="24"/>
        </w:rPr>
      </w:pPr>
      <w:r>
        <w:rPr>
          <w:sz w:val="24"/>
        </w:rPr>
        <w:t>преотдаване под наем на социалното жилище на трети</w:t>
      </w:r>
      <w:r>
        <w:rPr>
          <w:spacing w:val="-4"/>
          <w:sz w:val="24"/>
        </w:rPr>
        <w:t xml:space="preserve"> </w:t>
      </w:r>
      <w:r>
        <w:rPr>
          <w:sz w:val="24"/>
        </w:rPr>
        <w:t>лица;</w:t>
      </w:r>
    </w:p>
    <w:p w:rsidR="00D10815" w:rsidRDefault="00D10815" w:rsidP="00D10815">
      <w:pPr>
        <w:pStyle w:val="ListParagraph"/>
        <w:numPr>
          <w:ilvl w:val="0"/>
          <w:numId w:val="18"/>
        </w:numPr>
        <w:tabs>
          <w:tab w:val="left" w:pos="1505"/>
        </w:tabs>
        <w:ind w:left="392" w:right="290" w:firstLine="708"/>
        <w:jc w:val="both"/>
        <w:rPr>
          <w:sz w:val="24"/>
        </w:rPr>
      </w:pPr>
      <w:r>
        <w:rPr>
          <w:sz w:val="24"/>
        </w:rPr>
        <w:t>неизпълнение на мерките за социално приобщаване, свързани със социалния пакет насочен към лицето и членовете на</w:t>
      </w:r>
      <w:r>
        <w:rPr>
          <w:spacing w:val="-1"/>
          <w:sz w:val="24"/>
        </w:rPr>
        <w:t xml:space="preserve"> </w:t>
      </w:r>
      <w:r>
        <w:rPr>
          <w:sz w:val="24"/>
        </w:rPr>
        <w:t>семейството.</w:t>
      </w:r>
    </w:p>
    <w:p w:rsidR="00D10815" w:rsidRDefault="00D10815" w:rsidP="00D10815">
      <w:pPr>
        <w:pStyle w:val="ListParagraph"/>
        <w:numPr>
          <w:ilvl w:val="0"/>
          <w:numId w:val="18"/>
        </w:numPr>
        <w:tabs>
          <w:tab w:val="left" w:pos="1462"/>
        </w:tabs>
        <w:ind w:left="1461" w:hanging="361"/>
        <w:jc w:val="both"/>
        <w:rPr>
          <w:sz w:val="24"/>
        </w:rPr>
      </w:pPr>
      <w:r>
        <w:rPr>
          <w:sz w:val="24"/>
        </w:rPr>
        <w:t>преместване, настаняване в друго</w:t>
      </w:r>
      <w:r>
        <w:rPr>
          <w:spacing w:val="-4"/>
          <w:sz w:val="24"/>
        </w:rPr>
        <w:t xml:space="preserve"> </w:t>
      </w:r>
      <w:r>
        <w:rPr>
          <w:sz w:val="24"/>
        </w:rPr>
        <w:t>жилище.</w:t>
      </w:r>
    </w:p>
    <w:p w:rsidR="00D10815" w:rsidRDefault="00D10815" w:rsidP="00D10815">
      <w:pPr>
        <w:pStyle w:val="ListParagraph"/>
        <w:numPr>
          <w:ilvl w:val="0"/>
          <w:numId w:val="18"/>
        </w:numPr>
        <w:tabs>
          <w:tab w:val="left" w:pos="1514"/>
        </w:tabs>
        <w:ind w:left="392" w:right="288" w:firstLine="708"/>
        <w:jc w:val="both"/>
        <w:rPr>
          <w:sz w:val="24"/>
        </w:rPr>
      </w:pPr>
      <w:r>
        <w:rPr>
          <w:sz w:val="24"/>
        </w:rPr>
        <w:t>неизпълнение на някое от задълженията на ползвателите, посочени в глава V от договора /Приложение №</w:t>
      </w:r>
      <w:r>
        <w:rPr>
          <w:spacing w:val="-4"/>
          <w:sz w:val="24"/>
        </w:rPr>
        <w:t xml:space="preserve"> </w:t>
      </w:r>
      <w:r>
        <w:rPr>
          <w:sz w:val="24"/>
        </w:rPr>
        <w:t>3/;</w:t>
      </w:r>
    </w:p>
    <w:p w:rsidR="00D10815" w:rsidRDefault="00D10815" w:rsidP="00D10815">
      <w:pPr>
        <w:pStyle w:val="ListParagraph"/>
        <w:numPr>
          <w:ilvl w:val="0"/>
          <w:numId w:val="18"/>
        </w:numPr>
        <w:tabs>
          <w:tab w:val="left" w:pos="1462"/>
        </w:tabs>
        <w:ind w:left="1461" w:hanging="361"/>
        <w:jc w:val="both"/>
        <w:rPr>
          <w:sz w:val="24"/>
        </w:rPr>
      </w:pPr>
      <w:r>
        <w:rPr>
          <w:sz w:val="24"/>
        </w:rPr>
        <w:t>проява на сегрегация и рисково</w:t>
      </w:r>
      <w:r>
        <w:rPr>
          <w:spacing w:val="-4"/>
          <w:sz w:val="24"/>
        </w:rPr>
        <w:t xml:space="preserve"> </w:t>
      </w:r>
      <w:r>
        <w:rPr>
          <w:sz w:val="24"/>
        </w:rPr>
        <w:t>поведение.</w:t>
      </w:r>
    </w:p>
    <w:p w:rsidR="00D10815" w:rsidRDefault="00D10815" w:rsidP="00D10815">
      <w:pPr>
        <w:pStyle w:val="ListParagraph"/>
        <w:numPr>
          <w:ilvl w:val="0"/>
          <w:numId w:val="17"/>
        </w:numPr>
        <w:tabs>
          <w:tab w:val="left" w:pos="1478"/>
        </w:tabs>
        <w:ind w:right="287" w:firstLine="708"/>
        <w:jc w:val="both"/>
        <w:rPr>
          <w:sz w:val="24"/>
        </w:rPr>
      </w:pPr>
      <w:r>
        <w:rPr>
          <w:sz w:val="24"/>
        </w:rPr>
        <w:t>Договорните правоотношения се прекратяват със заповед на кмета на Общината. В заповедта се посочват основанието за прекратяване на договореното и срокът за освобождаване на жилището, който не може да бъде по-дълъг от един</w:t>
      </w:r>
      <w:r>
        <w:rPr>
          <w:spacing w:val="-10"/>
          <w:sz w:val="24"/>
        </w:rPr>
        <w:t xml:space="preserve"> </w:t>
      </w:r>
      <w:r>
        <w:rPr>
          <w:sz w:val="24"/>
        </w:rPr>
        <w:t>месец.</w:t>
      </w:r>
    </w:p>
    <w:p w:rsidR="00D10815" w:rsidRDefault="00D10815" w:rsidP="00D10815">
      <w:pPr>
        <w:pStyle w:val="ListParagraph"/>
        <w:numPr>
          <w:ilvl w:val="0"/>
          <w:numId w:val="17"/>
        </w:numPr>
        <w:tabs>
          <w:tab w:val="left" w:pos="1440"/>
        </w:tabs>
        <w:ind w:left="1439" w:hanging="339"/>
        <w:jc w:val="both"/>
        <w:rPr>
          <w:sz w:val="24"/>
        </w:rPr>
      </w:pPr>
      <w:r>
        <w:rPr>
          <w:sz w:val="24"/>
        </w:rPr>
        <w:t>Срокът на предизвестието за прекратяване на договор е</w:t>
      </w:r>
      <w:r>
        <w:rPr>
          <w:spacing w:val="-4"/>
          <w:sz w:val="24"/>
        </w:rPr>
        <w:t xml:space="preserve"> </w:t>
      </w:r>
      <w:r>
        <w:rPr>
          <w:sz w:val="24"/>
        </w:rPr>
        <w:t>едномесечен.</w:t>
      </w:r>
    </w:p>
    <w:p w:rsidR="00D10815" w:rsidRDefault="00D10815" w:rsidP="00D10815">
      <w:pPr>
        <w:pStyle w:val="ListParagraph"/>
        <w:numPr>
          <w:ilvl w:val="0"/>
          <w:numId w:val="17"/>
        </w:numPr>
        <w:tabs>
          <w:tab w:val="left" w:pos="1462"/>
        </w:tabs>
        <w:spacing w:before="1"/>
        <w:ind w:right="280" w:firstLine="708"/>
        <w:jc w:val="both"/>
        <w:rPr>
          <w:sz w:val="24"/>
        </w:rPr>
      </w:pPr>
      <w:r>
        <w:rPr>
          <w:sz w:val="24"/>
        </w:rPr>
        <w:t>При прекратяване на правоотношението на основание чл.30, ал.1, т.11 към заповедта по чл.30, ал.2 се прилага настанителна заповед за другото социално жилище, ако ползвателят отговаря на условията за</w:t>
      </w:r>
      <w:r>
        <w:rPr>
          <w:spacing w:val="-1"/>
          <w:sz w:val="24"/>
        </w:rPr>
        <w:t xml:space="preserve"> </w:t>
      </w:r>
      <w:r>
        <w:rPr>
          <w:sz w:val="24"/>
        </w:rPr>
        <w:t>настаняване.</w:t>
      </w:r>
    </w:p>
    <w:p w:rsidR="00D10815" w:rsidRDefault="00D10815" w:rsidP="00D10815">
      <w:pPr>
        <w:pStyle w:val="ListParagraph"/>
        <w:numPr>
          <w:ilvl w:val="0"/>
          <w:numId w:val="17"/>
        </w:numPr>
        <w:tabs>
          <w:tab w:val="left" w:pos="1469"/>
        </w:tabs>
        <w:ind w:right="286" w:firstLine="708"/>
        <w:jc w:val="both"/>
        <w:rPr>
          <w:sz w:val="24"/>
        </w:rPr>
      </w:pPr>
      <w:r>
        <w:rPr>
          <w:sz w:val="24"/>
        </w:rPr>
        <w:t xml:space="preserve">Заповедта по чл.30, ал.2 може да се обжалва пред административния съд по реда на </w:t>
      </w:r>
      <w:proofErr w:type="spellStart"/>
      <w:r>
        <w:rPr>
          <w:sz w:val="24"/>
        </w:rPr>
        <w:t>Административнопроцесуален</w:t>
      </w:r>
      <w:proofErr w:type="spellEnd"/>
      <w:r>
        <w:rPr>
          <w:sz w:val="24"/>
        </w:rPr>
        <w:t xml:space="preserve"> кодекс (АПК). Жалбата не спира изпълнението на заповедта, освен ако съдът не разпореди друго.</w:t>
      </w:r>
    </w:p>
    <w:p w:rsidR="00D10815" w:rsidRDefault="00D10815" w:rsidP="00D10815">
      <w:pPr>
        <w:pStyle w:val="BodyText"/>
        <w:ind w:right="285"/>
        <w:jc w:val="both"/>
      </w:pPr>
      <w:r>
        <w:rPr>
          <w:b/>
        </w:rPr>
        <w:t xml:space="preserve">Чл. 31. (1) </w:t>
      </w:r>
      <w:r>
        <w:t>След влизане в сила на заповедта по чл.30, ал.2, в случай, че в срока за опразване на обитаваното жилище същото не бъде освободено доброволно, Кметът на общината издава заповед по чл. 65 от Закон за общинската собственост (ЗОС) за изземването му.</w:t>
      </w:r>
    </w:p>
    <w:p w:rsidR="00D10815" w:rsidRDefault="00D10815" w:rsidP="00D10815">
      <w:pPr>
        <w:pStyle w:val="ListParagraph"/>
        <w:numPr>
          <w:ilvl w:val="0"/>
          <w:numId w:val="16"/>
        </w:numPr>
        <w:tabs>
          <w:tab w:val="left" w:pos="1441"/>
        </w:tabs>
        <w:jc w:val="both"/>
        <w:rPr>
          <w:sz w:val="24"/>
        </w:rPr>
      </w:pPr>
      <w:r>
        <w:rPr>
          <w:sz w:val="24"/>
        </w:rPr>
        <w:t>Заповедта се издава въз основа на протокол и се връчва по реда на</w:t>
      </w:r>
      <w:r>
        <w:rPr>
          <w:spacing w:val="-12"/>
          <w:sz w:val="24"/>
        </w:rPr>
        <w:t xml:space="preserve"> </w:t>
      </w:r>
      <w:r>
        <w:rPr>
          <w:sz w:val="24"/>
        </w:rPr>
        <w:t>ГПК.</w:t>
      </w:r>
    </w:p>
    <w:p w:rsidR="00D10815" w:rsidRDefault="00D10815" w:rsidP="00D10815">
      <w:pPr>
        <w:pStyle w:val="ListParagraph"/>
        <w:numPr>
          <w:ilvl w:val="0"/>
          <w:numId w:val="16"/>
        </w:numPr>
        <w:tabs>
          <w:tab w:val="left" w:pos="1466"/>
        </w:tabs>
        <w:ind w:left="392" w:right="281" w:firstLine="708"/>
        <w:jc w:val="both"/>
        <w:rPr>
          <w:sz w:val="24"/>
        </w:rPr>
      </w:pPr>
      <w:r>
        <w:rPr>
          <w:sz w:val="24"/>
        </w:rPr>
        <w:t>Заповедта се изпълнява в присъствие на лицето, което владее или държи общинския имот без основание, или в негово отсъствие, когато е надлежно уведомено, като за изпълнителните действия се съставя протокол за изземване на общинския имот, опис на наличните вещи и състоянието на иззетия</w:t>
      </w:r>
      <w:r>
        <w:rPr>
          <w:spacing w:val="-3"/>
          <w:sz w:val="24"/>
        </w:rPr>
        <w:t xml:space="preserve"> </w:t>
      </w:r>
      <w:r>
        <w:rPr>
          <w:sz w:val="24"/>
        </w:rPr>
        <w:t>имот.</w:t>
      </w:r>
    </w:p>
    <w:p w:rsidR="00D10815" w:rsidRDefault="00D10815" w:rsidP="00D10815">
      <w:pPr>
        <w:pStyle w:val="ListParagraph"/>
        <w:numPr>
          <w:ilvl w:val="0"/>
          <w:numId w:val="16"/>
        </w:numPr>
        <w:tabs>
          <w:tab w:val="left" w:pos="1584"/>
        </w:tabs>
        <w:spacing w:before="1"/>
        <w:ind w:left="392" w:right="292" w:firstLine="708"/>
        <w:jc w:val="both"/>
        <w:rPr>
          <w:sz w:val="24"/>
        </w:rPr>
      </w:pPr>
      <w:r>
        <w:rPr>
          <w:sz w:val="24"/>
        </w:rPr>
        <w:t>При необходимост заповедта за изземване на жилището се изпълнява със съдействието на органите на</w:t>
      </w:r>
      <w:r>
        <w:rPr>
          <w:spacing w:val="-3"/>
          <w:sz w:val="24"/>
        </w:rPr>
        <w:t xml:space="preserve"> </w:t>
      </w:r>
      <w:r>
        <w:rPr>
          <w:sz w:val="24"/>
        </w:rPr>
        <w:t>полицията.</w:t>
      </w:r>
    </w:p>
    <w:p w:rsidR="00D10815" w:rsidRDefault="00D10815" w:rsidP="00D10815">
      <w:pPr>
        <w:pStyle w:val="BodyText"/>
        <w:spacing w:before="4"/>
      </w:pPr>
    </w:p>
    <w:p w:rsidR="00D10815" w:rsidRDefault="00D10815" w:rsidP="00D10815">
      <w:pPr>
        <w:pStyle w:val="Heading1"/>
        <w:ind w:left="455" w:right="350"/>
      </w:pPr>
      <w:r>
        <w:t>Глава шеста</w:t>
      </w:r>
    </w:p>
    <w:p w:rsidR="00D10815" w:rsidRDefault="00D10815" w:rsidP="00D10815">
      <w:pPr>
        <w:ind w:left="453" w:right="350"/>
        <w:jc w:val="center"/>
        <w:rPr>
          <w:b/>
          <w:sz w:val="24"/>
        </w:rPr>
      </w:pPr>
      <w:r>
        <w:rPr>
          <w:b/>
          <w:sz w:val="24"/>
        </w:rPr>
        <w:t>КОНТРОЛ И МОНИТОРИНГ</w:t>
      </w:r>
    </w:p>
    <w:p w:rsidR="00D10815" w:rsidRDefault="00D10815" w:rsidP="00D10815">
      <w:pPr>
        <w:pStyle w:val="BodyText"/>
        <w:spacing w:before="7"/>
        <w:rPr>
          <w:b/>
          <w:sz w:val="23"/>
        </w:rPr>
      </w:pPr>
    </w:p>
    <w:p w:rsidR="00D10815" w:rsidRDefault="00D10815" w:rsidP="00D10815">
      <w:pPr>
        <w:ind w:left="392" w:right="284" w:firstLine="708"/>
        <w:jc w:val="both"/>
        <w:rPr>
          <w:sz w:val="24"/>
        </w:rPr>
      </w:pPr>
      <w:r>
        <w:rPr>
          <w:b/>
          <w:sz w:val="24"/>
        </w:rPr>
        <w:t>Чл. 32. /</w:t>
      </w:r>
      <w:r>
        <w:rPr>
          <w:b/>
          <w:i/>
          <w:sz w:val="24"/>
        </w:rPr>
        <w:t xml:space="preserve">изм. с р-е № 466/2021 г./ </w:t>
      </w:r>
      <w:r>
        <w:rPr>
          <w:sz w:val="24"/>
        </w:rPr>
        <w:t>Мониторингът и контролът относно ползването на общинските социални жилища, ремонтирани и обзаведени със средства по приоритетна ос 1</w:t>
      </w:r>
    </w:p>
    <w:p w:rsidR="00D10815" w:rsidRDefault="00D10815" w:rsidP="00D10815">
      <w:pPr>
        <w:jc w:val="both"/>
        <w:rPr>
          <w:sz w:val="24"/>
        </w:rPr>
        <w:sectPr w:rsidR="00D10815">
          <w:pgSz w:w="11910" w:h="16840"/>
          <w:pgMar w:top="1040" w:right="460" w:bottom="960" w:left="740" w:header="0" w:footer="778" w:gutter="0"/>
          <w:cols w:space="720"/>
        </w:sectPr>
      </w:pPr>
    </w:p>
    <w:p w:rsidR="00D10815" w:rsidRDefault="00D10815" w:rsidP="00D10815">
      <w:pPr>
        <w:pStyle w:val="BodyText"/>
        <w:spacing w:before="66"/>
        <w:ind w:right="281"/>
        <w:jc w:val="both"/>
      </w:pPr>
      <w:r>
        <w:lastRenderedPageBreak/>
        <w:t>„Устойчиво и интегрирано градско развитие“ на Оперативна програма „Региони в растеж“ 2014- 2020 г. се осъществява чрез:</w:t>
      </w:r>
    </w:p>
    <w:p w:rsidR="00D10815" w:rsidRDefault="00D10815" w:rsidP="00D10815">
      <w:pPr>
        <w:pStyle w:val="ListParagraph"/>
        <w:numPr>
          <w:ilvl w:val="0"/>
          <w:numId w:val="15"/>
        </w:numPr>
        <w:tabs>
          <w:tab w:val="left" w:pos="1342"/>
        </w:tabs>
        <w:ind w:hanging="241"/>
        <w:jc w:val="both"/>
        <w:rPr>
          <w:sz w:val="24"/>
        </w:rPr>
      </w:pPr>
      <w:r>
        <w:rPr>
          <w:sz w:val="24"/>
        </w:rPr>
        <w:t>Правилник за вътрешния ред в сградата със социални</w:t>
      </w:r>
      <w:r>
        <w:rPr>
          <w:spacing w:val="-6"/>
          <w:sz w:val="24"/>
        </w:rPr>
        <w:t xml:space="preserve"> </w:t>
      </w:r>
      <w:r>
        <w:rPr>
          <w:sz w:val="24"/>
        </w:rPr>
        <w:t>жилища.</w:t>
      </w:r>
    </w:p>
    <w:p w:rsidR="00D10815" w:rsidRDefault="00D10815" w:rsidP="00D10815">
      <w:pPr>
        <w:pStyle w:val="ListParagraph"/>
        <w:numPr>
          <w:ilvl w:val="0"/>
          <w:numId w:val="15"/>
        </w:numPr>
        <w:tabs>
          <w:tab w:val="left" w:pos="1392"/>
        </w:tabs>
        <w:spacing w:before="1"/>
        <w:ind w:left="392" w:right="285" w:firstLine="708"/>
        <w:jc w:val="both"/>
        <w:rPr>
          <w:sz w:val="24"/>
        </w:rPr>
      </w:pPr>
      <w:r>
        <w:rPr>
          <w:sz w:val="24"/>
        </w:rPr>
        <w:t>Проверки извършвани от служители на общината, назначени със заповед на кмета, относно спазване на условията за настаняване и изпълнение на условията на договора от ползвателите.</w:t>
      </w:r>
    </w:p>
    <w:p w:rsidR="00D10815" w:rsidRDefault="00D10815" w:rsidP="00D10815">
      <w:pPr>
        <w:pStyle w:val="ListParagraph"/>
        <w:numPr>
          <w:ilvl w:val="0"/>
          <w:numId w:val="15"/>
        </w:numPr>
        <w:tabs>
          <w:tab w:val="left" w:pos="1363"/>
        </w:tabs>
        <w:ind w:left="392" w:right="286" w:firstLine="708"/>
        <w:jc w:val="both"/>
        <w:rPr>
          <w:sz w:val="24"/>
        </w:rPr>
      </w:pPr>
      <w:r>
        <w:rPr>
          <w:sz w:val="24"/>
        </w:rPr>
        <w:t>Създаване на досие за всеки ползвател, който да се поддържа актуално по отношение на обстоятелствата, свързани с условията за</w:t>
      </w:r>
      <w:r>
        <w:rPr>
          <w:spacing w:val="-3"/>
          <w:sz w:val="24"/>
        </w:rPr>
        <w:t xml:space="preserve"> </w:t>
      </w:r>
      <w:r>
        <w:rPr>
          <w:sz w:val="24"/>
        </w:rPr>
        <w:t>настаняване;</w:t>
      </w:r>
    </w:p>
    <w:p w:rsidR="00D10815" w:rsidRDefault="00D10815" w:rsidP="00D10815">
      <w:pPr>
        <w:pStyle w:val="ListParagraph"/>
        <w:numPr>
          <w:ilvl w:val="0"/>
          <w:numId w:val="15"/>
        </w:numPr>
        <w:tabs>
          <w:tab w:val="left" w:pos="1358"/>
        </w:tabs>
        <w:ind w:left="392" w:right="280" w:firstLine="708"/>
        <w:jc w:val="both"/>
        <w:rPr>
          <w:sz w:val="24"/>
        </w:rPr>
      </w:pPr>
      <w:r>
        <w:rPr>
          <w:sz w:val="24"/>
        </w:rPr>
        <w:t>Събиране и изискване на информация от други институции за включване и участие на лицата, настанени в социалното жилище за посещение на учебни заведения, мероприятия, занятия, програми и мерки насочени към социалното им</w:t>
      </w:r>
      <w:r>
        <w:rPr>
          <w:spacing w:val="-8"/>
          <w:sz w:val="24"/>
        </w:rPr>
        <w:t xml:space="preserve"> </w:t>
      </w:r>
      <w:r>
        <w:rPr>
          <w:sz w:val="24"/>
        </w:rPr>
        <w:t>интегриране.</w:t>
      </w:r>
    </w:p>
    <w:p w:rsidR="00D10815" w:rsidRDefault="00D10815" w:rsidP="00D10815">
      <w:pPr>
        <w:pStyle w:val="BodyText"/>
        <w:spacing w:before="4"/>
      </w:pPr>
    </w:p>
    <w:p w:rsidR="00D10815" w:rsidRDefault="00D10815" w:rsidP="00D10815">
      <w:pPr>
        <w:pStyle w:val="Heading1"/>
        <w:spacing w:before="1"/>
        <w:ind w:left="457" w:right="350"/>
      </w:pPr>
      <w:r>
        <w:t>ДОПЪЛНИТЕЛНИ РАЗПОРЕДБИ</w:t>
      </w:r>
    </w:p>
    <w:p w:rsidR="00D10815" w:rsidRDefault="00D10815" w:rsidP="00D10815">
      <w:pPr>
        <w:pStyle w:val="BodyText"/>
        <w:spacing w:before="6"/>
        <w:rPr>
          <w:b/>
          <w:sz w:val="23"/>
        </w:rPr>
      </w:pPr>
    </w:p>
    <w:p w:rsidR="00D10815" w:rsidRDefault="00D10815" w:rsidP="00D10815">
      <w:pPr>
        <w:pStyle w:val="BodyText"/>
        <w:ind w:left="1101"/>
        <w:jc w:val="both"/>
      </w:pPr>
      <w:r>
        <w:rPr>
          <w:b/>
        </w:rPr>
        <w:t xml:space="preserve">§ 1. </w:t>
      </w:r>
      <w:r>
        <w:t>По смисъла на тази наредба:</w:t>
      </w:r>
    </w:p>
    <w:p w:rsidR="00D10815" w:rsidRDefault="00D10815" w:rsidP="00D10815">
      <w:pPr>
        <w:pStyle w:val="ListParagraph"/>
        <w:numPr>
          <w:ilvl w:val="0"/>
          <w:numId w:val="14"/>
        </w:numPr>
        <w:tabs>
          <w:tab w:val="left" w:pos="1382"/>
        </w:tabs>
        <w:ind w:right="113" w:firstLine="708"/>
        <w:jc w:val="both"/>
        <w:rPr>
          <w:sz w:val="24"/>
        </w:rPr>
      </w:pPr>
      <w:r>
        <w:rPr>
          <w:b/>
          <w:sz w:val="24"/>
        </w:rPr>
        <w:t xml:space="preserve">„Вилен имот” </w:t>
      </w:r>
      <w:r>
        <w:rPr>
          <w:sz w:val="24"/>
        </w:rPr>
        <w:t>е вила /самостоятелна вилна сграда, етаж или част/, урегулиран вилен имот, или право на строеж за вила, както и вещно право на ползване на вила или вилен</w:t>
      </w:r>
      <w:r>
        <w:rPr>
          <w:spacing w:val="-25"/>
          <w:sz w:val="24"/>
        </w:rPr>
        <w:t xml:space="preserve"> </w:t>
      </w:r>
      <w:r>
        <w:rPr>
          <w:sz w:val="24"/>
        </w:rPr>
        <w:t>имот.</w:t>
      </w:r>
    </w:p>
    <w:p w:rsidR="00D10815" w:rsidRDefault="00D10815" w:rsidP="00D10815">
      <w:pPr>
        <w:pStyle w:val="ListParagraph"/>
        <w:numPr>
          <w:ilvl w:val="0"/>
          <w:numId w:val="14"/>
        </w:numPr>
        <w:tabs>
          <w:tab w:val="left" w:pos="1399"/>
        </w:tabs>
        <w:spacing w:before="1"/>
        <w:ind w:right="101" w:firstLine="708"/>
        <w:jc w:val="both"/>
        <w:rPr>
          <w:sz w:val="24"/>
        </w:rPr>
      </w:pPr>
      <w:r>
        <w:rPr>
          <w:b/>
          <w:sz w:val="24"/>
        </w:rPr>
        <w:t xml:space="preserve">„Дете с един жив родител“ </w:t>
      </w:r>
      <w:r>
        <w:rPr>
          <w:sz w:val="24"/>
        </w:rPr>
        <w:t>е ненавършило пълнолетие дете, както и навършилото пълнолетие, ако продължава да учи, до завършване на средното образование, но не по-късно от навършване на 20-годишна възраст, на което единият от родителите (осиновителите) е починал и което се отглежда от другия родител (осиновител), в случай че не е сключил граждански</w:t>
      </w:r>
      <w:r>
        <w:rPr>
          <w:spacing w:val="-14"/>
          <w:sz w:val="24"/>
        </w:rPr>
        <w:t xml:space="preserve"> </w:t>
      </w:r>
      <w:r>
        <w:rPr>
          <w:sz w:val="24"/>
        </w:rPr>
        <w:t>брак.</w:t>
      </w:r>
    </w:p>
    <w:p w:rsidR="00D10815" w:rsidRDefault="00D10815" w:rsidP="00D10815">
      <w:pPr>
        <w:pStyle w:val="ListParagraph"/>
        <w:numPr>
          <w:ilvl w:val="0"/>
          <w:numId w:val="14"/>
        </w:numPr>
        <w:tabs>
          <w:tab w:val="left" w:pos="1366"/>
        </w:tabs>
        <w:ind w:right="111" w:firstLine="708"/>
        <w:jc w:val="both"/>
        <w:rPr>
          <w:sz w:val="24"/>
        </w:rPr>
      </w:pPr>
      <w:r>
        <w:rPr>
          <w:b/>
          <w:sz w:val="24"/>
        </w:rPr>
        <w:t xml:space="preserve">„Деца с влошено здраве и увреждания” </w:t>
      </w:r>
      <w:r>
        <w:rPr>
          <w:sz w:val="24"/>
        </w:rPr>
        <w:t>са деца на възраст до 16 години с определен вид и степен на увреждане или дете/лице на възраст от 16 до 20 години с определена степен на трайно намалена</w:t>
      </w:r>
      <w:r>
        <w:rPr>
          <w:spacing w:val="-2"/>
          <w:sz w:val="24"/>
        </w:rPr>
        <w:t xml:space="preserve"> </w:t>
      </w:r>
      <w:r>
        <w:rPr>
          <w:sz w:val="24"/>
        </w:rPr>
        <w:t>работоспособност;</w:t>
      </w:r>
    </w:p>
    <w:p w:rsidR="00D10815" w:rsidRDefault="00D10815" w:rsidP="00D10815">
      <w:pPr>
        <w:pStyle w:val="ListParagraph"/>
        <w:numPr>
          <w:ilvl w:val="0"/>
          <w:numId w:val="14"/>
        </w:numPr>
        <w:tabs>
          <w:tab w:val="left" w:pos="1351"/>
        </w:tabs>
        <w:ind w:right="106" w:firstLine="708"/>
        <w:jc w:val="both"/>
        <w:rPr>
          <w:sz w:val="24"/>
        </w:rPr>
      </w:pPr>
      <w:r>
        <w:rPr>
          <w:b/>
          <w:sz w:val="24"/>
        </w:rPr>
        <w:t xml:space="preserve">„Домакинство“ </w:t>
      </w:r>
      <w:r>
        <w:rPr>
          <w:sz w:val="24"/>
        </w:rPr>
        <w:t>са две и повече лица, които живеят заедно в едно жилище или в част от жилище; имат общ бюджет; хранят се заедно, независимо от това че някои от тях може да нямат родствени връзки помежду си. Домакинство е и едно лице, което живее в самостоятелно жилище, в стая или в част от нея към дадено жилище, живее на самостоятелен бюджет по отношение на разходите за хранене и разходите за задоволяване на други</w:t>
      </w:r>
      <w:r>
        <w:rPr>
          <w:spacing w:val="-13"/>
          <w:sz w:val="24"/>
        </w:rPr>
        <w:t xml:space="preserve"> </w:t>
      </w:r>
      <w:r>
        <w:rPr>
          <w:sz w:val="24"/>
        </w:rPr>
        <w:t>потребности.</w:t>
      </w:r>
    </w:p>
    <w:p w:rsidR="00D10815" w:rsidRDefault="00D10815" w:rsidP="00D10815">
      <w:pPr>
        <w:pStyle w:val="ListParagraph"/>
        <w:numPr>
          <w:ilvl w:val="0"/>
          <w:numId w:val="14"/>
        </w:numPr>
        <w:tabs>
          <w:tab w:val="left" w:pos="1394"/>
        </w:tabs>
        <w:spacing w:before="1"/>
        <w:ind w:right="106" w:firstLine="708"/>
        <w:jc w:val="both"/>
        <w:rPr>
          <w:sz w:val="24"/>
        </w:rPr>
      </w:pPr>
      <w:r>
        <w:rPr>
          <w:b/>
          <w:sz w:val="24"/>
        </w:rPr>
        <w:t xml:space="preserve">„Доход“ </w:t>
      </w:r>
      <w:r>
        <w:rPr>
          <w:sz w:val="24"/>
        </w:rPr>
        <w:t>са всички брутни доходи на семейството, които са облагаеми по Закона за данъците върху доходите на физическите лица, както и получаваните пенсии, обезщетения, помощи и стипендии, продажба и/или замяна на движимо или недвижимо имущество, продажба на акции, дялове и други участия в търговски дружества и други форми на съвместна дейност, наем, рента и аренда, авторски и лицензионни възнаграждения, дивиденти и доходи от дялово участие и</w:t>
      </w:r>
      <w:r>
        <w:rPr>
          <w:spacing w:val="-2"/>
          <w:sz w:val="24"/>
        </w:rPr>
        <w:t xml:space="preserve"> </w:t>
      </w:r>
      <w:r>
        <w:rPr>
          <w:sz w:val="24"/>
        </w:rPr>
        <w:t>други.</w:t>
      </w:r>
    </w:p>
    <w:p w:rsidR="00D10815" w:rsidRDefault="00D10815" w:rsidP="00D10815">
      <w:pPr>
        <w:pStyle w:val="ListParagraph"/>
        <w:numPr>
          <w:ilvl w:val="0"/>
          <w:numId w:val="14"/>
        </w:numPr>
        <w:tabs>
          <w:tab w:val="left" w:pos="1344"/>
        </w:tabs>
        <w:ind w:right="112" w:firstLine="708"/>
        <w:jc w:val="both"/>
        <w:rPr>
          <w:sz w:val="24"/>
        </w:rPr>
      </w:pPr>
      <w:r>
        <w:rPr>
          <w:b/>
          <w:sz w:val="24"/>
        </w:rPr>
        <w:t xml:space="preserve">„Жилище“ </w:t>
      </w:r>
      <w:r>
        <w:rPr>
          <w:sz w:val="24"/>
        </w:rPr>
        <w:t>е съвкупност от помещения, покрити и/или открити пространства, обединени функционално и пространствено в едно цяло за задоволяване на жилищни</w:t>
      </w:r>
      <w:r>
        <w:rPr>
          <w:spacing w:val="-15"/>
          <w:sz w:val="24"/>
        </w:rPr>
        <w:t xml:space="preserve"> </w:t>
      </w:r>
      <w:r>
        <w:rPr>
          <w:sz w:val="24"/>
        </w:rPr>
        <w:t>нужди.</w:t>
      </w:r>
    </w:p>
    <w:p w:rsidR="00D10815" w:rsidRDefault="00D10815" w:rsidP="00D10815">
      <w:pPr>
        <w:pStyle w:val="ListParagraph"/>
        <w:numPr>
          <w:ilvl w:val="0"/>
          <w:numId w:val="14"/>
        </w:numPr>
        <w:tabs>
          <w:tab w:val="left" w:pos="1375"/>
        </w:tabs>
        <w:ind w:right="109" w:firstLine="708"/>
        <w:jc w:val="both"/>
        <w:rPr>
          <w:sz w:val="24"/>
        </w:rPr>
      </w:pPr>
      <w:r>
        <w:rPr>
          <w:b/>
          <w:sz w:val="24"/>
        </w:rPr>
        <w:t xml:space="preserve">„Жилищен имот” </w:t>
      </w:r>
      <w:r>
        <w:rPr>
          <w:sz w:val="24"/>
        </w:rPr>
        <w:t>е жилище /самостоятелна жилищна сграда, етаж или част от етаж/, урегулиран жилищностроителен имот, право на строеж или право на надстрояване за жилище, както и вещно право на ползване на жилище или урегулиран поземлен</w:t>
      </w:r>
      <w:r>
        <w:rPr>
          <w:spacing w:val="-10"/>
          <w:sz w:val="24"/>
        </w:rPr>
        <w:t xml:space="preserve"> </w:t>
      </w:r>
      <w:r>
        <w:rPr>
          <w:sz w:val="24"/>
        </w:rPr>
        <w:t>имот.</w:t>
      </w:r>
    </w:p>
    <w:p w:rsidR="00D10815" w:rsidRDefault="00D10815" w:rsidP="00D10815">
      <w:pPr>
        <w:pStyle w:val="ListParagraph"/>
        <w:numPr>
          <w:ilvl w:val="0"/>
          <w:numId w:val="14"/>
        </w:numPr>
        <w:tabs>
          <w:tab w:val="left" w:pos="1423"/>
        </w:tabs>
        <w:ind w:right="107" w:firstLine="708"/>
        <w:jc w:val="both"/>
        <w:rPr>
          <w:sz w:val="24"/>
        </w:rPr>
      </w:pPr>
      <w:r>
        <w:rPr>
          <w:b/>
          <w:sz w:val="24"/>
        </w:rPr>
        <w:t xml:space="preserve">„Жилищна площ" </w:t>
      </w:r>
      <w:r>
        <w:rPr>
          <w:sz w:val="24"/>
        </w:rPr>
        <w:t>е сборът от площите на помещенията в жилището с основно предназначение - дневни, спални, детски стаи и столови (без кухни-столови), измерени по контура на съответните вертикални конструктивни елементи - стени и</w:t>
      </w:r>
      <w:r>
        <w:rPr>
          <w:spacing w:val="-2"/>
          <w:sz w:val="24"/>
        </w:rPr>
        <w:t xml:space="preserve"> </w:t>
      </w:r>
      <w:r>
        <w:rPr>
          <w:sz w:val="24"/>
        </w:rPr>
        <w:t>колони.</w:t>
      </w:r>
    </w:p>
    <w:p w:rsidR="00D10815" w:rsidRDefault="00D10815" w:rsidP="00D10815">
      <w:pPr>
        <w:pStyle w:val="ListParagraph"/>
        <w:numPr>
          <w:ilvl w:val="0"/>
          <w:numId w:val="14"/>
        </w:numPr>
        <w:tabs>
          <w:tab w:val="left" w:pos="1356"/>
        </w:tabs>
        <w:spacing w:before="1"/>
        <w:ind w:right="108" w:firstLine="708"/>
        <w:jc w:val="both"/>
        <w:rPr>
          <w:sz w:val="24"/>
        </w:rPr>
      </w:pPr>
      <w:r>
        <w:rPr>
          <w:b/>
          <w:sz w:val="24"/>
        </w:rPr>
        <w:t xml:space="preserve">„Картотекиране” </w:t>
      </w:r>
      <w:r>
        <w:rPr>
          <w:sz w:val="24"/>
        </w:rPr>
        <w:t>е определяне степента на жилищна нужда по низходящ ред в групи и подгрупи, със съответен цифров и словесен</w:t>
      </w:r>
      <w:r>
        <w:rPr>
          <w:spacing w:val="-3"/>
          <w:sz w:val="24"/>
        </w:rPr>
        <w:t xml:space="preserve"> </w:t>
      </w:r>
      <w:r>
        <w:rPr>
          <w:sz w:val="24"/>
        </w:rPr>
        <w:t>израз;</w:t>
      </w:r>
    </w:p>
    <w:p w:rsidR="00D10815" w:rsidRDefault="00D10815" w:rsidP="00D10815">
      <w:pPr>
        <w:pStyle w:val="ListParagraph"/>
        <w:numPr>
          <w:ilvl w:val="0"/>
          <w:numId w:val="14"/>
        </w:numPr>
        <w:tabs>
          <w:tab w:val="left" w:pos="1519"/>
        </w:tabs>
        <w:ind w:right="112" w:firstLine="708"/>
        <w:jc w:val="both"/>
        <w:rPr>
          <w:sz w:val="24"/>
        </w:rPr>
      </w:pPr>
      <w:r>
        <w:rPr>
          <w:b/>
          <w:sz w:val="24"/>
        </w:rPr>
        <w:t xml:space="preserve">„Многодетни” </w:t>
      </w:r>
      <w:r>
        <w:rPr>
          <w:sz w:val="24"/>
        </w:rPr>
        <w:t>са майките родили (осиновили) и отгледали три и повече деца над едногодишна</w:t>
      </w:r>
      <w:r>
        <w:rPr>
          <w:spacing w:val="-2"/>
          <w:sz w:val="24"/>
        </w:rPr>
        <w:t xml:space="preserve"> </w:t>
      </w:r>
      <w:r>
        <w:rPr>
          <w:sz w:val="24"/>
        </w:rPr>
        <w:t>възраст;</w:t>
      </w:r>
    </w:p>
    <w:p w:rsidR="00D10815" w:rsidRDefault="00D10815" w:rsidP="00D10815">
      <w:pPr>
        <w:pStyle w:val="ListParagraph"/>
        <w:numPr>
          <w:ilvl w:val="0"/>
          <w:numId w:val="14"/>
        </w:numPr>
        <w:tabs>
          <w:tab w:val="left" w:pos="1495"/>
        </w:tabs>
        <w:ind w:right="103" w:firstLine="708"/>
        <w:jc w:val="both"/>
        <w:rPr>
          <w:sz w:val="24"/>
        </w:rPr>
      </w:pPr>
      <w:r>
        <w:rPr>
          <w:b/>
          <w:sz w:val="24"/>
        </w:rPr>
        <w:t xml:space="preserve">„Нежилищни помещения” </w:t>
      </w:r>
      <w:r>
        <w:rPr>
          <w:sz w:val="24"/>
        </w:rPr>
        <w:t xml:space="preserve">са </w:t>
      </w:r>
      <w:proofErr w:type="spellStart"/>
      <w:r>
        <w:rPr>
          <w:sz w:val="24"/>
        </w:rPr>
        <w:t>непреустроените</w:t>
      </w:r>
      <w:proofErr w:type="spellEnd"/>
      <w:r>
        <w:rPr>
          <w:sz w:val="24"/>
        </w:rPr>
        <w:t xml:space="preserve"> по законоустановения ред в жилища: мази (изби), сутерени, тавани, пристройки, други второстепенни или временни постройки или помещения;</w:t>
      </w:r>
    </w:p>
    <w:p w:rsidR="00D10815" w:rsidRDefault="00D10815" w:rsidP="00D10815">
      <w:pPr>
        <w:pStyle w:val="ListParagraph"/>
        <w:numPr>
          <w:ilvl w:val="0"/>
          <w:numId w:val="14"/>
        </w:numPr>
        <w:tabs>
          <w:tab w:val="left" w:pos="1512"/>
        </w:tabs>
        <w:ind w:right="106" w:firstLine="708"/>
        <w:jc w:val="both"/>
        <w:rPr>
          <w:sz w:val="24"/>
        </w:rPr>
      </w:pPr>
      <w:r>
        <w:rPr>
          <w:b/>
          <w:sz w:val="24"/>
        </w:rPr>
        <w:t xml:space="preserve">„Непълнолетни родители” </w:t>
      </w:r>
      <w:r>
        <w:rPr>
          <w:sz w:val="24"/>
        </w:rPr>
        <w:t>са майките, ненавършили 18-годишна възраст, които са родили (осиновили) и отгледали поне едно дете над едногодишна</w:t>
      </w:r>
      <w:r>
        <w:rPr>
          <w:spacing w:val="-1"/>
          <w:sz w:val="24"/>
        </w:rPr>
        <w:t xml:space="preserve"> </w:t>
      </w:r>
      <w:r>
        <w:rPr>
          <w:sz w:val="24"/>
        </w:rPr>
        <w:t>възраст;</w:t>
      </w:r>
    </w:p>
    <w:p w:rsidR="00D10815" w:rsidRDefault="00D10815" w:rsidP="00D10815">
      <w:pPr>
        <w:jc w:val="both"/>
        <w:rPr>
          <w:sz w:val="24"/>
        </w:rPr>
        <w:sectPr w:rsidR="00D10815">
          <w:pgSz w:w="11910" w:h="16840"/>
          <w:pgMar w:top="1040" w:right="460" w:bottom="960" w:left="740" w:header="0" w:footer="778" w:gutter="0"/>
          <w:cols w:space="720"/>
        </w:sectPr>
      </w:pPr>
    </w:p>
    <w:p w:rsidR="00D10815" w:rsidRDefault="00D10815" w:rsidP="00D10815">
      <w:pPr>
        <w:pStyle w:val="ListParagraph"/>
        <w:numPr>
          <w:ilvl w:val="0"/>
          <w:numId w:val="14"/>
        </w:numPr>
        <w:tabs>
          <w:tab w:val="left" w:pos="1514"/>
        </w:tabs>
        <w:spacing w:before="66"/>
        <w:ind w:right="100" w:firstLine="708"/>
        <w:jc w:val="both"/>
        <w:rPr>
          <w:sz w:val="24"/>
        </w:rPr>
      </w:pPr>
      <w:r>
        <w:rPr>
          <w:b/>
          <w:sz w:val="24"/>
        </w:rPr>
        <w:lastRenderedPageBreak/>
        <w:t xml:space="preserve">„Основен ремонт“ </w:t>
      </w:r>
      <w:r>
        <w:rPr>
          <w:sz w:val="24"/>
        </w:rPr>
        <w:t>на строеж е частично възстановяване и/или частична замяна на конструктивни елементи, основни части, съоръжения или инсталации на строежа, както и строително- монтажните работи, с които първоначално вложени, но износени материали, конструкции и конструктивни елементи се заменят с други видове или се извършват нови видове работи, с които се възстановява експлоатационната им годност, подобрява се или се удължава срокът на тяхната</w:t>
      </w:r>
      <w:r>
        <w:rPr>
          <w:spacing w:val="-1"/>
          <w:sz w:val="24"/>
        </w:rPr>
        <w:t xml:space="preserve"> </w:t>
      </w:r>
      <w:r>
        <w:rPr>
          <w:sz w:val="24"/>
        </w:rPr>
        <w:t>експлоатация.</w:t>
      </w:r>
    </w:p>
    <w:p w:rsidR="00D10815" w:rsidRDefault="00D10815" w:rsidP="00D10815">
      <w:pPr>
        <w:pStyle w:val="ListParagraph"/>
        <w:numPr>
          <w:ilvl w:val="0"/>
          <w:numId w:val="14"/>
        </w:numPr>
        <w:tabs>
          <w:tab w:val="left" w:pos="1495"/>
        </w:tabs>
        <w:spacing w:before="1"/>
        <w:ind w:right="106" w:firstLine="708"/>
        <w:jc w:val="both"/>
        <w:rPr>
          <w:sz w:val="24"/>
        </w:rPr>
      </w:pPr>
      <w:r>
        <w:rPr>
          <w:b/>
          <w:sz w:val="24"/>
        </w:rPr>
        <w:t xml:space="preserve">„Промяна на предназначението“ </w:t>
      </w:r>
      <w:r>
        <w:rPr>
          <w:sz w:val="24"/>
        </w:rPr>
        <w:t>на обект или на част от него е промяната от един начин на ползване в друг съгласно съответстващите им кодове, представляващи основни кадастрални данни и определени съгласно Закона за кадастъра и имотния регистър и нормативните актове за неговото</w:t>
      </w:r>
      <w:r>
        <w:rPr>
          <w:spacing w:val="-4"/>
          <w:sz w:val="24"/>
        </w:rPr>
        <w:t xml:space="preserve"> </w:t>
      </w:r>
      <w:r>
        <w:rPr>
          <w:sz w:val="24"/>
        </w:rPr>
        <w:t>прилагане.</w:t>
      </w:r>
    </w:p>
    <w:p w:rsidR="00D10815" w:rsidRDefault="00D10815" w:rsidP="00D10815">
      <w:pPr>
        <w:pStyle w:val="ListParagraph"/>
        <w:numPr>
          <w:ilvl w:val="0"/>
          <w:numId w:val="14"/>
        </w:numPr>
        <w:tabs>
          <w:tab w:val="left" w:pos="1476"/>
        </w:tabs>
        <w:ind w:right="110" w:firstLine="708"/>
        <w:jc w:val="both"/>
        <w:rPr>
          <w:sz w:val="24"/>
        </w:rPr>
      </w:pPr>
      <w:r>
        <w:rPr>
          <w:b/>
          <w:sz w:val="24"/>
        </w:rPr>
        <w:t xml:space="preserve">„Родители” </w:t>
      </w:r>
      <w:r>
        <w:rPr>
          <w:sz w:val="24"/>
        </w:rPr>
        <w:t>са биологичните родители и осиновители, както и родителите на доведени и заварени деца до 18-годишна</w:t>
      </w:r>
      <w:r>
        <w:rPr>
          <w:spacing w:val="-3"/>
          <w:sz w:val="24"/>
        </w:rPr>
        <w:t xml:space="preserve"> </w:t>
      </w:r>
      <w:r>
        <w:rPr>
          <w:sz w:val="24"/>
        </w:rPr>
        <w:t>възраст;</w:t>
      </w:r>
    </w:p>
    <w:p w:rsidR="00D10815" w:rsidRDefault="00D10815" w:rsidP="00D10815">
      <w:pPr>
        <w:pStyle w:val="ListParagraph"/>
        <w:numPr>
          <w:ilvl w:val="0"/>
          <w:numId w:val="14"/>
        </w:numPr>
        <w:tabs>
          <w:tab w:val="left" w:pos="1469"/>
        </w:tabs>
        <w:ind w:right="110" w:firstLine="708"/>
        <w:jc w:val="both"/>
        <w:rPr>
          <w:sz w:val="24"/>
        </w:rPr>
      </w:pPr>
      <w:r>
        <w:rPr>
          <w:b/>
          <w:sz w:val="24"/>
        </w:rPr>
        <w:t xml:space="preserve">„Текущ ремонт“ </w:t>
      </w:r>
      <w:r>
        <w:rPr>
          <w:sz w:val="24"/>
        </w:rPr>
        <w:t>на строеж е подобряването и поддържането в изправност на сградите, постройките, съоръженията и инсталациите, както и вътрешни преустройства, при които не</w:t>
      </w:r>
      <w:r>
        <w:rPr>
          <w:spacing w:val="-19"/>
          <w:sz w:val="24"/>
        </w:rPr>
        <w:t xml:space="preserve"> </w:t>
      </w:r>
      <w:r>
        <w:rPr>
          <w:sz w:val="24"/>
        </w:rPr>
        <w:t>се:</w:t>
      </w:r>
    </w:p>
    <w:p w:rsidR="00D10815" w:rsidRDefault="00D10815" w:rsidP="00D10815">
      <w:pPr>
        <w:pStyle w:val="BodyText"/>
        <w:ind w:left="1101"/>
      </w:pPr>
      <w:r>
        <w:rPr>
          <w:b/>
        </w:rPr>
        <w:t xml:space="preserve">а) </w:t>
      </w:r>
      <w:r>
        <w:t>засяга конструкцията на сградата;</w:t>
      </w:r>
    </w:p>
    <w:p w:rsidR="00D10815" w:rsidRDefault="00D10815" w:rsidP="00D10815">
      <w:pPr>
        <w:pStyle w:val="BodyText"/>
      </w:pPr>
      <w:r>
        <w:rPr>
          <w:b/>
        </w:rPr>
        <w:t xml:space="preserve">б) </w:t>
      </w:r>
      <w:r>
        <w:t>извършват дейности като премахване, преместване на съществуващи зидове и направа на отвори в тях, когато засягат конструкцията на сградата;</w:t>
      </w:r>
    </w:p>
    <w:p w:rsidR="00D10815" w:rsidRDefault="00D10815" w:rsidP="00D10815">
      <w:pPr>
        <w:pStyle w:val="BodyText"/>
        <w:ind w:left="1101"/>
      </w:pPr>
      <w:r>
        <w:rPr>
          <w:b/>
        </w:rPr>
        <w:t xml:space="preserve">в) </w:t>
      </w:r>
      <w:r>
        <w:t>променя предназначението на помещенията и натоварванията в тях.</w:t>
      </w:r>
    </w:p>
    <w:p w:rsidR="00D10815" w:rsidRDefault="00D10815" w:rsidP="00D10815">
      <w:pPr>
        <w:pStyle w:val="ListParagraph"/>
        <w:numPr>
          <w:ilvl w:val="0"/>
          <w:numId w:val="14"/>
        </w:numPr>
        <w:tabs>
          <w:tab w:val="left" w:pos="1483"/>
        </w:tabs>
        <w:ind w:right="111" w:firstLine="708"/>
        <w:rPr>
          <w:sz w:val="24"/>
        </w:rPr>
      </w:pPr>
      <w:r>
        <w:rPr>
          <w:b/>
          <w:sz w:val="24"/>
        </w:rPr>
        <w:t xml:space="preserve">„Самотни родители” </w:t>
      </w:r>
      <w:r>
        <w:rPr>
          <w:sz w:val="24"/>
        </w:rPr>
        <w:t xml:space="preserve">са родителите, които поради вдовство или </w:t>
      </w:r>
      <w:proofErr w:type="spellStart"/>
      <w:r>
        <w:rPr>
          <w:sz w:val="24"/>
        </w:rPr>
        <w:t>несключване</w:t>
      </w:r>
      <w:proofErr w:type="spellEnd"/>
      <w:r>
        <w:rPr>
          <w:sz w:val="24"/>
        </w:rPr>
        <w:t xml:space="preserve"> на брак се грижат сами за отглеждане на непълнолетните си</w:t>
      </w:r>
      <w:r>
        <w:rPr>
          <w:spacing w:val="-6"/>
          <w:sz w:val="24"/>
        </w:rPr>
        <w:t xml:space="preserve"> </w:t>
      </w:r>
      <w:r>
        <w:rPr>
          <w:sz w:val="24"/>
        </w:rPr>
        <w:t>деца.</w:t>
      </w:r>
    </w:p>
    <w:p w:rsidR="00D10815" w:rsidRDefault="00D10815" w:rsidP="00D10815">
      <w:pPr>
        <w:pStyle w:val="ListParagraph"/>
        <w:numPr>
          <w:ilvl w:val="0"/>
          <w:numId w:val="14"/>
        </w:numPr>
        <w:tabs>
          <w:tab w:val="left" w:pos="1462"/>
        </w:tabs>
        <w:spacing w:before="1"/>
        <w:ind w:left="1461" w:hanging="361"/>
        <w:rPr>
          <w:sz w:val="24"/>
        </w:rPr>
      </w:pPr>
      <w:r>
        <w:rPr>
          <w:b/>
          <w:sz w:val="24"/>
        </w:rPr>
        <w:t>„Семейството“</w:t>
      </w:r>
      <w:r>
        <w:rPr>
          <w:b/>
          <w:spacing w:val="-1"/>
          <w:sz w:val="24"/>
        </w:rPr>
        <w:t xml:space="preserve"> </w:t>
      </w:r>
      <w:r>
        <w:rPr>
          <w:sz w:val="24"/>
        </w:rPr>
        <w:t>включва:</w:t>
      </w:r>
    </w:p>
    <w:p w:rsidR="00D10815" w:rsidRDefault="00D10815" w:rsidP="00D10815">
      <w:pPr>
        <w:pStyle w:val="BodyText"/>
        <w:ind w:right="104"/>
        <w:jc w:val="both"/>
      </w:pPr>
      <w:r>
        <w:rPr>
          <w:b/>
        </w:rPr>
        <w:t xml:space="preserve">а) </w:t>
      </w:r>
      <w:r>
        <w:t xml:space="preserve">съпрузите, ненавършилите пълнолетие деца, както и навършилите пълнолетие, ако продължават да учат, до придобиване на средно общо или професионално образование, но не </w:t>
      </w:r>
      <w:r>
        <w:rPr>
          <w:spacing w:val="3"/>
        </w:rPr>
        <w:t xml:space="preserve">по- </w:t>
      </w:r>
      <w:r>
        <w:t>късно от навършване на 20-годишна възраст (родени, припознати, осиновени, доведени, заварени, с изключение на сключилите</w:t>
      </w:r>
      <w:r>
        <w:rPr>
          <w:spacing w:val="-4"/>
        </w:rPr>
        <w:t xml:space="preserve"> </w:t>
      </w:r>
      <w:r>
        <w:t>брак);</w:t>
      </w:r>
    </w:p>
    <w:p w:rsidR="00D10815" w:rsidRDefault="00D10815" w:rsidP="00D10815">
      <w:pPr>
        <w:pStyle w:val="BodyText"/>
        <w:ind w:right="106"/>
        <w:jc w:val="both"/>
      </w:pPr>
      <w:r>
        <w:rPr>
          <w:b/>
        </w:rPr>
        <w:t xml:space="preserve">б) </w:t>
      </w:r>
      <w:r>
        <w:t>съвместно живеещи родители без сключен граждански брак, които съжителстват на един настоящ адрес, техните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и припознати, с изключение на сключилите</w:t>
      </w:r>
      <w:r>
        <w:rPr>
          <w:spacing w:val="-16"/>
        </w:rPr>
        <w:t xml:space="preserve"> </w:t>
      </w:r>
      <w:r>
        <w:t>брак);</w:t>
      </w:r>
    </w:p>
    <w:p w:rsidR="00D10815" w:rsidRDefault="00D10815" w:rsidP="00D10815">
      <w:pPr>
        <w:pStyle w:val="BodyText"/>
        <w:ind w:right="100"/>
        <w:jc w:val="both"/>
      </w:pPr>
      <w:r>
        <w:rPr>
          <w:b/>
        </w:rPr>
        <w:t xml:space="preserve">в) </w:t>
      </w:r>
      <w:r>
        <w:t>родителят и неговите/нейните ненавършили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с изключение на сключилите брак).</w:t>
      </w:r>
    </w:p>
    <w:p w:rsidR="00D10815" w:rsidRDefault="00D10815" w:rsidP="00D10815">
      <w:pPr>
        <w:pStyle w:val="ListParagraph"/>
        <w:numPr>
          <w:ilvl w:val="0"/>
          <w:numId w:val="14"/>
        </w:numPr>
        <w:tabs>
          <w:tab w:val="left" w:pos="1502"/>
        </w:tabs>
        <w:ind w:right="102" w:firstLine="708"/>
        <w:jc w:val="both"/>
        <w:rPr>
          <w:sz w:val="24"/>
        </w:rPr>
      </w:pPr>
      <w:r>
        <w:rPr>
          <w:b/>
          <w:sz w:val="24"/>
        </w:rPr>
        <w:t xml:space="preserve">„Социално жилище“ </w:t>
      </w:r>
      <w:r>
        <w:rPr>
          <w:sz w:val="24"/>
        </w:rPr>
        <w:t>е жилище за осигуряване на подслон и нормални условия на живот на уязвими, малцинствени и социално слаби групи от населението и други групи в неравностойно положение, които не могат за си позволят собствен дом или жилище под наем на пазарни</w:t>
      </w:r>
      <w:r>
        <w:rPr>
          <w:spacing w:val="-3"/>
          <w:sz w:val="24"/>
        </w:rPr>
        <w:t xml:space="preserve"> </w:t>
      </w:r>
      <w:r>
        <w:rPr>
          <w:sz w:val="24"/>
        </w:rPr>
        <w:t>цени.</w:t>
      </w:r>
    </w:p>
    <w:p w:rsidR="00D10815" w:rsidRDefault="00D10815" w:rsidP="00D10815">
      <w:pPr>
        <w:pStyle w:val="ListParagraph"/>
        <w:numPr>
          <w:ilvl w:val="0"/>
          <w:numId w:val="14"/>
        </w:numPr>
        <w:tabs>
          <w:tab w:val="left" w:pos="1531"/>
        </w:tabs>
        <w:ind w:right="107" w:firstLine="708"/>
        <w:jc w:val="both"/>
        <w:rPr>
          <w:sz w:val="24"/>
        </w:rPr>
      </w:pPr>
      <w:r>
        <w:rPr>
          <w:b/>
          <w:sz w:val="24"/>
        </w:rPr>
        <w:t xml:space="preserve">„Социално слабо” </w:t>
      </w:r>
      <w:r>
        <w:rPr>
          <w:sz w:val="24"/>
        </w:rPr>
        <w:t>е лице, с неблагоприятно материално положение, подпомагано целогодишно по реда на Закона за социално подпомагане и Правилника за неговото</w:t>
      </w:r>
      <w:r>
        <w:rPr>
          <w:spacing w:val="-26"/>
          <w:sz w:val="24"/>
        </w:rPr>
        <w:t xml:space="preserve"> </w:t>
      </w:r>
      <w:r>
        <w:rPr>
          <w:sz w:val="24"/>
        </w:rPr>
        <w:t>прилагане;</w:t>
      </w:r>
    </w:p>
    <w:p w:rsidR="00D10815" w:rsidRDefault="00D10815" w:rsidP="00D10815">
      <w:pPr>
        <w:pStyle w:val="ListParagraph"/>
        <w:numPr>
          <w:ilvl w:val="0"/>
          <w:numId w:val="14"/>
        </w:numPr>
        <w:tabs>
          <w:tab w:val="left" w:pos="1495"/>
        </w:tabs>
        <w:ind w:right="103" w:firstLine="708"/>
        <w:jc w:val="both"/>
        <w:rPr>
          <w:sz w:val="24"/>
        </w:rPr>
      </w:pPr>
      <w:r>
        <w:rPr>
          <w:b/>
          <w:sz w:val="24"/>
        </w:rPr>
        <w:t xml:space="preserve">„Хора в риск от бедност и социално изключване” </w:t>
      </w:r>
      <w:r>
        <w:rPr>
          <w:sz w:val="24"/>
        </w:rPr>
        <w:t>– лица, чийто доход на член на семейството за предходните 12 календарни месеца от всички източници е по-нисък от законоустановения месечен размер на гарантирания минимален доход за страната, определен с акт на Министерския съвет, за същия период от</w:t>
      </w:r>
      <w:r>
        <w:rPr>
          <w:spacing w:val="-4"/>
          <w:sz w:val="24"/>
        </w:rPr>
        <w:t xml:space="preserve"> </w:t>
      </w:r>
      <w:r>
        <w:rPr>
          <w:sz w:val="24"/>
        </w:rPr>
        <w:t>време.</w:t>
      </w:r>
    </w:p>
    <w:p w:rsidR="00D10815" w:rsidRDefault="00D10815" w:rsidP="00D10815">
      <w:pPr>
        <w:pStyle w:val="BodyText"/>
        <w:spacing w:before="6"/>
      </w:pPr>
    </w:p>
    <w:p w:rsidR="00D10815" w:rsidRDefault="00D10815" w:rsidP="00D10815">
      <w:pPr>
        <w:pStyle w:val="Heading1"/>
        <w:ind w:left="451" w:right="350"/>
      </w:pPr>
      <w:r>
        <w:t>ПРЕХОДНИ И ЗАКЛЮЧИТЕЛНИ РАЗПОРЕДБИ</w:t>
      </w:r>
    </w:p>
    <w:p w:rsidR="00D10815" w:rsidRDefault="00D10815" w:rsidP="00D10815">
      <w:pPr>
        <w:pStyle w:val="BodyText"/>
        <w:spacing w:before="6"/>
        <w:rPr>
          <w:b/>
          <w:sz w:val="23"/>
        </w:rPr>
      </w:pPr>
    </w:p>
    <w:p w:rsidR="00D10815" w:rsidRDefault="00D10815" w:rsidP="00D10815">
      <w:pPr>
        <w:pStyle w:val="BodyText"/>
        <w:spacing w:before="1"/>
        <w:ind w:right="281"/>
        <w:jc w:val="both"/>
      </w:pPr>
      <w:r>
        <w:rPr>
          <w:b/>
        </w:rPr>
        <w:t>§ 1. /</w:t>
      </w:r>
      <w:r>
        <w:rPr>
          <w:b/>
          <w:i/>
        </w:rPr>
        <w:t xml:space="preserve">изм. с р-е № 466/2021 г./ </w:t>
      </w:r>
      <w:r>
        <w:t xml:space="preserve">Разпоредбите по наредбата влизат в сила с подписването на договора по проект BG16RFOP001-1.026-0003 „Осигуряване на съвременни социални жилища за настаняване на уязвими групи от населението на територията на ж. к. „Младост“, гр. Монтана“ по процедура BG16RFOP001-1.026 „Изпълнение на интегрирани планове за градско възстановяване и развитие 2014-2020-Монтана“ по приоритетна ос 1 „Устойчиво и интегрирано градско развитие“ на </w:t>
      </w:r>
      <w:proofErr w:type="spellStart"/>
      <w:r>
        <w:t>Оперативнапрограма</w:t>
      </w:r>
      <w:proofErr w:type="spellEnd"/>
      <w:r>
        <w:t xml:space="preserve"> „Региони в</w:t>
      </w:r>
      <w:r>
        <w:rPr>
          <w:spacing w:val="-6"/>
        </w:rPr>
        <w:t xml:space="preserve"> </w:t>
      </w:r>
      <w:r>
        <w:t>растеж“.</w:t>
      </w:r>
    </w:p>
    <w:p w:rsidR="00D10815" w:rsidRDefault="00D10815" w:rsidP="00D10815">
      <w:pPr>
        <w:jc w:val="both"/>
        <w:sectPr w:rsidR="00D10815">
          <w:pgSz w:w="11910" w:h="16840"/>
          <w:pgMar w:top="1040" w:right="460" w:bottom="960" w:left="740" w:header="0" w:footer="778" w:gutter="0"/>
          <w:cols w:space="720"/>
        </w:sectPr>
      </w:pPr>
    </w:p>
    <w:p w:rsidR="00D10815" w:rsidRDefault="00D10815" w:rsidP="00D10815">
      <w:pPr>
        <w:pStyle w:val="BodyText"/>
        <w:spacing w:before="66"/>
        <w:ind w:right="284"/>
        <w:jc w:val="both"/>
      </w:pPr>
      <w:r>
        <w:rPr>
          <w:b/>
        </w:rPr>
        <w:lastRenderedPageBreak/>
        <w:t xml:space="preserve">§ 2. </w:t>
      </w:r>
      <w:r>
        <w:t>Настоящата Наредба е изготвена съгласно Насоки за кандидатстване по процедура BG16RFOP001-1.001-039 Изпълнение на интегрирани планове за градско възстановяване и развитие 2014-2020-Монтана по приоритетна ос 1 „Устойчиво и интегрирано градско развитие” на Оперативна програма „Региони в растеж“ 2014-2020 (ОПРР 2014-2020).</w:t>
      </w:r>
    </w:p>
    <w:p w:rsidR="00D10815" w:rsidRDefault="00D10815" w:rsidP="00D10815">
      <w:pPr>
        <w:spacing w:before="1"/>
        <w:ind w:left="392" w:right="281" w:firstLine="708"/>
        <w:jc w:val="both"/>
        <w:rPr>
          <w:sz w:val="24"/>
        </w:rPr>
      </w:pPr>
      <w:r>
        <w:rPr>
          <w:b/>
          <w:sz w:val="24"/>
        </w:rPr>
        <w:t>§ 3. /</w:t>
      </w:r>
      <w:r>
        <w:rPr>
          <w:b/>
          <w:i/>
          <w:sz w:val="24"/>
        </w:rPr>
        <w:t xml:space="preserve">доп. с р-е № 466/2021 г./ </w:t>
      </w:r>
      <w:r>
        <w:rPr>
          <w:sz w:val="24"/>
        </w:rPr>
        <w:t>Неразделна част от Наредбата са Приложение № 1, Приложение № 2, Приложение № 3 и Приложение № 4</w:t>
      </w:r>
    </w:p>
    <w:p w:rsidR="00D10815" w:rsidRDefault="00D10815" w:rsidP="00D10815">
      <w:pPr>
        <w:pStyle w:val="BodyText"/>
        <w:ind w:right="294"/>
        <w:jc w:val="both"/>
      </w:pPr>
      <w:r>
        <w:rPr>
          <w:b/>
        </w:rPr>
        <w:t xml:space="preserve">§ 4. </w:t>
      </w:r>
      <w:r>
        <w:t>Разпоредбите на тази наредба се прилагат, доколкото не противоречат на нормативен акт с по-висока юридическа сила.</w:t>
      </w:r>
    </w:p>
    <w:p w:rsidR="00D10815" w:rsidRDefault="00D10815" w:rsidP="00D10815">
      <w:pPr>
        <w:pStyle w:val="BodyText"/>
        <w:ind w:right="285"/>
        <w:jc w:val="both"/>
      </w:pPr>
      <w:r>
        <w:rPr>
          <w:b/>
        </w:rPr>
        <w:t xml:space="preserve">§ 5. </w:t>
      </w:r>
      <w:r>
        <w:t>/</w:t>
      </w:r>
      <w:r>
        <w:rPr>
          <w:b/>
          <w:i/>
        </w:rPr>
        <w:t xml:space="preserve">изм. с р-е № 466/2021 г./ </w:t>
      </w:r>
      <w:r>
        <w:t>Настоящата наредба се приема, на основание чл. 29 от Закона за социалните услуги (в сила от 01.07.2020год.) и във връзка с чл. 45а, ал. 1 от Закона за общинската собственост“</w:t>
      </w:r>
    </w:p>
    <w:p w:rsidR="00D10815" w:rsidRDefault="00D10815" w:rsidP="00D10815">
      <w:pPr>
        <w:pStyle w:val="BodyText"/>
        <w:ind w:left="1101"/>
        <w:jc w:val="both"/>
      </w:pPr>
      <w:r>
        <w:rPr>
          <w:b/>
        </w:rPr>
        <w:t xml:space="preserve">§ 6. </w:t>
      </w:r>
      <w:r>
        <w:t>Изпълнението на настоящата наредба се възлага на Кмета на Община Монтана.</w:t>
      </w:r>
    </w:p>
    <w:p w:rsidR="00D10815" w:rsidRDefault="00D10815" w:rsidP="00D10815">
      <w:pPr>
        <w:jc w:val="both"/>
        <w:sectPr w:rsidR="00D10815">
          <w:pgSz w:w="11910" w:h="16840"/>
          <w:pgMar w:top="1040" w:right="460" w:bottom="960" w:left="740" w:header="0" w:footer="778" w:gutter="0"/>
          <w:cols w:space="720"/>
        </w:sectPr>
      </w:pPr>
    </w:p>
    <w:p w:rsidR="00D10815" w:rsidRDefault="00D10815" w:rsidP="00D10815">
      <w:pPr>
        <w:pStyle w:val="BodyText"/>
        <w:spacing w:before="64"/>
        <w:ind w:right="283"/>
        <w:jc w:val="right"/>
      </w:pPr>
      <w:r>
        <w:lastRenderedPageBreak/>
        <w:t>Приложение 1</w:t>
      </w:r>
    </w:p>
    <w:p w:rsidR="00D10815" w:rsidRDefault="00D10815" w:rsidP="00D10815">
      <w:pPr>
        <w:pStyle w:val="Heading1"/>
        <w:spacing w:before="49"/>
      </w:pPr>
      <w:r>
        <w:t>ДО</w:t>
      </w:r>
    </w:p>
    <w:p w:rsidR="00D10815" w:rsidRDefault="00D10815" w:rsidP="00D10815">
      <w:pPr>
        <w:spacing w:before="41"/>
        <w:ind w:left="392"/>
        <w:rPr>
          <w:b/>
          <w:sz w:val="24"/>
        </w:rPr>
      </w:pPr>
      <w:r>
        <w:rPr>
          <w:b/>
          <w:sz w:val="24"/>
        </w:rPr>
        <w:t>Г-Н КМЕТА</w:t>
      </w:r>
    </w:p>
    <w:p w:rsidR="00D10815" w:rsidRDefault="00D10815" w:rsidP="00D10815">
      <w:pPr>
        <w:spacing w:before="41"/>
        <w:ind w:left="392"/>
        <w:rPr>
          <w:b/>
          <w:sz w:val="24"/>
        </w:rPr>
      </w:pPr>
      <w:r>
        <w:rPr>
          <w:b/>
          <w:sz w:val="24"/>
        </w:rPr>
        <w:t>НА ОБЩИНА МОНТАНА</w:t>
      </w:r>
    </w:p>
    <w:p w:rsidR="00D10815" w:rsidRDefault="00D10815" w:rsidP="00D10815">
      <w:pPr>
        <w:pStyle w:val="BodyText"/>
        <w:rPr>
          <w:b/>
          <w:sz w:val="20"/>
        </w:rPr>
      </w:pPr>
    </w:p>
    <w:p w:rsidR="00D10815" w:rsidRDefault="00D10815" w:rsidP="00D10815">
      <w:pPr>
        <w:pStyle w:val="BodyText"/>
        <w:rPr>
          <w:b/>
          <w:sz w:val="20"/>
        </w:rPr>
      </w:pPr>
    </w:p>
    <w:p w:rsidR="00D10815" w:rsidRDefault="00D10815" w:rsidP="00D10815">
      <w:pPr>
        <w:spacing w:before="216"/>
        <w:ind w:left="458" w:right="350"/>
        <w:jc w:val="center"/>
        <w:rPr>
          <w:b/>
          <w:sz w:val="24"/>
        </w:rPr>
      </w:pPr>
      <w:r>
        <w:rPr>
          <w:b/>
          <w:sz w:val="24"/>
        </w:rPr>
        <w:t>ЗАЯВЛЕНИЕ</w:t>
      </w:r>
    </w:p>
    <w:p w:rsidR="00D10815" w:rsidRDefault="00D10815" w:rsidP="00D10815">
      <w:pPr>
        <w:pStyle w:val="BodyText"/>
        <w:spacing w:before="8"/>
        <w:rPr>
          <w:b/>
          <w:sz w:val="30"/>
        </w:rPr>
      </w:pPr>
    </w:p>
    <w:p w:rsidR="00D10815" w:rsidRDefault="00D10815" w:rsidP="00D10815">
      <w:pPr>
        <w:pStyle w:val="BodyText"/>
        <w:tabs>
          <w:tab w:val="left" w:pos="1892"/>
          <w:tab w:val="left" w:pos="9893"/>
        </w:tabs>
      </w:pPr>
      <w:r>
        <w:t>От</w:t>
      </w:r>
      <w:r>
        <w:tab/>
        <w:t>…………………………………………………………………………,</w:t>
      </w:r>
      <w:r>
        <w:tab/>
        <w:t>ЕГН:</w:t>
      </w:r>
    </w:p>
    <w:p w:rsidR="00D10815" w:rsidRDefault="00D10815" w:rsidP="00D10815">
      <w:pPr>
        <w:pStyle w:val="BodyText"/>
        <w:spacing w:before="43"/>
      </w:pPr>
      <w:r>
        <w:t>………..……….………..,</w:t>
      </w:r>
    </w:p>
    <w:p w:rsidR="00D10815" w:rsidRDefault="00D10815" w:rsidP="00D10815">
      <w:pPr>
        <w:pStyle w:val="BodyText"/>
        <w:tabs>
          <w:tab w:val="left" w:pos="1090"/>
          <w:tab w:val="left" w:pos="1659"/>
          <w:tab w:val="left" w:pos="4939"/>
          <w:tab w:val="left" w:pos="5687"/>
          <w:tab w:val="left" w:pos="6263"/>
          <w:tab w:val="left" w:pos="8884"/>
          <w:tab w:val="left" w:pos="9450"/>
          <w:tab w:val="left" w:pos="10304"/>
        </w:tabs>
        <w:spacing w:before="41"/>
      </w:pPr>
      <w:proofErr w:type="spellStart"/>
      <w:r>
        <w:t>л.к</w:t>
      </w:r>
      <w:proofErr w:type="spellEnd"/>
      <w:r>
        <w:t>.</w:t>
      </w:r>
      <w:r>
        <w:tab/>
        <w:t>№</w:t>
      </w:r>
      <w:r>
        <w:tab/>
        <w:t>………………………………,</w:t>
      </w:r>
      <w:r>
        <w:tab/>
        <w:t>изд.</w:t>
      </w:r>
      <w:r>
        <w:tab/>
        <w:t>на</w:t>
      </w:r>
      <w:r>
        <w:tab/>
        <w:t>………………..………</w:t>
      </w:r>
      <w:r>
        <w:tab/>
        <w:t>от</w:t>
      </w:r>
      <w:r>
        <w:tab/>
        <w:t>МВР</w:t>
      </w:r>
      <w:r>
        <w:tab/>
        <w:t>–</w:t>
      </w:r>
    </w:p>
    <w:p w:rsidR="00D10815" w:rsidRDefault="00D10815" w:rsidP="00D10815">
      <w:pPr>
        <w:pStyle w:val="BodyText"/>
        <w:spacing w:before="41"/>
      </w:pPr>
      <w:r>
        <w:t>………………………….</w:t>
      </w:r>
    </w:p>
    <w:p w:rsidR="00D10815" w:rsidRDefault="00D10815" w:rsidP="00D10815">
      <w:pPr>
        <w:pStyle w:val="BodyText"/>
        <w:tabs>
          <w:tab w:val="left" w:pos="9791"/>
        </w:tabs>
        <w:spacing w:before="41"/>
      </w:pPr>
      <w:r>
        <w:t>Настоящ</w:t>
      </w:r>
      <w:r>
        <w:tab/>
        <w:t>адрес:</w:t>
      </w:r>
    </w:p>
    <w:p w:rsidR="00D10815" w:rsidRDefault="00D10815" w:rsidP="00D10815">
      <w:pPr>
        <w:pStyle w:val="BodyText"/>
        <w:spacing w:before="44"/>
      </w:pPr>
      <w:r>
        <w:t>……………………………………………………………………………………….……...</w:t>
      </w:r>
    </w:p>
    <w:p w:rsidR="00D10815" w:rsidRDefault="00D10815" w:rsidP="00D10815">
      <w:pPr>
        <w:pStyle w:val="BodyText"/>
        <w:tabs>
          <w:tab w:val="left" w:pos="9791"/>
        </w:tabs>
        <w:spacing w:before="41"/>
      </w:pPr>
      <w:r>
        <w:t>Постоянен</w:t>
      </w:r>
      <w:r>
        <w:tab/>
        <w:t>адрес:</w:t>
      </w:r>
    </w:p>
    <w:p w:rsidR="00D10815" w:rsidRDefault="00D10815" w:rsidP="00D10815">
      <w:pPr>
        <w:pStyle w:val="BodyText"/>
        <w:spacing w:before="40" w:line="276" w:lineRule="auto"/>
        <w:ind w:right="1838"/>
      </w:pPr>
      <w:r>
        <w:t>…………………………………………………………………………………….……… Тел. за връзка…….………………</w:t>
      </w:r>
    </w:p>
    <w:p w:rsidR="00D10815" w:rsidRDefault="00D10815" w:rsidP="00D10815">
      <w:pPr>
        <w:pStyle w:val="BodyText"/>
        <w:spacing w:before="1"/>
        <w:rPr>
          <w:sz w:val="28"/>
        </w:rPr>
      </w:pPr>
    </w:p>
    <w:p w:rsidR="00D10815" w:rsidRDefault="00D10815" w:rsidP="00D10815">
      <w:pPr>
        <w:pStyle w:val="Heading1"/>
      </w:pPr>
      <w:r>
        <w:t>УВАЖАЕМИ ГОСПОДИН КМЕТ,</w:t>
      </w:r>
    </w:p>
    <w:p w:rsidR="00D10815" w:rsidRDefault="00D10815" w:rsidP="00D10815">
      <w:pPr>
        <w:pStyle w:val="BodyText"/>
        <w:spacing w:before="8"/>
        <w:rPr>
          <w:b/>
          <w:sz w:val="30"/>
        </w:rPr>
      </w:pPr>
    </w:p>
    <w:p w:rsidR="00D10815" w:rsidRDefault="00D10815" w:rsidP="00D10815">
      <w:pPr>
        <w:pStyle w:val="BodyText"/>
        <w:spacing w:line="278" w:lineRule="auto"/>
        <w:ind w:right="286"/>
        <w:jc w:val="both"/>
        <w:rPr>
          <w:b/>
        </w:rPr>
      </w:pPr>
      <w:r>
        <w:t xml:space="preserve">На основание чл.7, чл.8 и чл.11 от Наредбата за условията и реда за настаняване и ползване на социални жилища в Община Монтана моля, да бъде образувано производство за предоставяне на комплексна административна услуга – </w:t>
      </w:r>
      <w:r>
        <w:rPr>
          <w:b/>
        </w:rPr>
        <w:t>картотекиране за настаняване в социално жилище.</w:t>
      </w:r>
    </w:p>
    <w:p w:rsidR="00D10815" w:rsidRDefault="00D10815" w:rsidP="00D10815">
      <w:pPr>
        <w:pStyle w:val="BodyText"/>
        <w:spacing w:line="276" w:lineRule="auto"/>
        <w:ind w:right="294"/>
        <w:jc w:val="both"/>
      </w:pPr>
      <w:r>
        <w:t>Във връзка с производството моля, да бъдат издадени и изпратени до компетентния орган следните документи:</w:t>
      </w:r>
    </w:p>
    <w:p w:rsidR="00D10815" w:rsidRDefault="00D10815" w:rsidP="00D10815">
      <w:pPr>
        <w:pStyle w:val="ListParagraph"/>
        <w:numPr>
          <w:ilvl w:val="0"/>
          <w:numId w:val="1"/>
        </w:numPr>
        <w:tabs>
          <w:tab w:val="left" w:pos="1102"/>
        </w:tabs>
        <w:ind w:hanging="349"/>
        <w:rPr>
          <w:sz w:val="24"/>
        </w:rPr>
      </w:pPr>
      <w:r>
        <w:rPr>
          <w:sz w:val="24"/>
        </w:rPr>
        <w:t>Удостоверение за постоянен</w:t>
      </w:r>
      <w:r>
        <w:rPr>
          <w:spacing w:val="-3"/>
          <w:sz w:val="24"/>
        </w:rPr>
        <w:t xml:space="preserve"> </w:t>
      </w:r>
      <w:r>
        <w:rPr>
          <w:sz w:val="24"/>
        </w:rPr>
        <w:t>адрес-история;</w:t>
      </w:r>
    </w:p>
    <w:p w:rsidR="00D10815" w:rsidRDefault="00D10815" w:rsidP="00D10815">
      <w:pPr>
        <w:pStyle w:val="ListParagraph"/>
        <w:numPr>
          <w:ilvl w:val="0"/>
          <w:numId w:val="1"/>
        </w:numPr>
        <w:tabs>
          <w:tab w:val="left" w:pos="1102"/>
        </w:tabs>
        <w:spacing w:before="32"/>
        <w:ind w:hanging="349"/>
        <w:rPr>
          <w:sz w:val="24"/>
        </w:rPr>
      </w:pPr>
      <w:r>
        <w:rPr>
          <w:sz w:val="24"/>
        </w:rPr>
        <w:t>Удостоверение за настоящ</w:t>
      </w:r>
      <w:r>
        <w:rPr>
          <w:spacing w:val="-3"/>
          <w:sz w:val="24"/>
        </w:rPr>
        <w:t xml:space="preserve"> </w:t>
      </w:r>
      <w:r>
        <w:rPr>
          <w:sz w:val="24"/>
        </w:rPr>
        <w:t>адрес-история.</w:t>
      </w:r>
    </w:p>
    <w:p w:rsidR="00D10815" w:rsidRDefault="00D10815" w:rsidP="00D10815">
      <w:pPr>
        <w:pStyle w:val="ListParagraph"/>
        <w:numPr>
          <w:ilvl w:val="0"/>
          <w:numId w:val="1"/>
        </w:numPr>
        <w:tabs>
          <w:tab w:val="left" w:pos="1102"/>
        </w:tabs>
        <w:spacing w:before="40"/>
        <w:ind w:hanging="349"/>
        <w:rPr>
          <w:sz w:val="24"/>
        </w:rPr>
      </w:pPr>
      <w:r>
        <w:rPr>
          <w:sz w:val="24"/>
        </w:rPr>
        <w:t>Удостоверение за липса на задължения към</w:t>
      </w:r>
      <w:r>
        <w:rPr>
          <w:spacing w:val="-6"/>
          <w:sz w:val="24"/>
        </w:rPr>
        <w:t xml:space="preserve"> </w:t>
      </w:r>
      <w:r>
        <w:rPr>
          <w:sz w:val="24"/>
        </w:rPr>
        <w:t>общината.</w:t>
      </w:r>
    </w:p>
    <w:p w:rsidR="00D10815" w:rsidRDefault="00D10815" w:rsidP="00D10815">
      <w:pPr>
        <w:pStyle w:val="BodyText"/>
        <w:spacing w:before="4"/>
        <w:rPr>
          <w:sz w:val="31"/>
        </w:rPr>
      </w:pPr>
    </w:p>
    <w:p w:rsidR="00D10815" w:rsidRDefault="00D10815" w:rsidP="00D10815">
      <w:pPr>
        <w:spacing w:line="276" w:lineRule="auto"/>
        <w:ind w:left="392" w:right="845"/>
        <w:rPr>
          <w:sz w:val="24"/>
        </w:rPr>
      </w:pPr>
      <w:r>
        <w:rPr>
          <w:b/>
          <w:sz w:val="24"/>
        </w:rPr>
        <w:t xml:space="preserve">Прилагам следните документи: </w:t>
      </w:r>
      <w:r>
        <w:rPr>
          <w:sz w:val="24"/>
        </w:rPr>
        <w:t>(</w:t>
      </w:r>
      <w:r>
        <w:rPr>
          <w:i/>
          <w:sz w:val="24"/>
        </w:rPr>
        <w:t>номерата на съответните приложени документи се ограждат с кръгче</w:t>
      </w:r>
      <w:r>
        <w:rPr>
          <w:sz w:val="24"/>
        </w:rPr>
        <w:t>)</w:t>
      </w:r>
    </w:p>
    <w:p w:rsidR="00D10815" w:rsidRDefault="00D10815" w:rsidP="00D10815">
      <w:pPr>
        <w:pStyle w:val="BodyText"/>
        <w:spacing w:before="5"/>
        <w:rPr>
          <w:sz w:val="27"/>
        </w:rPr>
      </w:pPr>
    </w:p>
    <w:p w:rsidR="00D10815" w:rsidRDefault="00D10815" w:rsidP="00D10815">
      <w:pPr>
        <w:pStyle w:val="ListParagraph"/>
        <w:numPr>
          <w:ilvl w:val="1"/>
          <w:numId w:val="1"/>
        </w:numPr>
        <w:tabs>
          <w:tab w:val="left" w:pos="1342"/>
        </w:tabs>
        <w:ind w:hanging="241"/>
        <w:jc w:val="both"/>
        <w:rPr>
          <w:sz w:val="24"/>
        </w:rPr>
      </w:pPr>
      <w:r>
        <w:rPr>
          <w:sz w:val="24"/>
        </w:rPr>
        <w:t>Декларация /по</w:t>
      </w:r>
      <w:r>
        <w:rPr>
          <w:spacing w:val="-1"/>
          <w:sz w:val="24"/>
        </w:rPr>
        <w:t xml:space="preserve"> </w:t>
      </w:r>
      <w:r>
        <w:rPr>
          <w:sz w:val="24"/>
        </w:rPr>
        <w:t>образец/;</w:t>
      </w:r>
    </w:p>
    <w:p w:rsidR="00D10815" w:rsidRDefault="00D10815" w:rsidP="00D10815">
      <w:pPr>
        <w:pStyle w:val="ListParagraph"/>
        <w:numPr>
          <w:ilvl w:val="1"/>
          <w:numId w:val="1"/>
        </w:numPr>
        <w:tabs>
          <w:tab w:val="left" w:pos="1366"/>
        </w:tabs>
        <w:spacing w:before="43" w:line="276" w:lineRule="auto"/>
        <w:ind w:left="392" w:right="284" w:firstLine="708"/>
        <w:jc w:val="both"/>
        <w:rPr>
          <w:sz w:val="24"/>
        </w:rPr>
      </w:pPr>
      <w:r>
        <w:rPr>
          <w:sz w:val="24"/>
        </w:rPr>
        <w:t>Удостоверение от Агенцията по вписвания, за наличие или липса на обстоятелство за прехвърляне на имущество през последните 5 /пет/ години, към датата на картотекиране – за всички пълнолетни членове на</w:t>
      </w:r>
      <w:r>
        <w:rPr>
          <w:spacing w:val="-4"/>
          <w:sz w:val="24"/>
        </w:rPr>
        <w:t xml:space="preserve"> </w:t>
      </w:r>
      <w:r>
        <w:rPr>
          <w:sz w:val="24"/>
        </w:rPr>
        <w:t>семейството;</w:t>
      </w:r>
    </w:p>
    <w:p w:rsidR="00D10815" w:rsidRDefault="00D10815" w:rsidP="00D10815">
      <w:pPr>
        <w:pStyle w:val="ListParagraph"/>
        <w:numPr>
          <w:ilvl w:val="1"/>
          <w:numId w:val="1"/>
        </w:numPr>
        <w:tabs>
          <w:tab w:val="left" w:pos="1426"/>
        </w:tabs>
        <w:spacing w:line="278" w:lineRule="auto"/>
        <w:ind w:left="392" w:right="288" w:firstLine="708"/>
        <w:jc w:val="both"/>
        <w:rPr>
          <w:sz w:val="24"/>
        </w:rPr>
      </w:pPr>
      <w:r>
        <w:rPr>
          <w:sz w:val="24"/>
        </w:rPr>
        <w:t>Документ, удостоверяващ доходите на семейството и/или домакинството за една предходна календарна година – за всички пълнолетни членове на семейството, а</w:t>
      </w:r>
      <w:r>
        <w:rPr>
          <w:spacing w:val="-16"/>
          <w:sz w:val="24"/>
        </w:rPr>
        <w:t xml:space="preserve"> </w:t>
      </w:r>
      <w:r>
        <w:rPr>
          <w:sz w:val="24"/>
        </w:rPr>
        <w:t>именно:</w:t>
      </w:r>
    </w:p>
    <w:p w:rsidR="00D10815" w:rsidRDefault="00D10815" w:rsidP="00D10815">
      <w:pPr>
        <w:pStyle w:val="BodyText"/>
        <w:spacing w:line="276" w:lineRule="auto"/>
        <w:ind w:right="845"/>
      </w:pPr>
      <w:r>
        <w:t>а) служебни бележки по месторабота – при наличие на трудово или служебно правоотношение;</w:t>
      </w:r>
    </w:p>
    <w:p w:rsidR="00D10815" w:rsidRDefault="00D10815" w:rsidP="00D10815">
      <w:pPr>
        <w:pStyle w:val="BodyText"/>
        <w:spacing w:line="275" w:lineRule="exact"/>
        <w:ind w:left="1101"/>
      </w:pPr>
      <w:r>
        <w:t>б) копия от подадени данъчни декларации – при наличие на други доходи;</w:t>
      </w:r>
    </w:p>
    <w:p w:rsidR="00D10815" w:rsidRDefault="00D10815" w:rsidP="00D10815">
      <w:pPr>
        <w:pStyle w:val="BodyText"/>
        <w:spacing w:before="38" w:line="276" w:lineRule="auto"/>
        <w:ind w:right="845"/>
      </w:pPr>
      <w:r>
        <w:t>в) документ от Дирекция „Бюро по труда“ – гр. Монтана при регистрация като безработен;</w:t>
      </w:r>
    </w:p>
    <w:p w:rsidR="00D10815" w:rsidRDefault="00D10815" w:rsidP="00D10815">
      <w:pPr>
        <w:spacing w:line="276" w:lineRule="auto"/>
        <w:sectPr w:rsidR="00D10815">
          <w:pgSz w:w="11910" w:h="16840"/>
          <w:pgMar w:top="1320" w:right="460" w:bottom="960" w:left="740" w:header="0" w:footer="778" w:gutter="0"/>
          <w:cols w:space="720"/>
        </w:sectPr>
      </w:pPr>
    </w:p>
    <w:p w:rsidR="00D10815" w:rsidRDefault="00D10815" w:rsidP="00D10815">
      <w:pPr>
        <w:pStyle w:val="BodyText"/>
        <w:spacing w:before="68" w:line="278" w:lineRule="auto"/>
        <w:ind w:right="283"/>
        <w:jc w:val="both"/>
      </w:pPr>
      <w:r>
        <w:lastRenderedPageBreak/>
        <w:t>г) документ от Районно управление „Социално осигуряване“ – гр. Монтана при получаване на пенсия или друг документ, удостоверяващ размера на доходите на кандидатите;</w:t>
      </w:r>
    </w:p>
    <w:p w:rsidR="00D10815" w:rsidRDefault="00D10815" w:rsidP="00D10815">
      <w:pPr>
        <w:pStyle w:val="BodyText"/>
        <w:spacing w:line="276" w:lineRule="auto"/>
        <w:ind w:right="287"/>
        <w:jc w:val="both"/>
      </w:pPr>
      <w:r>
        <w:t>д) документ от Дирекция „Социално подпомагане“ – гр. Монтана, при получаване на помощи през последните 12 месеца по Закона за социалното подпомагане (ЗСП) и Правилника за неговото прилагане (ППЗСП), както и други документи, доказващи социално затруднено положение;</w:t>
      </w:r>
    </w:p>
    <w:p w:rsidR="00D10815" w:rsidRDefault="00D10815" w:rsidP="00D10815">
      <w:pPr>
        <w:pStyle w:val="ListParagraph"/>
        <w:numPr>
          <w:ilvl w:val="1"/>
          <w:numId w:val="1"/>
        </w:numPr>
        <w:tabs>
          <w:tab w:val="left" w:pos="1499"/>
          <w:tab w:val="left" w:pos="1500"/>
          <w:tab w:val="left" w:pos="2796"/>
          <w:tab w:val="left" w:pos="3895"/>
          <w:tab w:val="left" w:pos="4348"/>
          <w:tab w:val="left" w:pos="5897"/>
          <w:tab w:val="left" w:pos="6235"/>
          <w:tab w:val="left" w:pos="6655"/>
          <w:tab w:val="left" w:pos="7568"/>
          <w:tab w:val="left" w:pos="7892"/>
          <w:tab w:val="left" w:pos="9278"/>
          <w:tab w:val="left" w:pos="10178"/>
        </w:tabs>
        <w:spacing w:line="276" w:lineRule="auto"/>
        <w:ind w:left="392" w:right="287" w:firstLine="708"/>
        <w:rPr>
          <w:sz w:val="24"/>
        </w:rPr>
      </w:pPr>
      <w:r>
        <w:rPr>
          <w:sz w:val="24"/>
        </w:rPr>
        <w:t>Експертно</w:t>
      </w:r>
      <w:r>
        <w:rPr>
          <w:sz w:val="24"/>
        </w:rPr>
        <w:tab/>
        <w:t>решение</w:t>
      </w:r>
      <w:r>
        <w:rPr>
          <w:sz w:val="24"/>
        </w:rPr>
        <w:tab/>
        <w:t>на</w:t>
      </w:r>
      <w:r>
        <w:rPr>
          <w:sz w:val="24"/>
        </w:rPr>
        <w:tab/>
        <w:t>ТЕЛК/НЕЛК</w:t>
      </w:r>
      <w:r>
        <w:rPr>
          <w:sz w:val="24"/>
        </w:rPr>
        <w:tab/>
        <w:t>–</w:t>
      </w:r>
      <w:r>
        <w:rPr>
          <w:sz w:val="24"/>
        </w:rPr>
        <w:tab/>
        <w:t>за</w:t>
      </w:r>
      <w:r>
        <w:rPr>
          <w:sz w:val="24"/>
        </w:rPr>
        <w:tab/>
        <w:t>лицата</w:t>
      </w:r>
      <w:r>
        <w:rPr>
          <w:sz w:val="24"/>
        </w:rPr>
        <w:tab/>
        <w:t>с</w:t>
      </w:r>
      <w:r>
        <w:rPr>
          <w:sz w:val="24"/>
        </w:rPr>
        <w:tab/>
        <w:t>определена</w:t>
      </w:r>
      <w:r>
        <w:rPr>
          <w:sz w:val="24"/>
        </w:rPr>
        <w:tab/>
        <w:t>степен</w:t>
      </w:r>
      <w:r>
        <w:rPr>
          <w:sz w:val="24"/>
        </w:rPr>
        <w:tab/>
      </w:r>
      <w:r>
        <w:rPr>
          <w:spacing w:val="-8"/>
          <w:sz w:val="24"/>
        </w:rPr>
        <w:t xml:space="preserve">на </w:t>
      </w:r>
      <w:r>
        <w:rPr>
          <w:sz w:val="24"/>
        </w:rPr>
        <w:t>нетрудоспособност;</w:t>
      </w:r>
    </w:p>
    <w:p w:rsidR="00D10815" w:rsidRDefault="00D10815" w:rsidP="00D10815">
      <w:pPr>
        <w:pStyle w:val="ListParagraph"/>
        <w:numPr>
          <w:ilvl w:val="1"/>
          <w:numId w:val="1"/>
        </w:numPr>
        <w:tabs>
          <w:tab w:val="left" w:pos="1385"/>
        </w:tabs>
        <w:spacing w:line="278" w:lineRule="auto"/>
        <w:ind w:left="392" w:right="293" w:firstLine="708"/>
        <w:rPr>
          <w:sz w:val="24"/>
        </w:rPr>
      </w:pPr>
      <w:r>
        <w:rPr>
          <w:sz w:val="24"/>
        </w:rPr>
        <w:t>Документ от учебно заведение за завършена образователна степен или включване в курсове в курсове по ограмотяване-за лица над 16</w:t>
      </w:r>
      <w:r>
        <w:rPr>
          <w:spacing w:val="-7"/>
          <w:sz w:val="24"/>
        </w:rPr>
        <w:t xml:space="preserve"> </w:t>
      </w:r>
      <w:r>
        <w:rPr>
          <w:sz w:val="24"/>
        </w:rPr>
        <w:t>години;</w:t>
      </w:r>
    </w:p>
    <w:p w:rsidR="00D10815" w:rsidRDefault="00D10815" w:rsidP="00D10815">
      <w:pPr>
        <w:pStyle w:val="ListParagraph"/>
        <w:numPr>
          <w:ilvl w:val="1"/>
          <w:numId w:val="1"/>
        </w:numPr>
        <w:tabs>
          <w:tab w:val="left" w:pos="1416"/>
        </w:tabs>
        <w:spacing w:line="276" w:lineRule="auto"/>
        <w:ind w:left="392" w:right="293" w:firstLine="708"/>
        <w:rPr>
          <w:sz w:val="24"/>
        </w:rPr>
      </w:pPr>
      <w:r>
        <w:rPr>
          <w:sz w:val="24"/>
        </w:rPr>
        <w:t>Удостоверение, че са записани в училищни институции за вечерна/самостоятелна форма на обучение за повишаване на образователното ниво – за лица над 16</w:t>
      </w:r>
      <w:r>
        <w:rPr>
          <w:spacing w:val="-11"/>
          <w:sz w:val="24"/>
        </w:rPr>
        <w:t xml:space="preserve"> </w:t>
      </w:r>
      <w:r>
        <w:rPr>
          <w:sz w:val="24"/>
        </w:rPr>
        <w:t>години;</w:t>
      </w:r>
    </w:p>
    <w:p w:rsidR="00D10815" w:rsidRDefault="00D10815" w:rsidP="00D10815">
      <w:pPr>
        <w:pStyle w:val="ListParagraph"/>
        <w:numPr>
          <w:ilvl w:val="1"/>
          <w:numId w:val="1"/>
        </w:numPr>
        <w:tabs>
          <w:tab w:val="left" w:pos="1342"/>
        </w:tabs>
        <w:spacing w:line="275" w:lineRule="exact"/>
        <w:ind w:hanging="241"/>
        <w:rPr>
          <w:sz w:val="24"/>
        </w:rPr>
      </w:pPr>
      <w:r>
        <w:rPr>
          <w:sz w:val="24"/>
        </w:rPr>
        <w:t>Удостоверение от детски/учебни заведения за редовно посещение за деца до 16</w:t>
      </w:r>
      <w:r>
        <w:rPr>
          <w:spacing w:val="-21"/>
          <w:sz w:val="24"/>
        </w:rPr>
        <w:t xml:space="preserve"> </w:t>
      </w:r>
      <w:r>
        <w:rPr>
          <w:sz w:val="24"/>
        </w:rPr>
        <w:t>години;</w:t>
      </w:r>
    </w:p>
    <w:p w:rsidR="00D10815" w:rsidRDefault="00D10815" w:rsidP="00D10815">
      <w:pPr>
        <w:pStyle w:val="ListParagraph"/>
        <w:numPr>
          <w:ilvl w:val="1"/>
          <w:numId w:val="1"/>
        </w:numPr>
        <w:tabs>
          <w:tab w:val="left" w:pos="1435"/>
        </w:tabs>
        <w:spacing w:before="34" w:line="276" w:lineRule="auto"/>
        <w:ind w:left="392" w:right="293" w:firstLine="708"/>
        <w:jc w:val="both"/>
        <w:rPr>
          <w:sz w:val="24"/>
        </w:rPr>
      </w:pPr>
      <w:r>
        <w:rPr>
          <w:sz w:val="24"/>
        </w:rPr>
        <w:t>Копия от договори за наем, когато лицето и членовете на неговото семейство (домакинство) живеят на свободно</w:t>
      </w:r>
      <w:r>
        <w:rPr>
          <w:spacing w:val="-2"/>
          <w:sz w:val="24"/>
        </w:rPr>
        <w:t xml:space="preserve"> </w:t>
      </w:r>
      <w:r>
        <w:rPr>
          <w:sz w:val="24"/>
        </w:rPr>
        <w:t>договаряне.</w:t>
      </w:r>
    </w:p>
    <w:p w:rsidR="00D10815" w:rsidRDefault="00D10815" w:rsidP="00D10815">
      <w:pPr>
        <w:pStyle w:val="ListParagraph"/>
        <w:numPr>
          <w:ilvl w:val="1"/>
          <w:numId w:val="1"/>
        </w:numPr>
        <w:tabs>
          <w:tab w:val="left" w:pos="1445"/>
        </w:tabs>
        <w:spacing w:line="276" w:lineRule="auto"/>
        <w:ind w:left="392" w:right="290" w:firstLine="708"/>
        <w:jc w:val="both"/>
        <w:rPr>
          <w:sz w:val="24"/>
        </w:rPr>
      </w:pPr>
      <w:r>
        <w:rPr>
          <w:sz w:val="24"/>
        </w:rPr>
        <w:t>Копия от настанителна заповед, договор за наем, бележки за платени наем и консумативни разноски, когато лицето и членовете на неговото семейство (домакинство) живеят в общинско</w:t>
      </w:r>
      <w:r>
        <w:rPr>
          <w:spacing w:val="-2"/>
          <w:sz w:val="24"/>
        </w:rPr>
        <w:t xml:space="preserve"> </w:t>
      </w:r>
      <w:r>
        <w:rPr>
          <w:sz w:val="24"/>
        </w:rPr>
        <w:t>жилище.</w:t>
      </w:r>
    </w:p>
    <w:p w:rsidR="00D10815" w:rsidRDefault="00D10815" w:rsidP="00D10815">
      <w:pPr>
        <w:pStyle w:val="BodyText"/>
        <w:spacing w:before="7"/>
        <w:rPr>
          <w:sz w:val="27"/>
        </w:rPr>
      </w:pPr>
    </w:p>
    <w:p w:rsidR="00D10815" w:rsidRDefault="00D10815" w:rsidP="00D10815">
      <w:pPr>
        <w:pStyle w:val="BodyText"/>
        <w:tabs>
          <w:tab w:val="left" w:pos="6065"/>
        </w:tabs>
      </w:pPr>
      <w:r>
        <w:t>Дата:</w:t>
      </w:r>
      <w:r>
        <w:rPr>
          <w:spacing w:val="-1"/>
        </w:rPr>
        <w:t xml:space="preserve"> </w:t>
      </w:r>
      <w:r>
        <w:t>…………………………</w:t>
      </w:r>
      <w:r>
        <w:tab/>
        <w:t>С</w:t>
      </w:r>
      <w:r>
        <w:rPr>
          <w:spacing w:val="2"/>
        </w:rPr>
        <w:t xml:space="preserve"> </w:t>
      </w:r>
      <w:r>
        <w:t>уважение:…………………….</w:t>
      </w:r>
    </w:p>
    <w:p w:rsidR="00D10815" w:rsidRDefault="00D10815" w:rsidP="00D10815">
      <w:pPr>
        <w:pStyle w:val="BodyText"/>
        <w:tabs>
          <w:tab w:val="left" w:pos="6775"/>
          <w:tab w:val="left" w:leader="dot" w:pos="9362"/>
        </w:tabs>
        <w:spacing w:before="41"/>
      </w:pPr>
      <w:r>
        <w:t>гр.</w:t>
      </w:r>
      <w:r>
        <w:rPr>
          <w:spacing w:val="-2"/>
        </w:rPr>
        <w:t xml:space="preserve"> </w:t>
      </w:r>
      <w:r>
        <w:t>Монтана</w:t>
      </w:r>
      <w:r>
        <w:tab/>
        <w:t>/…</w:t>
      </w:r>
      <w:r>
        <w:tab/>
        <w:t>/</w:t>
      </w:r>
    </w:p>
    <w:p w:rsidR="00D10815" w:rsidRDefault="00D10815" w:rsidP="00D10815">
      <w:pPr>
        <w:sectPr w:rsidR="00D10815">
          <w:pgSz w:w="11910" w:h="16840"/>
          <w:pgMar w:top="1040" w:right="460" w:bottom="960" w:left="740" w:header="0" w:footer="778" w:gutter="0"/>
          <w:cols w:space="720"/>
        </w:sectPr>
      </w:pPr>
    </w:p>
    <w:p w:rsidR="00D10815" w:rsidRDefault="00D10815" w:rsidP="00D10815">
      <w:pPr>
        <w:pStyle w:val="BodyText"/>
        <w:spacing w:before="68"/>
        <w:ind w:right="283"/>
        <w:jc w:val="right"/>
      </w:pPr>
      <w:r>
        <w:lastRenderedPageBreak/>
        <w:t>Приложение 2</w:t>
      </w:r>
    </w:p>
    <w:p w:rsidR="00D10815" w:rsidRDefault="00D10815" w:rsidP="00D10815">
      <w:pPr>
        <w:pStyle w:val="Heading1"/>
        <w:spacing w:before="48"/>
        <w:ind w:left="457" w:right="350"/>
      </w:pPr>
      <w:r>
        <w:t>ДЕКЛАРАЦИЯ</w:t>
      </w:r>
    </w:p>
    <w:p w:rsidR="00D10815" w:rsidRDefault="00D10815" w:rsidP="00D10815">
      <w:pPr>
        <w:pStyle w:val="BodyText"/>
        <w:spacing w:before="37"/>
        <w:ind w:left="929" w:right="350"/>
        <w:jc w:val="center"/>
      </w:pPr>
      <w:r>
        <w:t>по чл. 11, ал. 1 от Наредба за условията и реда за настаняване и ползване на социални</w:t>
      </w:r>
    </w:p>
    <w:p w:rsidR="00D10815" w:rsidRDefault="00D10815" w:rsidP="00D10815">
      <w:pPr>
        <w:pStyle w:val="BodyText"/>
        <w:spacing w:before="41"/>
        <w:ind w:left="458" w:right="350"/>
        <w:jc w:val="center"/>
      </w:pPr>
      <w:r>
        <w:t>жилища  в община Монтана</w:t>
      </w:r>
    </w:p>
    <w:p w:rsidR="00D10815" w:rsidRDefault="00D10815" w:rsidP="00D10815">
      <w:pPr>
        <w:pStyle w:val="BodyText"/>
        <w:spacing w:before="8"/>
        <w:rPr>
          <w:sz w:val="31"/>
        </w:rPr>
      </w:pPr>
    </w:p>
    <w:p w:rsidR="00D10815" w:rsidRDefault="00D10815" w:rsidP="00D10815">
      <w:pPr>
        <w:pStyle w:val="Heading1"/>
      </w:pPr>
      <w:r>
        <w:t>Подписаният/</w:t>
      </w:r>
      <w:proofErr w:type="spellStart"/>
      <w:r>
        <w:t>ите</w:t>
      </w:r>
      <w:proofErr w:type="spellEnd"/>
      <w:r>
        <w:t>:</w:t>
      </w:r>
    </w:p>
    <w:p w:rsidR="00D10815" w:rsidRDefault="00D10815" w:rsidP="00D10815">
      <w:pPr>
        <w:pStyle w:val="BodyText"/>
        <w:spacing w:before="36"/>
        <w:ind w:left="452"/>
      </w:pPr>
      <w:r>
        <w:t>1. ….………………………………………………………………………………..…………...</w:t>
      </w:r>
    </w:p>
    <w:p w:rsidR="00D10815" w:rsidRDefault="00D10815" w:rsidP="00D10815">
      <w:pPr>
        <w:spacing w:before="41"/>
        <w:ind w:left="4128"/>
        <w:rPr>
          <w:i/>
          <w:sz w:val="24"/>
        </w:rPr>
      </w:pPr>
      <w:r>
        <w:rPr>
          <w:i/>
          <w:sz w:val="24"/>
        </w:rPr>
        <w:t>(име, презиме, фамилия )</w:t>
      </w:r>
    </w:p>
    <w:p w:rsidR="00D10815" w:rsidRDefault="00D10815" w:rsidP="00D10815">
      <w:pPr>
        <w:spacing w:before="41"/>
        <w:ind w:left="392"/>
        <w:rPr>
          <w:sz w:val="24"/>
        </w:rPr>
      </w:pPr>
      <w:r>
        <w:rPr>
          <w:b/>
          <w:sz w:val="24"/>
        </w:rPr>
        <w:t xml:space="preserve">Настоящ адрес: </w:t>
      </w:r>
      <w:r>
        <w:rPr>
          <w:sz w:val="24"/>
        </w:rPr>
        <w:t>област ………………… , община ……………….……..</w:t>
      </w:r>
    </w:p>
    <w:p w:rsidR="00D10815" w:rsidRDefault="00D10815" w:rsidP="00D10815">
      <w:pPr>
        <w:pStyle w:val="BodyText"/>
        <w:tabs>
          <w:tab w:val="left" w:leader="dot" w:pos="9778"/>
        </w:tabs>
        <w:spacing w:before="43"/>
      </w:pPr>
      <w:r>
        <w:t>гр./с./…….……..………….., кв.</w:t>
      </w:r>
      <w:r>
        <w:rPr>
          <w:spacing w:val="-10"/>
        </w:rPr>
        <w:t xml:space="preserve"> </w:t>
      </w:r>
      <w:r>
        <w:t>………………….,</w:t>
      </w:r>
      <w:r>
        <w:rPr>
          <w:spacing w:val="-2"/>
        </w:rPr>
        <w:t xml:space="preserve"> </w:t>
      </w:r>
      <w:r>
        <w:rPr>
          <w:spacing w:val="-3"/>
        </w:rPr>
        <w:t>ул.</w:t>
      </w:r>
      <w:r>
        <w:rPr>
          <w:spacing w:val="-3"/>
        </w:rPr>
        <w:tab/>
      </w:r>
      <w:r>
        <w:t>, бл.</w:t>
      </w:r>
    </w:p>
    <w:p w:rsidR="00D10815" w:rsidRDefault="00D10815" w:rsidP="00D10815">
      <w:pPr>
        <w:pStyle w:val="BodyText"/>
        <w:spacing w:before="41"/>
      </w:pPr>
      <w:r>
        <w:t xml:space="preserve">……..…., вх. ……, ет. …, </w:t>
      </w:r>
      <w:proofErr w:type="spellStart"/>
      <w:r>
        <w:t>ап</w:t>
      </w:r>
      <w:proofErr w:type="spellEnd"/>
      <w:r>
        <w:t>……</w:t>
      </w:r>
    </w:p>
    <w:p w:rsidR="00D10815" w:rsidRDefault="00D10815" w:rsidP="00D10815">
      <w:pPr>
        <w:spacing w:before="41"/>
        <w:ind w:left="392"/>
        <w:rPr>
          <w:sz w:val="24"/>
        </w:rPr>
      </w:pPr>
      <w:r>
        <w:rPr>
          <w:b/>
          <w:sz w:val="24"/>
        </w:rPr>
        <w:t xml:space="preserve">Постоянен адрес: </w:t>
      </w:r>
      <w:r>
        <w:rPr>
          <w:sz w:val="24"/>
        </w:rPr>
        <w:t>област ………………… , община ……………….……..</w:t>
      </w:r>
    </w:p>
    <w:p w:rsidR="00D10815" w:rsidRDefault="00D10815" w:rsidP="00D10815">
      <w:pPr>
        <w:pStyle w:val="BodyText"/>
        <w:tabs>
          <w:tab w:val="left" w:leader="dot" w:pos="9598"/>
        </w:tabs>
        <w:spacing w:before="40"/>
      </w:pPr>
      <w:r>
        <w:t>гр./с./…….……..…….….., кв.</w:t>
      </w:r>
      <w:r>
        <w:rPr>
          <w:spacing w:val="-10"/>
        </w:rPr>
        <w:t xml:space="preserve"> </w:t>
      </w:r>
      <w:r>
        <w:t>………………….,</w:t>
      </w:r>
      <w:r>
        <w:rPr>
          <w:spacing w:val="-2"/>
        </w:rPr>
        <w:t xml:space="preserve"> </w:t>
      </w:r>
      <w:r>
        <w:rPr>
          <w:spacing w:val="-3"/>
        </w:rPr>
        <w:t>ул.</w:t>
      </w:r>
      <w:r>
        <w:rPr>
          <w:spacing w:val="-3"/>
        </w:rPr>
        <w:tab/>
      </w:r>
      <w:r>
        <w:t>,</w:t>
      </w:r>
      <w:r>
        <w:rPr>
          <w:spacing w:val="4"/>
        </w:rPr>
        <w:t xml:space="preserve"> </w:t>
      </w:r>
      <w:r>
        <w:t>бл.</w:t>
      </w:r>
    </w:p>
    <w:p w:rsidR="00D10815" w:rsidRDefault="00D10815" w:rsidP="00D10815">
      <w:pPr>
        <w:pStyle w:val="BodyText"/>
        <w:spacing w:before="44"/>
      </w:pPr>
      <w:r>
        <w:t xml:space="preserve">……..…., вх. ……, ет. …, </w:t>
      </w:r>
      <w:proofErr w:type="spellStart"/>
      <w:r>
        <w:t>ап</w:t>
      </w:r>
      <w:proofErr w:type="spellEnd"/>
      <w:r>
        <w:t>……</w:t>
      </w:r>
    </w:p>
    <w:p w:rsidR="00D10815" w:rsidRDefault="00D10815" w:rsidP="00D10815">
      <w:pPr>
        <w:pStyle w:val="BodyText"/>
        <w:spacing w:before="1"/>
        <w:rPr>
          <w:sz w:val="31"/>
        </w:rPr>
      </w:pPr>
    </w:p>
    <w:p w:rsidR="00D10815" w:rsidRDefault="00D10815" w:rsidP="00D10815">
      <w:pPr>
        <w:pStyle w:val="BodyText"/>
      </w:pPr>
      <w:r>
        <w:t>2. ….…………………………………………………………………………………………......</w:t>
      </w:r>
    </w:p>
    <w:p w:rsidR="00D10815" w:rsidRDefault="00D10815" w:rsidP="00D10815">
      <w:pPr>
        <w:spacing w:before="41"/>
        <w:ind w:left="4128"/>
        <w:rPr>
          <w:i/>
          <w:sz w:val="24"/>
        </w:rPr>
      </w:pPr>
      <w:r>
        <w:rPr>
          <w:i/>
          <w:sz w:val="24"/>
        </w:rPr>
        <w:t>(име, презиме, фамилия )</w:t>
      </w:r>
    </w:p>
    <w:p w:rsidR="00D10815" w:rsidRDefault="00D10815" w:rsidP="00D10815">
      <w:pPr>
        <w:spacing w:before="43"/>
        <w:ind w:left="392"/>
        <w:rPr>
          <w:sz w:val="24"/>
        </w:rPr>
      </w:pPr>
      <w:r>
        <w:rPr>
          <w:b/>
          <w:sz w:val="24"/>
        </w:rPr>
        <w:t xml:space="preserve">Настоящ адрес: </w:t>
      </w:r>
      <w:r>
        <w:rPr>
          <w:sz w:val="24"/>
        </w:rPr>
        <w:t>област ………………… , община ……………….……..</w:t>
      </w:r>
    </w:p>
    <w:p w:rsidR="00D10815" w:rsidRDefault="00D10815" w:rsidP="00D10815">
      <w:pPr>
        <w:pStyle w:val="BodyText"/>
        <w:tabs>
          <w:tab w:val="left" w:leader="dot" w:pos="9778"/>
        </w:tabs>
        <w:spacing w:before="41"/>
      </w:pPr>
      <w:r>
        <w:t>гр./с./…….……..………….., кв.</w:t>
      </w:r>
      <w:r>
        <w:rPr>
          <w:spacing w:val="-10"/>
        </w:rPr>
        <w:t xml:space="preserve"> </w:t>
      </w:r>
      <w:r>
        <w:t>………………….,</w:t>
      </w:r>
      <w:r>
        <w:rPr>
          <w:spacing w:val="-2"/>
        </w:rPr>
        <w:t xml:space="preserve"> </w:t>
      </w:r>
      <w:r>
        <w:rPr>
          <w:spacing w:val="-3"/>
        </w:rPr>
        <w:t>ул.</w:t>
      </w:r>
      <w:r>
        <w:rPr>
          <w:spacing w:val="-3"/>
        </w:rPr>
        <w:tab/>
      </w:r>
      <w:r>
        <w:t>, бл.</w:t>
      </w:r>
    </w:p>
    <w:p w:rsidR="00D10815" w:rsidRDefault="00D10815" w:rsidP="00D10815">
      <w:pPr>
        <w:pStyle w:val="BodyText"/>
        <w:spacing w:before="41"/>
      </w:pPr>
      <w:r>
        <w:t xml:space="preserve">……..…., вх. ……, ет. …, </w:t>
      </w:r>
      <w:proofErr w:type="spellStart"/>
      <w:r>
        <w:t>ап</w:t>
      </w:r>
      <w:proofErr w:type="spellEnd"/>
      <w:r>
        <w:t>……</w:t>
      </w:r>
    </w:p>
    <w:p w:rsidR="00D10815" w:rsidRDefault="00D10815" w:rsidP="00D10815">
      <w:pPr>
        <w:spacing w:before="41"/>
        <w:ind w:left="392"/>
        <w:rPr>
          <w:sz w:val="24"/>
        </w:rPr>
      </w:pPr>
      <w:r>
        <w:rPr>
          <w:b/>
          <w:sz w:val="24"/>
        </w:rPr>
        <w:t xml:space="preserve">Постоянен адрес: </w:t>
      </w:r>
      <w:r>
        <w:rPr>
          <w:sz w:val="24"/>
        </w:rPr>
        <w:t>област ………………… , община ……………….……..</w:t>
      </w:r>
    </w:p>
    <w:p w:rsidR="00D10815" w:rsidRDefault="00D10815" w:rsidP="00D10815">
      <w:pPr>
        <w:pStyle w:val="BodyText"/>
        <w:tabs>
          <w:tab w:val="left" w:leader="dot" w:pos="9598"/>
        </w:tabs>
        <w:spacing w:before="43"/>
      </w:pPr>
      <w:r>
        <w:t>гр./с./…….……..…….….., кв.</w:t>
      </w:r>
      <w:r>
        <w:rPr>
          <w:spacing w:val="-10"/>
        </w:rPr>
        <w:t xml:space="preserve"> </w:t>
      </w:r>
      <w:r>
        <w:t>………………….,</w:t>
      </w:r>
      <w:r>
        <w:rPr>
          <w:spacing w:val="-2"/>
        </w:rPr>
        <w:t xml:space="preserve"> </w:t>
      </w:r>
      <w:r>
        <w:rPr>
          <w:spacing w:val="-3"/>
        </w:rPr>
        <w:t>ул.</w:t>
      </w:r>
      <w:r>
        <w:rPr>
          <w:spacing w:val="-3"/>
        </w:rPr>
        <w:tab/>
      </w:r>
      <w:r>
        <w:t>, бл.</w:t>
      </w:r>
    </w:p>
    <w:p w:rsidR="00D10815" w:rsidRDefault="00D10815" w:rsidP="00D10815">
      <w:pPr>
        <w:pStyle w:val="BodyText"/>
        <w:spacing w:before="41"/>
      </w:pPr>
      <w:r>
        <w:t xml:space="preserve">……..…., вх. ……, ет. …, </w:t>
      </w:r>
      <w:proofErr w:type="spellStart"/>
      <w:r>
        <w:t>ап</w:t>
      </w:r>
      <w:proofErr w:type="spellEnd"/>
      <w:r>
        <w:t>……</w:t>
      </w:r>
    </w:p>
    <w:p w:rsidR="00D10815" w:rsidRDefault="00D10815" w:rsidP="00D10815">
      <w:pPr>
        <w:pStyle w:val="BodyText"/>
        <w:rPr>
          <w:sz w:val="26"/>
        </w:rPr>
      </w:pPr>
    </w:p>
    <w:p w:rsidR="00D10815" w:rsidRDefault="00D10815" w:rsidP="00D10815">
      <w:pPr>
        <w:pStyle w:val="BodyText"/>
        <w:spacing w:before="1"/>
        <w:rPr>
          <w:sz w:val="33"/>
        </w:rPr>
      </w:pPr>
    </w:p>
    <w:p w:rsidR="00D10815" w:rsidRDefault="00D10815" w:rsidP="00D10815">
      <w:pPr>
        <w:pStyle w:val="Heading1"/>
        <w:ind w:left="453" w:right="350"/>
      </w:pPr>
      <w:r>
        <w:t>ДЕКЛАРИРАМ/Е:</w:t>
      </w:r>
    </w:p>
    <w:p w:rsidR="00D10815" w:rsidRDefault="00D10815" w:rsidP="00D10815">
      <w:pPr>
        <w:pStyle w:val="BodyText"/>
        <w:spacing w:before="4"/>
        <w:rPr>
          <w:b/>
          <w:sz w:val="31"/>
        </w:rPr>
      </w:pPr>
    </w:p>
    <w:p w:rsidR="00D10815" w:rsidRDefault="00D10815" w:rsidP="00D10815">
      <w:pPr>
        <w:ind w:left="1101"/>
        <w:rPr>
          <w:b/>
          <w:sz w:val="24"/>
        </w:rPr>
      </w:pPr>
      <w:r>
        <w:rPr>
          <w:b/>
          <w:sz w:val="24"/>
        </w:rPr>
        <w:t>І. Гражданство:</w:t>
      </w:r>
    </w:p>
    <w:p w:rsidR="00D10815" w:rsidRDefault="00D10815" w:rsidP="00D10815">
      <w:pPr>
        <w:pStyle w:val="ListParagraph"/>
        <w:numPr>
          <w:ilvl w:val="0"/>
          <w:numId w:val="13"/>
        </w:numPr>
        <w:tabs>
          <w:tab w:val="left" w:pos="1387"/>
          <w:tab w:val="left" w:pos="5656"/>
        </w:tabs>
        <w:spacing w:before="36"/>
        <w:rPr>
          <w:sz w:val="24"/>
        </w:rPr>
      </w:pPr>
      <w:r>
        <w:rPr>
          <w:sz w:val="24"/>
        </w:rPr>
        <w:t>Гражданин съм на</w:t>
      </w:r>
      <w:r>
        <w:rPr>
          <w:spacing w:val="-9"/>
          <w:sz w:val="24"/>
        </w:rPr>
        <w:t xml:space="preserve"> </w:t>
      </w:r>
      <w:r>
        <w:rPr>
          <w:sz w:val="24"/>
        </w:rPr>
        <w:t>Република</w:t>
      </w:r>
      <w:r>
        <w:rPr>
          <w:spacing w:val="-3"/>
          <w:sz w:val="24"/>
        </w:rPr>
        <w:t xml:space="preserve"> </w:t>
      </w:r>
      <w:r>
        <w:rPr>
          <w:sz w:val="24"/>
        </w:rPr>
        <w:t>България</w:t>
      </w:r>
      <w:r>
        <w:rPr>
          <w:sz w:val="24"/>
        </w:rPr>
        <w:tab/>
        <w:t>ДА/НЕ</w:t>
      </w:r>
    </w:p>
    <w:p w:rsidR="00D10815" w:rsidRDefault="00D10815" w:rsidP="00D10815">
      <w:pPr>
        <w:pStyle w:val="ListParagraph"/>
        <w:numPr>
          <w:ilvl w:val="0"/>
          <w:numId w:val="13"/>
        </w:numPr>
        <w:tabs>
          <w:tab w:val="left" w:pos="1387"/>
        </w:tabs>
        <w:spacing w:before="41"/>
        <w:rPr>
          <w:sz w:val="24"/>
        </w:rPr>
      </w:pPr>
      <w:r>
        <w:rPr>
          <w:sz w:val="24"/>
        </w:rPr>
        <w:t>Друго гражданство</w:t>
      </w:r>
      <w:r>
        <w:rPr>
          <w:spacing w:val="58"/>
          <w:sz w:val="24"/>
        </w:rPr>
        <w:t xml:space="preserve"> </w:t>
      </w:r>
      <w:r>
        <w:rPr>
          <w:sz w:val="24"/>
        </w:rPr>
        <w:t>……………………………….</w:t>
      </w:r>
    </w:p>
    <w:p w:rsidR="00D10815" w:rsidRDefault="00D10815" w:rsidP="00D10815">
      <w:pPr>
        <w:pStyle w:val="BodyText"/>
        <w:spacing w:before="8"/>
        <w:rPr>
          <w:sz w:val="31"/>
        </w:rPr>
      </w:pPr>
    </w:p>
    <w:p w:rsidR="00D10815" w:rsidRDefault="00D10815" w:rsidP="00D10815">
      <w:pPr>
        <w:pStyle w:val="Heading1"/>
        <w:ind w:left="1101"/>
      </w:pPr>
      <w:r>
        <w:t>ІІ. Семейно положение:</w:t>
      </w:r>
    </w:p>
    <w:p w:rsidR="00D10815" w:rsidRDefault="00D10815" w:rsidP="00D10815">
      <w:pPr>
        <w:pStyle w:val="BodyText"/>
        <w:spacing w:before="36"/>
      </w:pPr>
      <w:r>
        <w:t>………………………………………..…………………………………..</w:t>
      </w:r>
    </w:p>
    <w:p w:rsidR="00D10815" w:rsidRDefault="00D10815" w:rsidP="00D10815">
      <w:pPr>
        <w:spacing w:before="40"/>
        <w:ind w:left="392"/>
        <w:rPr>
          <w:i/>
        </w:rPr>
      </w:pPr>
      <w:r>
        <w:rPr>
          <w:i/>
        </w:rPr>
        <w:t xml:space="preserve">(женен/омъжена, разведен/разведена, вдовец/вдовица, съвместно съжителство, </w:t>
      </w:r>
      <w:proofErr w:type="spellStart"/>
      <w:r>
        <w:rPr>
          <w:i/>
        </w:rPr>
        <w:t>неомъжена</w:t>
      </w:r>
      <w:proofErr w:type="spellEnd"/>
      <w:r>
        <w:rPr>
          <w:i/>
        </w:rPr>
        <w:t>/неженен)</w:t>
      </w:r>
    </w:p>
    <w:p w:rsidR="00D10815" w:rsidRDefault="00D10815" w:rsidP="00D10815">
      <w:pPr>
        <w:pStyle w:val="BodyText"/>
        <w:spacing w:before="3"/>
        <w:rPr>
          <w:i/>
          <w:sz w:val="29"/>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936"/>
        <w:gridCol w:w="718"/>
        <w:gridCol w:w="1465"/>
        <w:gridCol w:w="1628"/>
        <w:gridCol w:w="2814"/>
      </w:tblGrid>
      <w:tr w:rsidR="00D10815" w:rsidTr="00BF65BD">
        <w:trPr>
          <w:trHeight w:val="1269"/>
        </w:trPr>
        <w:tc>
          <w:tcPr>
            <w:tcW w:w="687" w:type="dxa"/>
          </w:tcPr>
          <w:p w:rsidR="00D10815" w:rsidRDefault="00D10815" w:rsidP="00BF65BD">
            <w:pPr>
              <w:pStyle w:val="TableParagraph"/>
              <w:spacing w:before="157" w:line="276" w:lineRule="auto"/>
              <w:ind w:left="160" w:right="153" w:firstLine="62"/>
              <w:jc w:val="both"/>
              <w:rPr>
                <w:b/>
                <w:sz w:val="24"/>
              </w:rPr>
            </w:pPr>
            <w:r>
              <w:rPr>
                <w:b/>
                <w:sz w:val="24"/>
              </w:rPr>
              <w:t>№ по ред</w:t>
            </w:r>
          </w:p>
        </w:tc>
        <w:tc>
          <w:tcPr>
            <w:tcW w:w="2936" w:type="dxa"/>
          </w:tcPr>
          <w:p w:rsidR="00D10815" w:rsidRDefault="00D10815" w:rsidP="00BF65BD">
            <w:pPr>
              <w:pStyle w:val="TableParagraph"/>
              <w:spacing w:line="276" w:lineRule="auto"/>
              <w:ind w:left="112" w:right="102"/>
              <w:jc w:val="center"/>
              <w:rPr>
                <w:b/>
                <w:sz w:val="24"/>
              </w:rPr>
            </w:pPr>
            <w:r>
              <w:rPr>
                <w:b/>
                <w:sz w:val="24"/>
              </w:rPr>
              <w:t>Име, презиме и фамилия на членове на семейството</w:t>
            </w:r>
          </w:p>
          <w:p w:rsidR="00D10815" w:rsidRDefault="00D10815" w:rsidP="00BF65BD">
            <w:pPr>
              <w:pStyle w:val="TableParagraph"/>
              <w:ind w:left="109" w:right="102"/>
              <w:jc w:val="center"/>
              <w:rPr>
                <w:b/>
                <w:sz w:val="24"/>
              </w:rPr>
            </w:pPr>
            <w:r>
              <w:rPr>
                <w:b/>
                <w:sz w:val="24"/>
              </w:rPr>
              <w:t>/домакинството</w:t>
            </w:r>
          </w:p>
        </w:tc>
        <w:tc>
          <w:tcPr>
            <w:tcW w:w="718" w:type="dxa"/>
          </w:tcPr>
          <w:p w:rsidR="00D10815" w:rsidRDefault="00D10815" w:rsidP="00BF65BD">
            <w:pPr>
              <w:pStyle w:val="TableParagraph"/>
              <w:rPr>
                <w:i/>
                <w:sz w:val="26"/>
              </w:rPr>
            </w:pPr>
          </w:p>
          <w:p w:rsidR="00D10815" w:rsidRDefault="00D10815" w:rsidP="00BF65BD">
            <w:pPr>
              <w:pStyle w:val="TableParagraph"/>
              <w:spacing w:before="175"/>
              <w:ind w:left="109"/>
              <w:rPr>
                <w:b/>
                <w:sz w:val="24"/>
              </w:rPr>
            </w:pPr>
            <w:r>
              <w:rPr>
                <w:b/>
                <w:sz w:val="24"/>
              </w:rPr>
              <w:t>ЕГН</w:t>
            </w:r>
          </w:p>
        </w:tc>
        <w:tc>
          <w:tcPr>
            <w:tcW w:w="1465" w:type="dxa"/>
          </w:tcPr>
          <w:p w:rsidR="00D10815" w:rsidRDefault="00D10815" w:rsidP="00BF65BD">
            <w:pPr>
              <w:pStyle w:val="TableParagraph"/>
              <w:spacing w:before="5"/>
              <w:rPr>
                <w:i/>
                <w:sz w:val="27"/>
              </w:rPr>
            </w:pPr>
          </w:p>
          <w:p w:rsidR="00D10815" w:rsidRDefault="00D10815" w:rsidP="00BF65BD">
            <w:pPr>
              <w:pStyle w:val="TableParagraph"/>
              <w:spacing w:line="276" w:lineRule="auto"/>
              <w:ind w:left="351" w:right="150" w:hanging="173"/>
              <w:rPr>
                <w:b/>
                <w:sz w:val="24"/>
              </w:rPr>
            </w:pPr>
            <w:r>
              <w:rPr>
                <w:b/>
                <w:sz w:val="24"/>
              </w:rPr>
              <w:t>Родствена връзка</w:t>
            </w:r>
          </w:p>
        </w:tc>
        <w:tc>
          <w:tcPr>
            <w:tcW w:w="1628" w:type="dxa"/>
          </w:tcPr>
          <w:p w:rsidR="00D10815" w:rsidRDefault="00D10815" w:rsidP="00BF65BD">
            <w:pPr>
              <w:pStyle w:val="TableParagraph"/>
              <w:rPr>
                <w:i/>
                <w:sz w:val="26"/>
              </w:rPr>
            </w:pPr>
          </w:p>
          <w:p w:rsidR="00D10815" w:rsidRDefault="00D10815" w:rsidP="00BF65BD">
            <w:pPr>
              <w:pStyle w:val="TableParagraph"/>
              <w:spacing w:before="175"/>
              <w:ind w:left="108"/>
              <w:rPr>
                <w:b/>
                <w:sz w:val="24"/>
              </w:rPr>
            </w:pPr>
            <w:r>
              <w:rPr>
                <w:b/>
                <w:sz w:val="24"/>
              </w:rPr>
              <w:t>Образование</w:t>
            </w:r>
          </w:p>
        </w:tc>
        <w:tc>
          <w:tcPr>
            <w:tcW w:w="2814" w:type="dxa"/>
          </w:tcPr>
          <w:p w:rsidR="00D10815" w:rsidRDefault="00D10815" w:rsidP="00BF65BD">
            <w:pPr>
              <w:pStyle w:val="TableParagraph"/>
              <w:spacing w:line="276" w:lineRule="auto"/>
              <w:ind w:left="107" w:right="103" w:hanging="1"/>
              <w:jc w:val="center"/>
              <w:rPr>
                <w:b/>
                <w:sz w:val="24"/>
              </w:rPr>
            </w:pPr>
            <w:r>
              <w:rPr>
                <w:b/>
                <w:sz w:val="24"/>
              </w:rPr>
              <w:t>Адресна регистрация и постоянен адрес на територията на община</w:t>
            </w:r>
          </w:p>
          <w:p w:rsidR="00D10815" w:rsidRDefault="00D10815" w:rsidP="00BF65BD">
            <w:pPr>
              <w:pStyle w:val="TableParagraph"/>
              <w:ind w:left="893" w:right="889"/>
              <w:jc w:val="center"/>
              <w:rPr>
                <w:b/>
                <w:sz w:val="24"/>
              </w:rPr>
            </w:pPr>
            <w:r>
              <w:rPr>
                <w:b/>
                <w:sz w:val="24"/>
              </w:rPr>
              <w:t>Монтана</w:t>
            </w:r>
          </w:p>
        </w:tc>
      </w:tr>
      <w:tr w:rsidR="00D10815" w:rsidTr="00BF65BD">
        <w:trPr>
          <w:trHeight w:val="316"/>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r w:rsidR="00D10815" w:rsidTr="00BF65BD">
        <w:trPr>
          <w:trHeight w:val="318"/>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r w:rsidR="00D10815" w:rsidTr="00BF65BD">
        <w:trPr>
          <w:trHeight w:val="316"/>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r w:rsidR="00D10815" w:rsidTr="00BF65BD">
        <w:trPr>
          <w:trHeight w:val="318"/>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r w:rsidR="00D10815" w:rsidTr="00BF65BD">
        <w:trPr>
          <w:trHeight w:val="316"/>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r w:rsidR="00D10815" w:rsidTr="00BF65BD">
        <w:trPr>
          <w:trHeight w:val="318"/>
        </w:trPr>
        <w:tc>
          <w:tcPr>
            <w:tcW w:w="687" w:type="dxa"/>
          </w:tcPr>
          <w:p w:rsidR="00D10815" w:rsidRDefault="00D10815" w:rsidP="00BF65BD">
            <w:pPr>
              <w:pStyle w:val="TableParagraph"/>
            </w:pPr>
          </w:p>
        </w:tc>
        <w:tc>
          <w:tcPr>
            <w:tcW w:w="2936" w:type="dxa"/>
          </w:tcPr>
          <w:p w:rsidR="00D10815" w:rsidRDefault="00D10815" w:rsidP="00BF65BD">
            <w:pPr>
              <w:pStyle w:val="TableParagraph"/>
            </w:pPr>
          </w:p>
        </w:tc>
        <w:tc>
          <w:tcPr>
            <w:tcW w:w="718" w:type="dxa"/>
          </w:tcPr>
          <w:p w:rsidR="00D10815" w:rsidRDefault="00D10815" w:rsidP="00BF65BD">
            <w:pPr>
              <w:pStyle w:val="TableParagraph"/>
            </w:pPr>
          </w:p>
        </w:tc>
        <w:tc>
          <w:tcPr>
            <w:tcW w:w="1465" w:type="dxa"/>
          </w:tcPr>
          <w:p w:rsidR="00D10815" w:rsidRDefault="00D10815" w:rsidP="00BF65BD">
            <w:pPr>
              <w:pStyle w:val="TableParagraph"/>
            </w:pPr>
          </w:p>
        </w:tc>
        <w:tc>
          <w:tcPr>
            <w:tcW w:w="1628" w:type="dxa"/>
          </w:tcPr>
          <w:p w:rsidR="00D10815" w:rsidRDefault="00D10815" w:rsidP="00BF65BD">
            <w:pPr>
              <w:pStyle w:val="TableParagraph"/>
            </w:pPr>
          </w:p>
        </w:tc>
        <w:tc>
          <w:tcPr>
            <w:tcW w:w="2814" w:type="dxa"/>
          </w:tcPr>
          <w:p w:rsidR="00D10815" w:rsidRDefault="00D10815" w:rsidP="00BF65BD">
            <w:pPr>
              <w:pStyle w:val="TableParagraph"/>
            </w:pPr>
          </w:p>
        </w:tc>
      </w:tr>
    </w:tbl>
    <w:p w:rsidR="00D10815" w:rsidRDefault="00D10815" w:rsidP="00D10815">
      <w:pPr>
        <w:sectPr w:rsidR="00D10815">
          <w:pgSz w:w="11910" w:h="16840"/>
          <w:pgMar w:top="1040" w:right="460" w:bottom="960" w:left="740" w:header="0" w:footer="778" w:gutter="0"/>
          <w:cols w:space="720"/>
        </w:sect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7"/>
        <w:gridCol w:w="2936"/>
        <w:gridCol w:w="718"/>
        <w:gridCol w:w="1465"/>
        <w:gridCol w:w="1628"/>
        <w:gridCol w:w="2814"/>
      </w:tblGrid>
      <w:tr w:rsidR="00D10815" w:rsidTr="00BF65BD">
        <w:trPr>
          <w:trHeight w:val="318"/>
        </w:trPr>
        <w:tc>
          <w:tcPr>
            <w:tcW w:w="687" w:type="dxa"/>
          </w:tcPr>
          <w:p w:rsidR="00D10815" w:rsidRDefault="00D10815" w:rsidP="00BF65BD">
            <w:pPr>
              <w:pStyle w:val="TableParagraph"/>
              <w:rPr>
                <w:sz w:val="24"/>
              </w:rPr>
            </w:pPr>
          </w:p>
        </w:tc>
        <w:tc>
          <w:tcPr>
            <w:tcW w:w="2936" w:type="dxa"/>
          </w:tcPr>
          <w:p w:rsidR="00D10815" w:rsidRDefault="00D10815" w:rsidP="00BF65BD">
            <w:pPr>
              <w:pStyle w:val="TableParagraph"/>
              <w:rPr>
                <w:sz w:val="24"/>
              </w:rPr>
            </w:pPr>
          </w:p>
        </w:tc>
        <w:tc>
          <w:tcPr>
            <w:tcW w:w="718" w:type="dxa"/>
          </w:tcPr>
          <w:p w:rsidR="00D10815" w:rsidRDefault="00D10815" w:rsidP="00BF65BD">
            <w:pPr>
              <w:pStyle w:val="TableParagraph"/>
              <w:rPr>
                <w:sz w:val="24"/>
              </w:rPr>
            </w:pPr>
          </w:p>
        </w:tc>
        <w:tc>
          <w:tcPr>
            <w:tcW w:w="1465" w:type="dxa"/>
          </w:tcPr>
          <w:p w:rsidR="00D10815" w:rsidRDefault="00D10815" w:rsidP="00BF65BD">
            <w:pPr>
              <w:pStyle w:val="TableParagraph"/>
              <w:rPr>
                <w:sz w:val="24"/>
              </w:rPr>
            </w:pPr>
          </w:p>
        </w:tc>
        <w:tc>
          <w:tcPr>
            <w:tcW w:w="1628" w:type="dxa"/>
          </w:tcPr>
          <w:p w:rsidR="00D10815" w:rsidRDefault="00D10815" w:rsidP="00BF65BD">
            <w:pPr>
              <w:pStyle w:val="TableParagraph"/>
              <w:rPr>
                <w:sz w:val="24"/>
              </w:rPr>
            </w:pPr>
          </w:p>
        </w:tc>
        <w:tc>
          <w:tcPr>
            <w:tcW w:w="2814" w:type="dxa"/>
          </w:tcPr>
          <w:p w:rsidR="00D10815" w:rsidRDefault="00D10815" w:rsidP="00BF65BD">
            <w:pPr>
              <w:pStyle w:val="TableParagraph"/>
              <w:rPr>
                <w:sz w:val="24"/>
              </w:rPr>
            </w:pPr>
          </w:p>
        </w:tc>
      </w:tr>
    </w:tbl>
    <w:p w:rsidR="00D10815" w:rsidRDefault="00D10815" w:rsidP="00D10815">
      <w:pPr>
        <w:pStyle w:val="BodyText"/>
        <w:spacing w:before="2"/>
        <w:rPr>
          <w:i/>
          <w:sz w:val="19"/>
        </w:rPr>
      </w:pPr>
    </w:p>
    <w:p w:rsidR="00D10815" w:rsidRDefault="00D10815" w:rsidP="00D10815">
      <w:pPr>
        <w:pStyle w:val="Heading1"/>
        <w:spacing w:before="90"/>
        <w:ind w:left="1101"/>
        <w:jc w:val="both"/>
      </w:pPr>
      <w:r>
        <w:t>ІІІ. Имотно състояние на семейството / домакинството</w:t>
      </w:r>
    </w:p>
    <w:p w:rsidR="00D10815" w:rsidRDefault="00D10815" w:rsidP="00D10815">
      <w:pPr>
        <w:spacing w:before="38" w:line="276" w:lineRule="auto"/>
        <w:ind w:left="392" w:right="285" w:firstLine="708"/>
        <w:jc w:val="both"/>
        <w:rPr>
          <w:sz w:val="24"/>
        </w:rPr>
      </w:pPr>
      <w:r>
        <w:rPr>
          <w:b/>
          <w:sz w:val="24"/>
        </w:rPr>
        <w:t xml:space="preserve">А. Аз/Ние </w:t>
      </w:r>
      <w:r>
        <w:rPr>
          <w:sz w:val="24"/>
        </w:rPr>
        <w:t xml:space="preserve">(членовете на семейството/домакинството ми) </w:t>
      </w:r>
      <w:r>
        <w:rPr>
          <w:b/>
          <w:sz w:val="24"/>
        </w:rPr>
        <w:t xml:space="preserve">притежавам/е, не притежавам/е </w:t>
      </w:r>
      <w:r>
        <w:rPr>
          <w:sz w:val="24"/>
        </w:rPr>
        <w:t>(</w:t>
      </w:r>
      <w:r>
        <w:rPr>
          <w:i/>
          <w:sz w:val="24"/>
        </w:rPr>
        <w:t>необходимото се подчертава</w:t>
      </w:r>
      <w:r>
        <w:rPr>
          <w:sz w:val="24"/>
        </w:rPr>
        <w:t>):</w:t>
      </w:r>
    </w:p>
    <w:p w:rsidR="00D10815" w:rsidRDefault="00D10815" w:rsidP="00D10815">
      <w:pPr>
        <w:pStyle w:val="BodyText"/>
        <w:rPr>
          <w:sz w:val="28"/>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8042"/>
        <w:gridCol w:w="1397"/>
      </w:tblGrid>
      <w:tr w:rsidR="00D10815" w:rsidTr="00BF65BD">
        <w:trPr>
          <w:trHeight w:val="635"/>
        </w:trPr>
        <w:tc>
          <w:tcPr>
            <w:tcW w:w="459" w:type="dxa"/>
          </w:tcPr>
          <w:p w:rsidR="00D10815" w:rsidRDefault="00D10815" w:rsidP="00BF65BD">
            <w:pPr>
              <w:pStyle w:val="TableParagraph"/>
              <w:spacing w:before="159"/>
              <w:ind w:left="107"/>
              <w:rPr>
                <w:b/>
                <w:sz w:val="24"/>
              </w:rPr>
            </w:pPr>
            <w:r>
              <w:rPr>
                <w:b/>
                <w:sz w:val="24"/>
              </w:rPr>
              <w:t>№</w:t>
            </w:r>
          </w:p>
        </w:tc>
        <w:tc>
          <w:tcPr>
            <w:tcW w:w="8042" w:type="dxa"/>
          </w:tcPr>
          <w:p w:rsidR="00D10815" w:rsidRDefault="00D10815" w:rsidP="00BF65BD">
            <w:pPr>
              <w:pStyle w:val="TableParagraph"/>
              <w:spacing w:before="159"/>
              <w:ind w:left="2658" w:right="2649"/>
              <w:jc w:val="center"/>
              <w:rPr>
                <w:b/>
                <w:sz w:val="24"/>
              </w:rPr>
            </w:pPr>
            <w:r>
              <w:rPr>
                <w:b/>
                <w:sz w:val="24"/>
              </w:rPr>
              <w:t>ВИД НА ИМУЩЕСТВО</w:t>
            </w:r>
          </w:p>
        </w:tc>
        <w:tc>
          <w:tcPr>
            <w:tcW w:w="1397" w:type="dxa"/>
          </w:tcPr>
          <w:p w:rsidR="00D10815" w:rsidRDefault="00D10815" w:rsidP="00BF65BD">
            <w:pPr>
              <w:pStyle w:val="TableParagraph"/>
              <w:spacing w:line="275" w:lineRule="exact"/>
              <w:ind w:left="84" w:right="77"/>
              <w:jc w:val="center"/>
              <w:rPr>
                <w:b/>
                <w:sz w:val="24"/>
              </w:rPr>
            </w:pPr>
            <w:r>
              <w:rPr>
                <w:b/>
                <w:sz w:val="24"/>
              </w:rPr>
              <w:t>ОТГОВОР</w:t>
            </w:r>
          </w:p>
          <w:p w:rsidR="00D10815" w:rsidRDefault="00D10815" w:rsidP="00BF65BD">
            <w:pPr>
              <w:pStyle w:val="TableParagraph"/>
              <w:spacing w:before="43"/>
              <w:ind w:left="84" w:right="77"/>
              <w:jc w:val="center"/>
              <w:rPr>
                <w:b/>
                <w:sz w:val="24"/>
              </w:rPr>
            </w:pPr>
            <w:r>
              <w:rPr>
                <w:b/>
                <w:sz w:val="24"/>
              </w:rPr>
              <w:t>ДА/НЕ</w:t>
            </w:r>
          </w:p>
        </w:tc>
      </w:tr>
      <w:tr w:rsidR="00D10815" w:rsidTr="00BF65BD">
        <w:trPr>
          <w:trHeight w:val="316"/>
        </w:trPr>
        <w:tc>
          <w:tcPr>
            <w:tcW w:w="459" w:type="dxa"/>
          </w:tcPr>
          <w:p w:rsidR="00D10815" w:rsidRDefault="00D10815" w:rsidP="00BF65BD">
            <w:pPr>
              <w:pStyle w:val="TableParagraph"/>
              <w:spacing w:line="275" w:lineRule="exact"/>
              <w:ind w:left="107"/>
              <w:rPr>
                <w:b/>
                <w:sz w:val="24"/>
              </w:rPr>
            </w:pPr>
            <w:r>
              <w:rPr>
                <w:b/>
                <w:sz w:val="24"/>
              </w:rPr>
              <w:t>1.</w:t>
            </w:r>
          </w:p>
        </w:tc>
        <w:tc>
          <w:tcPr>
            <w:tcW w:w="8042" w:type="dxa"/>
          </w:tcPr>
          <w:p w:rsidR="00D10815" w:rsidRDefault="00D10815" w:rsidP="00BF65BD">
            <w:pPr>
              <w:pStyle w:val="TableParagraph"/>
              <w:spacing w:line="275" w:lineRule="exact"/>
              <w:ind w:left="107"/>
              <w:rPr>
                <w:b/>
                <w:sz w:val="24"/>
              </w:rPr>
            </w:pPr>
            <w:r>
              <w:rPr>
                <w:b/>
                <w:sz w:val="24"/>
              </w:rPr>
              <w:t>Жилищен имот – апартамент и/или къща</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Жилища/самостоятелна жилищна сграда, етаж или част от етаж/</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Незастроен поземлен имот, предназначен за жилищно строителство</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Право на строеж или право на надстрояване на едно жилище</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Вещно право на ползване на жилище или парцел или реално обособена част</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1" w:lineRule="exact"/>
              <w:ind w:left="107"/>
              <w:rPr>
                <w:sz w:val="24"/>
              </w:rPr>
            </w:pPr>
            <w:r>
              <w:rPr>
                <w:sz w:val="24"/>
              </w:rPr>
              <w:t>Ателиета и гаражи</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spacing w:before="1"/>
              <w:ind w:left="107"/>
              <w:rPr>
                <w:b/>
                <w:sz w:val="24"/>
              </w:rPr>
            </w:pPr>
            <w:r>
              <w:rPr>
                <w:b/>
                <w:sz w:val="24"/>
              </w:rPr>
              <w:t>2.</w:t>
            </w:r>
          </w:p>
        </w:tc>
        <w:tc>
          <w:tcPr>
            <w:tcW w:w="8042" w:type="dxa"/>
          </w:tcPr>
          <w:p w:rsidR="00D10815" w:rsidRDefault="00D10815" w:rsidP="00BF65BD">
            <w:pPr>
              <w:pStyle w:val="TableParagraph"/>
              <w:spacing w:before="1"/>
              <w:ind w:left="107"/>
              <w:rPr>
                <w:b/>
                <w:sz w:val="24"/>
              </w:rPr>
            </w:pPr>
            <w:r>
              <w:rPr>
                <w:b/>
                <w:sz w:val="24"/>
              </w:rPr>
              <w:t>Вилен имот:</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Вила/самостоятелна вилна сграда, етаж или част от етаж</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Вилен парцел</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Право на ползване на вила или вилен парцел или реално обособена част</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Право на строеж на вила</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spacing w:before="1"/>
              <w:ind w:left="107"/>
              <w:rPr>
                <w:b/>
                <w:sz w:val="24"/>
              </w:rPr>
            </w:pPr>
            <w:r>
              <w:rPr>
                <w:b/>
                <w:sz w:val="24"/>
              </w:rPr>
              <w:t>3.</w:t>
            </w:r>
          </w:p>
        </w:tc>
        <w:tc>
          <w:tcPr>
            <w:tcW w:w="8042" w:type="dxa"/>
          </w:tcPr>
          <w:p w:rsidR="00D10815" w:rsidRDefault="00D10815" w:rsidP="00BF65BD">
            <w:pPr>
              <w:pStyle w:val="TableParagraph"/>
              <w:spacing w:before="1"/>
              <w:ind w:left="107"/>
              <w:rPr>
                <w:b/>
                <w:sz w:val="24"/>
              </w:rPr>
            </w:pPr>
            <w:r>
              <w:rPr>
                <w:b/>
                <w:sz w:val="24"/>
              </w:rPr>
              <w:t>Незастроен поземлен имот, предназначен за жилищно строителство</w:t>
            </w:r>
          </w:p>
        </w:tc>
        <w:tc>
          <w:tcPr>
            <w:tcW w:w="1397" w:type="dxa"/>
          </w:tcPr>
          <w:p w:rsidR="00D10815" w:rsidRDefault="00D10815" w:rsidP="00BF65BD">
            <w:pPr>
              <w:pStyle w:val="TableParagraph"/>
              <w:rPr>
                <w:sz w:val="24"/>
              </w:rPr>
            </w:pPr>
          </w:p>
        </w:tc>
      </w:tr>
      <w:tr w:rsidR="00D10815" w:rsidTr="00BF65BD">
        <w:trPr>
          <w:trHeight w:val="316"/>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Право на строеж, право на надстрояване</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rPr>
                <w:sz w:val="24"/>
              </w:rPr>
            </w:pPr>
          </w:p>
        </w:tc>
        <w:tc>
          <w:tcPr>
            <w:tcW w:w="8042" w:type="dxa"/>
          </w:tcPr>
          <w:p w:rsidR="00D10815" w:rsidRDefault="00D10815" w:rsidP="00BF65BD">
            <w:pPr>
              <w:pStyle w:val="TableParagraph"/>
              <w:spacing w:line="270" w:lineRule="exact"/>
              <w:ind w:left="107"/>
              <w:rPr>
                <w:sz w:val="24"/>
              </w:rPr>
            </w:pPr>
            <w:r>
              <w:rPr>
                <w:sz w:val="24"/>
              </w:rPr>
              <w:t>Вещно право на ползване на вила или вилен парцел</w:t>
            </w:r>
          </w:p>
        </w:tc>
        <w:tc>
          <w:tcPr>
            <w:tcW w:w="1397" w:type="dxa"/>
          </w:tcPr>
          <w:p w:rsidR="00D10815" w:rsidRDefault="00D10815" w:rsidP="00BF65BD">
            <w:pPr>
              <w:pStyle w:val="TableParagraph"/>
              <w:rPr>
                <w:sz w:val="24"/>
              </w:rPr>
            </w:pPr>
          </w:p>
        </w:tc>
      </w:tr>
    </w:tbl>
    <w:p w:rsidR="00D10815" w:rsidRDefault="00D10815" w:rsidP="00D10815">
      <w:pPr>
        <w:pStyle w:val="BodyText"/>
        <w:rPr>
          <w:sz w:val="27"/>
        </w:rPr>
      </w:pPr>
    </w:p>
    <w:p w:rsidR="00D10815" w:rsidRDefault="00D10815" w:rsidP="00D10815">
      <w:pPr>
        <w:pStyle w:val="BodyText"/>
        <w:tabs>
          <w:tab w:val="left" w:pos="2081"/>
          <w:tab w:val="left" w:pos="3451"/>
          <w:tab w:val="left" w:pos="4478"/>
          <w:tab w:val="left" w:pos="5918"/>
          <w:tab w:val="left" w:pos="6968"/>
          <w:tab w:val="left" w:pos="8115"/>
          <w:tab w:val="left" w:pos="9202"/>
          <w:tab w:val="left" w:pos="10133"/>
        </w:tabs>
      </w:pPr>
      <w:r>
        <w:t>Идеални</w:t>
      </w:r>
      <w:r>
        <w:tab/>
        <w:t>части</w:t>
      </w:r>
      <w:r>
        <w:tab/>
        <w:t>от</w:t>
      </w:r>
      <w:r>
        <w:tab/>
        <w:t>имоти</w:t>
      </w:r>
      <w:r>
        <w:tab/>
        <w:t>по</w:t>
      </w:r>
      <w:r>
        <w:tab/>
        <w:t>т.1,</w:t>
      </w:r>
      <w:r>
        <w:tab/>
        <w:t>т.2</w:t>
      </w:r>
      <w:r>
        <w:tab/>
        <w:t>и</w:t>
      </w:r>
      <w:r>
        <w:tab/>
        <w:t>т.3</w:t>
      </w:r>
    </w:p>
    <w:p w:rsidR="00D10815" w:rsidRDefault="00D10815" w:rsidP="00D10815">
      <w:pPr>
        <w:pStyle w:val="BodyText"/>
        <w:spacing w:before="41"/>
      </w:pPr>
      <w:r>
        <w:t>……………………………………………………………………....</w:t>
      </w:r>
    </w:p>
    <w:p w:rsidR="00D10815" w:rsidRDefault="00D10815" w:rsidP="00D10815">
      <w:pPr>
        <w:pStyle w:val="BodyText"/>
        <w:spacing w:before="4"/>
        <w:rPr>
          <w:sz w:val="31"/>
        </w:rPr>
      </w:pPr>
    </w:p>
    <w:p w:rsidR="00D10815" w:rsidRDefault="00D10815" w:rsidP="00D10815">
      <w:pPr>
        <w:pStyle w:val="BodyText"/>
        <w:tabs>
          <w:tab w:val="left" w:pos="1707"/>
          <w:tab w:val="left" w:pos="2378"/>
          <w:tab w:val="left" w:pos="3918"/>
          <w:tab w:val="left" w:pos="5425"/>
          <w:tab w:val="left" w:pos="6132"/>
          <w:tab w:val="left" w:pos="7238"/>
          <w:tab w:val="left" w:pos="7958"/>
          <w:tab w:val="left" w:pos="8776"/>
          <w:tab w:val="left" w:pos="9531"/>
          <w:tab w:val="left" w:pos="10131"/>
        </w:tabs>
      </w:pPr>
      <w:r>
        <w:t>Годност</w:t>
      </w:r>
      <w:r>
        <w:tab/>
        <w:t>за</w:t>
      </w:r>
      <w:r>
        <w:tab/>
        <w:t>постоянно</w:t>
      </w:r>
      <w:r>
        <w:tab/>
        <w:t>обитаване</w:t>
      </w:r>
      <w:r>
        <w:tab/>
        <w:t>на</w:t>
      </w:r>
      <w:r>
        <w:tab/>
        <w:t>имоти</w:t>
      </w:r>
      <w:r>
        <w:tab/>
        <w:t>по</w:t>
      </w:r>
      <w:r>
        <w:tab/>
        <w:t>т.1,</w:t>
      </w:r>
      <w:r>
        <w:tab/>
        <w:t>т.2</w:t>
      </w:r>
      <w:r>
        <w:tab/>
        <w:t>и</w:t>
      </w:r>
      <w:r>
        <w:tab/>
        <w:t>т.3</w:t>
      </w:r>
    </w:p>
    <w:p w:rsidR="00D10815" w:rsidRDefault="00D10815" w:rsidP="00D10815">
      <w:pPr>
        <w:pStyle w:val="BodyText"/>
        <w:spacing w:before="41"/>
      </w:pPr>
      <w:r>
        <w:t>………………………………………………….</w:t>
      </w:r>
    </w:p>
    <w:p w:rsidR="00D10815" w:rsidRDefault="00D10815" w:rsidP="00D10815">
      <w:pPr>
        <w:pStyle w:val="BodyText"/>
        <w:spacing w:before="1"/>
        <w:rPr>
          <w:sz w:val="31"/>
        </w:rPr>
      </w:pPr>
    </w:p>
    <w:p w:rsidR="00D10815" w:rsidRDefault="00D10815" w:rsidP="00D10815">
      <w:pPr>
        <w:spacing w:line="278" w:lineRule="auto"/>
        <w:ind w:left="392" w:right="286" w:firstLine="708"/>
        <w:jc w:val="both"/>
        <w:rPr>
          <w:sz w:val="24"/>
        </w:rPr>
      </w:pPr>
      <w:r>
        <w:rPr>
          <w:b/>
          <w:sz w:val="24"/>
        </w:rPr>
        <w:t xml:space="preserve">Б. Аз/Ние </w:t>
      </w:r>
      <w:r>
        <w:rPr>
          <w:sz w:val="24"/>
        </w:rPr>
        <w:t xml:space="preserve">(членовете на семейството/домакинството ми) </w:t>
      </w:r>
      <w:r>
        <w:rPr>
          <w:b/>
          <w:sz w:val="24"/>
        </w:rPr>
        <w:t xml:space="preserve">притежавам/е, не притежавам/е </w:t>
      </w:r>
      <w:r>
        <w:rPr>
          <w:sz w:val="24"/>
        </w:rPr>
        <w:t>(</w:t>
      </w:r>
      <w:r>
        <w:rPr>
          <w:i/>
          <w:sz w:val="24"/>
        </w:rPr>
        <w:t>необходимото се подчертава</w:t>
      </w:r>
      <w:r>
        <w:rPr>
          <w:sz w:val="24"/>
        </w:rPr>
        <w:t>):</w:t>
      </w:r>
    </w:p>
    <w:p w:rsidR="00D10815" w:rsidRDefault="00D10815" w:rsidP="00D10815">
      <w:pPr>
        <w:pStyle w:val="BodyText"/>
        <w:spacing w:before="8"/>
        <w:rPr>
          <w:sz w:val="27"/>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9"/>
        <w:gridCol w:w="7748"/>
        <w:gridCol w:w="1397"/>
      </w:tblGrid>
      <w:tr w:rsidR="00D10815" w:rsidTr="00BF65BD">
        <w:trPr>
          <w:trHeight w:val="635"/>
        </w:trPr>
        <w:tc>
          <w:tcPr>
            <w:tcW w:w="459" w:type="dxa"/>
          </w:tcPr>
          <w:p w:rsidR="00D10815" w:rsidRDefault="00D10815" w:rsidP="00BF65BD">
            <w:pPr>
              <w:pStyle w:val="TableParagraph"/>
              <w:spacing w:before="157"/>
              <w:ind w:left="7"/>
              <w:jc w:val="center"/>
              <w:rPr>
                <w:b/>
                <w:sz w:val="24"/>
              </w:rPr>
            </w:pPr>
            <w:r>
              <w:rPr>
                <w:b/>
                <w:sz w:val="24"/>
              </w:rPr>
              <w:t>№</w:t>
            </w:r>
          </w:p>
        </w:tc>
        <w:tc>
          <w:tcPr>
            <w:tcW w:w="7748" w:type="dxa"/>
          </w:tcPr>
          <w:p w:rsidR="00D10815" w:rsidRDefault="00D10815" w:rsidP="00BF65BD">
            <w:pPr>
              <w:pStyle w:val="TableParagraph"/>
              <w:spacing w:before="157"/>
              <w:ind w:left="2721" w:right="2711"/>
              <w:jc w:val="center"/>
              <w:rPr>
                <w:b/>
                <w:sz w:val="24"/>
              </w:rPr>
            </w:pPr>
            <w:r>
              <w:rPr>
                <w:b/>
                <w:sz w:val="24"/>
              </w:rPr>
              <w:t>ВИД ИМУЩЕСТВО</w:t>
            </w:r>
          </w:p>
        </w:tc>
        <w:tc>
          <w:tcPr>
            <w:tcW w:w="1397" w:type="dxa"/>
          </w:tcPr>
          <w:p w:rsidR="00D10815" w:rsidRDefault="00D10815" w:rsidP="00BF65BD">
            <w:pPr>
              <w:pStyle w:val="TableParagraph"/>
              <w:spacing w:line="275" w:lineRule="exact"/>
              <w:ind w:left="87" w:right="74"/>
              <w:jc w:val="center"/>
              <w:rPr>
                <w:b/>
                <w:sz w:val="24"/>
              </w:rPr>
            </w:pPr>
            <w:r>
              <w:rPr>
                <w:b/>
                <w:sz w:val="24"/>
              </w:rPr>
              <w:t>ОТГОВОР</w:t>
            </w:r>
          </w:p>
          <w:p w:rsidR="00D10815" w:rsidRDefault="00D10815" w:rsidP="00BF65BD">
            <w:pPr>
              <w:pStyle w:val="TableParagraph"/>
              <w:spacing w:before="43"/>
              <w:ind w:left="87" w:right="73"/>
              <w:jc w:val="center"/>
              <w:rPr>
                <w:b/>
                <w:sz w:val="24"/>
              </w:rPr>
            </w:pPr>
            <w:r>
              <w:rPr>
                <w:b/>
                <w:sz w:val="24"/>
              </w:rPr>
              <w:t>ДА/НЕ</w:t>
            </w:r>
          </w:p>
        </w:tc>
      </w:tr>
      <w:tr w:rsidR="00D10815" w:rsidTr="00BF65BD">
        <w:trPr>
          <w:trHeight w:val="316"/>
        </w:trPr>
        <w:tc>
          <w:tcPr>
            <w:tcW w:w="459" w:type="dxa"/>
          </w:tcPr>
          <w:p w:rsidR="00D10815" w:rsidRDefault="00D10815" w:rsidP="00BF65BD">
            <w:pPr>
              <w:pStyle w:val="TableParagraph"/>
              <w:spacing w:line="270" w:lineRule="exact"/>
              <w:ind w:left="119" w:right="110"/>
              <w:jc w:val="center"/>
              <w:rPr>
                <w:sz w:val="24"/>
              </w:rPr>
            </w:pPr>
            <w:r>
              <w:rPr>
                <w:sz w:val="24"/>
              </w:rPr>
              <w:t>1.</w:t>
            </w:r>
          </w:p>
        </w:tc>
        <w:tc>
          <w:tcPr>
            <w:tcW w:w="7748" w:type="dxa"/>
          </w:tcPr>
          <w:p w:rsidR="00D10815" w:rsidRDefault="00D10815" w:rsidP="00BF65BD">
            <w:pPr>
              <w:pStyle w:val="TableParagraph"/>
              <w:spacing w:line="270" w:lineRule="exact"/>
              <w:ind w:left="107"/>
              <w:rPr>
                <w:sz w:val="24"/>
              </w:rPr>
            </w:pPr>
            <w:r>
              <w:rPr>
                <w:sz w:val="24"/>
              </w:rPr>
              <w:t>Земеделски земи и гори</w:t>
            </w:r>
          </w:p>
        </w:tc>
        <w:tc>
          <w:tcPr>
            <w:tcW w:w="1397" w:type="dxa"/>
          </w:tcPr>
          <w:p w:rsidR="00D10815" w:rsidRDefault="00D10815" w:rsidP="00BF65BD">
            <w:pPr>
              <w:pStyle w:val="TableParagraph"/>
              <w:rPr>
                <w:sz w:val="24"/>
              </w:rPr>
            </w:pPr>
          </w:p>
        </w:tc>
      </w:tr>
      <w:tr w:rsidR="00D10815" w:rsidTr="00BF65BD">
        <w:trPr>
          <w:trHeight w:val="318"/>
        </w:trPr>
        <w:tc>
          <w:tcPr>
            <w:tcW w:w="459" w:type="dxa"/>
          </w:tcPr>
          <w:p w:rsidR="00D10815" w:rsidRDefault="00D10815" w:rsidP="00BF65BD">
            <w:pPr>
              <w:pStyle w:val="TableParagraph"/>
              <w:spacing w:line="270" w:lineRule="exact"/>
              <w:ind w:left="119" w:right="110"/>
              <w:jc w:val="center"/>
              <w:rPr>
                <w:sz w:val="24"/>
              </w:rPr>
            </w:pPr>
            <w:r>
              <w:rPr>
                <w:sz w:val="24"/>
              </w:rPr>
              <w:t>2.</w:t>
            </w:r>
          </w:p>
        </w:tc>
        <w:tc>
          <w:tcPr>
            <w:tcW w:w="7748" w:type="dxa"/>
          </w:tcPr>
          <w:p w:rsidR="00D10815" w:rsidRDefault="00D10815" w:rsidP="00BF65BD">
            <w:pPr>
              <w:pStyle w:val="TableParagraph"/>
              <w:spacing w:line="270" w:lineRule="exact"/>
              <w:ind w:left="107"/>
              <w:rPr>
                <w:sz w:val="24"/>
              </w:rPr>
            </w:pPr>
            <w:r>
              <w:rPr>
                <w:sz w:val="24"/>
              </w:rPr>
              <w:t>Моторни превозни средства (без тези, които са собственост на инвалиди)</w:t>
            </w:r>
          </w:p>
        </w:tc>
        <w:tc>
          <w:tcPr>
            <w:tcW w:w="1397" w:type="dxa"/>
          </w:tcPr>
          <w:p w:rsidR="00D10815" w:rsidRDefault="00D10815" w:rsidP="00BF65BD">
            <w:pPr>
              <w:pStyle w:val="TableParagraph"/>
              <w:rPr>
                <w:sz w:val="24"/>
              </w:rPr>
            </w:pPr>
          </w:p>
        </w:tc>
      </w:tr>
      <w:tr w:rsidR="00D10815" w:rsidTr="00BF65BD">
        <w:trPr>
          <w:trHeight w:val="317"/>
        </w:trPr>
        <w:tc>
          <w:tcPr>
            <w:tcW w:w="459" w:type="dxa"/>
          </w:tcPr>
          <w:p w:rsidR="00D10815" w:rsidRDefault="00D10815" w:rsidP="00BF65BD">
            <w:pPr>
              <w:pStyle w:val="TableParagraph"/>
              <w:spacing w:line="270" w:lineRule="exact"/>
              <w:ind w:left="119" w:right="110"/>
              <w:jc w:val="center"/>
              <w:rPr>
                <w:sz w:val="24"/>
              </w:rPr>
            </w:pPr>
            <w:r>
              <w:rPr>
                <w:sz w:val="24"/>
              </w:rPr>
              <w:t>3.</w:t>
            </w:r>
          </w:p>
        </w:tc>
        <w:tc>
          <w:tcPr>
            <w:tcW w:w="7748" w:type="dxa"/>
          </w:tcPr>
          <w:p w:rsidR="00D10815" w:rsidRDefault="00D10815" w:rsidP="00BF65BD">
            <w:pPr>
              <w:pStyle w:val="TableParagraph"/>
              <w:tabs>
                <w:tab w:val="left" w:leader="dot" w:pos="6895"/>
              </w:tabs>
              <w:spacing w:line="270" w:lineRule="exact"/>
              <w:ind w:left="107"/>
              <w:rPr>
                <w:sz w:val="24"/>
              </w:rPr>
            </w:pPr>
            <w:r>
              <w:rPr>
                <w:sz w:val="24"/>
              </w:rPr>
              <w:t>Налични парични средства по влогове</w:t>
            </w:r>
            <w:r>
              <w:rPr>
                <w:spacing w:val="-13"/>
                <w:sz w:val="24"/>
              </w:rPr>
              <w:t xml:space="preserve"> </w:t>
            </w:r>
            <w:r>
              <w:rPr>
                <w:sz w:val="24"/>
              </w:rPr>
              <w:t>и</w:t>
            </w:r>
            <w:r>
              <w:rPr>
                <w:spacing w:val="-2"/>
                <w:sz w:val="24"/>
              </w:rPr>
              <w:t xml:space="preserve"> </w:t>
            </w:r>
            <w:r>
              <w:rPr>
                <w:sz w:val="24"/>
              </w:rPr>
              <w:t>дивиденти</w:t>
            </w:r>
            <w:r>
              <w:rPr>
                <w:sz w:val="24"/>
              </w:rPr>
              <w:tab/>
              <w:t>лева</w:t>
            </w:r>
          </w:p>
        </w:tc>
        <w:tc>
          <w:tcPr>
            <w:tcW w:w="1397" w:type="dxa"/>
          </w:tcPr>
          <w:p w:rsidR="00D10815" w:rsidRDefault="00D10815" w:rsidP="00BF65BD">
            <w:pPr>
              <w:pStyle w:val="TableParagraph"/>
              <w:rPr>
                <w:sz w:val="24"/>
              </w:rPr>
            </w:pPr>
          </w:p>
        </w:tc>
      </w:tr>
    </w:tbl>
    <w:p w:rsidR="00D10815" w:rsidRDefault="00D10815" w:rsidP="00D10815">
      <w:pPr>
        <w:pStyle w:val="BodyText"/>
        <w:spacing w:before="5"/>
        <w:rPr>
          <w:sz w:val="27"/>
        </w:rPr>
      </w:pPr>
    </w:p>
    <w:p w:rsidR="00D10815" w:rsidRDefault="00D10815" w:rsidP="00D10815">
      <w:pPr>
        <w:pStyle w:val="Heading1"/>
        <w:ind w:left="1101"/>
        <w:jc w:val="both"/>
      </w:pPr>
      <w:r>
        <w:t>ІV. Сделки с недвижими имоти</w:t>
      </w:r>
    </w:p>
    <w:p w:rsidR="00D10815" w:rsidRDefault="00D10815" w:rsidP="00D10815">
      <w:pPr>
        <w:pStyle w:val="BodyText"/>
        <w:spacing w:before="39" w:line="276" w:lineRule="auto"/>
        <w:ind w:right="286"/>
        <w:jc w:val="both"/>
        <w:rPr>
          <w:i/>
        </w:rPr>
      </w:pPr>
      <w:r>
        <w:rPr>
          <w:b/>
        </w:rPr>
        <w:t>Аз/ние (</w:t>
      </w:r>
      <w:r>
        <w:t xml:space="preserve">членовете на семейството/домакинството ми) </w:t>
      </w:r>
      <w:r>
        <w:rPr>
          <w:b/>
        </w:rPr>
        <w:t xml:space="preserve">Съм/сме, Не съм/Не сме </w:t>
      </w:r>
      <w:r>
        <w:t>прехвърлял/и имоти по т. 1, т. 2 и т. 3 на други лица през последните пет години към датата на картотекиране, с изключение на прекратяване на съсобственост по наследство или дарение в полза на община Монтана. (</w:t>
      </w:r>
      <w:r>
        <w:rPr>
          <w:i/>
        </w:rPr>
        <w:t>необходимото се подчертава)</w:t>
      </w:r>
    </w:p>
    <w:p w:rsidR="00D10815" w:rsidRDefault="00D10815" w:rsidP="00D10815">
      <w:pPr>
        <w:spacing w:line="276" w:lineRule="auto"/>
        <w:jc w:val="both"/>
        <w:sectPr w:rsidR="00D10815">
          <w:pgSz w:w="11910" w:h="16840"/>
          <w:pgMar w:top="1120" w:right="460" w:bottom="960" w:left="740" w:header="0" w:footer="778" w:gutter="0"/>
          <w:cols w:space="720"/>
        </w:sectPr>
      </w:pPr>
    </w:p>
    <w:p w:rsidR="00D10815" w:rsidRDefault="00D10815" w:rsidP="00D10815">
      <w:pPr>
        <w:pStyle w:val="BodyText"/>
        <w:spacing w:before="68"/>
      </w:pPr>
      <w:r>
        <w:lastRenderedPageBreak/>
        <w:t>……………………………………………………………………………………………………………</w:t>
      </w:r>
    </w:p>
    <w:p w:rsidR="00D10815" w:rsidRDefault="00D10815" w:rsidP="00D10815">
      <w:pPr>
        <w:pStyle w:val="BodyText"/>
        <w:spacing w:before="44"/>
      </w:pPr>
      <w:r>
        <w:t>……………………………………………………………………………………………………………</w:t>
      </w:r>
    </w:p>
    <w:p w:rsidR="00D10815" w:rsidRDefault="00D10815" w:rsidP="00D10815">
      <w:pPr>
        <w:pStyle w:val="BodyText"/>
        <w:spacing w:before="41"/>
      </w:pPr>
      <w:r>
        <w:t>…………</w:t>
      </w:r>
    </w:p>
    <w:p w:rsidR="00D10815" w:rsidRDefault="00D10815" w:rsidP="00D10815">
      <w:pPr>
        <w:spacing w:before="41"/>
        <w:ind w:left="2666"/>
        <w:rPr>
          <w:i/>
          <w:sz w:val="24"/>
        </w:rPr>
      </w:pPr>
      <w:r>
        <w:rPr>
          <w:i/>
          <w:sz w:val="24"/>
        </w:rPr>
        <w:t>(при прехвърляне на имоти се посочва какви, кога и на кого)</w:t>
      </w:r>
    </w:p>
    <w:p w:rsidR="00D10815" w:rsidRDefault="00D10815" w:rsidP="00D10815">
      <w:pPr>
        <w:pStyle w:val="BodyText"/>
        <w:spacing w:before="8"/>
        <w:rPr>
          <w:i/>
          <w:sz w:val="31"/>
        </w:rPr>
      </w:pPr>
    </w:p>
    <w:p w:rsidR="00D10815" w:rsidRDefault="00D10815" w:rsidP="00D10815">
      <w:pPr>
        <w:pStyle w:val="Heading1"/>
        <w:tabs>
          <w:tab w:val="left" w:pos="1811"/>
        </w:tabs>
        <w:ind w:left="1101"/>
      </w:pPr>
      <w:r>
        <w:t>V.</w:t>
      </w:r>
      <w:r>
        <w:tab/>
        <w:t>Материално</w:t>
      </w:r>
      <w:r>
        <w:rPr>
          <w:spacing w:val="-1"/>
        </w:rPr>
        <w:t xml:space="preserve"> </w:t>
      </w:r>
      <w:r>
        <w:t>положение:</w:t>
      </w:r>
    </w:p>
    <w:p w:rsidR="00D10815" w:rsidRDefault="00D10815" w:rsidP="00D10815">
      <w:pPr>
        <w:pStyle w:val="BodyText"/>
        <w:spacing w:before="36"/>
      </w:pPr>
      <w:r>
        <w:t>Доходите на семейството ми/домакинството ни общо за една предходна календарна година са:</w:t>
      </w:r>
    </w:p>
    <w:p w:rsidR="00D10815" w:rsidRDefault="00D10815" w:rsidP="00D10815">
      <w:pPr>
        <w:pStyle w:val="ListParagraph"/>
        <w:numPr>
          <w:ilvl w:val="0"/>
          <w:numId w:val="12"/>
        </w:numPr>
        <w:tabs>
          <w:tab w:val="left" w:pos="1387"/>
          <w:tab w:val="left" w:pos="6065"/>
          <w:tab w:val="left" w:leader="dot" w:pos="8791"/>
        </w:tabs>
        <w:spacing w:before="41"/>
        <w:rPr>
          <w:sz w:val="24"/>
        </w:rPr>
      </w:pPr>
      <w:r>
        <w:rPr>
          <w:sz w:val="24"/>
        </w:rPr>
        <w:t>От</w:t>
      </w:r>
      <w:r>
        <w:rPr>
          <w:spacing w:val="-4"/>
          <w:sz w:val="24"/>
        </w:rPr>
        <w:t xml:space="preserve"> </w:t>
      </w:r>
      <w:r>
        <w:rPr>
          <w:sz w:val="24"/>
        </w:rPr>
        <w:t>трудово</w:t>
      </w:r>
      <w:r>
        <w:rPr>
          <w:spacing w:val="-2"/>
          <w:sz w:val="24"/>
        </w:rPr>
        <w:t xml:space="preserve"> </w:t>
      </w:r>
      <w:r>
        <w:rPr>
          <w:sz w:val="24"/>
        </w:rPr>
        <w:t>възнаграждение</w:t>
      </w:r>
      <w:r>
        <w:rPr>
          <w:sz w:val="24"/>
        </w:rPr>
        <w:tab/>
        <w:t>-</w:t>
      </w:r>
      <w:r>
        <w:rPr>
          <w:spacing w:val="-1"/>
          <w:sz w:val="24"/>
        </w:rPr>
        <w:t xml:space="preserve"> </w:t>
      </w:r>
      <w:r>
        <w:rPr>
          <w:sz w:val="24"/>
        </w:rPr>
        <w:t>общо</w:t>
      </w:r>
      <w:r>
        <w:rPr>
          <w:sz w:val="24"/>
        </w:rPr>
        <w:tab/>
        <w:t>лева</w:t>
      </w:r>
    </w:p>
    <w:p w:rsidR="00D10815" w:rsidRDefault="00D10815" w:rsidP="00D10815">
      <w:pPr>
        <w:pStyle w:val="ListParagraph"/>
        <w:numPr>
          <w:ilvl w:val="0"/>
          <w:numId w:val="12"/>
        </w:numPr>
        <w:tabs>
          <w:tab w:val="left" w:pos="1387"/>
          <w:tab w:val="left" w:pos="6065"/>
          <w:tab w:val="left" w:leader="dot" w:pos="8791"/>
        </w:tabs>
        <w:spacing w:before="41"/>
        <w:rPr>
          <w:sz w:val="24"/>
        </w:rPr>
      </w:pPr>
      <w:r>
        <w:rPr>
          <w:sz w:val="24"/>
        </w:rPr>
        <w:t>От</w:t>
      </w:r>
      <w:r>
        <w:rPr>
          <w:spacing w:val="-2"/>
          <w:sz w:val="24"/>
        </w:rPr>
        <w:t xml:space="preserve"> </w:t>
      </w:r>
      <w:r>
        <w:rPr>
          <w:sz w:val="24"/>
        </w:rPr>
        <w:t>пенсия</w:t>
      </w:r>
      <w:r>
        <w:rPr>
          <w:sz w:val="24"/>
        </w:rPr>
        <w:tab/>
        <w:t>-</w:t>
      </w:r>
      <w:r>
        <w:rPr>
          <w:spacing w:val="-1"/>
          <w:sz w:val="24"/>
        </w:rPr>
        <w:t xml:space="preserve"> </w:t>
      </w:r>
      <w:r>
        <w:rPr>
          <w:sz w:val="24"/>
        </w:rPr>
        <w:t>общо</w:t>
      </w:r>
      <w:r>
        <w:rPr>
          <w:sz w:val="24"/>
        </w:rPr>
        <w:tab/>
        <w:t>лева</w:t>
      </w:r>
    </w:p>
    <w:p w:rsidR="00D10815" w:rsidRDefault="00D10815" w:rsidP="00D10815">
      <w:pPr>
        <w:pStyle w:val="ListParagraph"/>
        <w:numPr>
          <w:ilvl w:val="0"/>
          <w:numId w:val="12"/>
        </w:numPr>
        <w:tabs>
          <w:tab w:val="left" w:pos="1387"/>
        </w:tabs>
        <w:spacing w:before="43"/>
        <w:rPr>
          <w:sz w:val="24"/>
        </w:rPr>
      </w:pPr>
      <w:r>
        <w:rPr>
          <w:sz w:val="24"/>
        </w:rPr>
        <w:t>Други (хонорари, търговска и стопанска дейност, наеми, ренти, суми по договори и</w:t>
      </w:r>
      <w:r>
        <w:rPr>
          <w:spacing w:val="-17"/>
          <w:sz w:val="24"/>
        </w:rPr>
        <w:t xml:space="preserve"> </w:t>
      </w:r>
      <w:r>
        <w:rPr>
          <w:sz w:val="24"/>
        </w:rPr>
        <w:t>др.)</w:t>
      </w:r>
    </w:p>
    <w:p w:rsidR="00D10815" w:rsidRDefault="00D10815" w:rsidP="00D10815">
      <w:pPr>
        <w:pStyle w:val="BodyText"/>
        <w:tabs>
          <w:tab w:val="left" w:leader="dot" w:pos="8906"/>
        </w:tabs>
        <w:spacing w:before="41"/>
        <w:ind w:left="6180"/>
      </w:pPr>
      <w:r>
        <w:t>-</w:t>
      </w:r>
      <w:r>
        <w:rPr>
          <w:spacing w:val="-1"/>
        </w:rPr>
        <w:t xml:space="preserve"> </w:t>
      </w:r>
      <w:r>
        <w:t>общо</w:t>
      </w:r>
      <w:r>
        <w:tab/>
        <w:t>лева</w:t>
      </w:r>
    </w:p>
    <w:p w:rsidR="00D10815" w:rsidRDefault="00D10815" w:rsidP="00D10815">
      <w:pPr>
        <w:pStyle w:val="BodyText"/>
        <w:spacing w:before="6"/>
        <w:rPr>
          <w:sz w:val="31"/>
        </w:rPr>
      </w:pPr>
    </w:p>
    <w:p w:rsidR="00D10815" w:rsidRDefault="00D10815" w:rsidP="00D10815">
      <w:pPr>
        <w:pStyle w:val="Heading1"/>
        <w:ind w:left="458" w:right="3566"/>
      </w:pPr>
      <w:r>
        <w:t>VІ. Жилищно състояние на семейството/домакинството</w:t>
      </w:r>
    </w:p>
    <w:p w:rsidR="00D10815" w:rsidRDefault="00D10815" w:rsidP="00D10815">
      <w:pPr>
        <w:spacing w:before="38"/>
        <w:ind w:left="817" w:right="350"/>
        <w:jc w:val="center"/>
        <w:rPr>
          <w:b/>
        </w:rPr>
      </w:pPr>
      <w:r>
        <w:rPr>
          <w:i/>
        </w:rPr>
        <w:t>(попълват се данните, отнасящи се до семейството/домакинството)</w:t>
      </w:r>
      <w:r>
        <w:rPr>
          <w:b/>
        </w:rPr>
        <w:t>:</w:t>
      </w:r>
    </w:p>
    <w:p w:rsidR="00D10815" w:rsidRDefault="00D10815" w:rsidP="00D10815">
      <w:pPr>
        <w:pStyle w:val="BodyText"/>
        <w:spacing w:before="6"/>
        <w:rPr>
          <w:b/>
          <w:sz w:val="28"/>
        </w:rPr>
      </w:pPr>
    </w:p>
    <w:p w:rsidR="00D10815" w:rsidRDefault="00D10815" w:rsidP="00D10815">
      <w:pPr>
        <w:pStyle w:val="ListParagraph"/>
        <w:numPr>
          <w:ilvl w:val="0"/>
          <w:numId w:val="11"/>
        </w:numPr>
        <w:tabs>
          <w:tab w:val="left" w:pos="1387"/>
        </w:tabs>
        <w:spacing w:before="1" w:line="276" w:lineRule="auto"/>
        <w:ind w:right="291" w:firstLine="708"/>
        <w:rPr>
          <w:sz w:val="24"/>
        </w:rPr>
      </w:pPr>
      <w:r>
        <w:rPr>
          <w:sz w:val="24"/>
        </w:rPr>
        <w:t>Живеем в нежилищни помещения, негодни за обитаване (бараки, изби, тавани, летни кухни):</w:t>
      </w:r>
    </w:p>
    <w:p w:rsidR="00D10815" w:rsidRDefault="00D10815" w:rsidP="00D10815">
      <w:pPr>
        <w:pStyle w:val="BodyText"/>
        <w:spacing w:before="1"/>
      </w:pPr>
      <w:r>
        <w:t>…………………………………………………………………………………..………………</w:t>
      </w:r>
    </w:p>
    <w:p w:rsidR="00D10815" w:rsidRDefault="00D10815" w:rsidP="00D10815">
      <w:pPr>
        <w:pStyle w:val="BodyText"/>
        <w:spacing w:before="41"/>
      </w:pPr>
      <w:r>
        <w:t>…………………………………………………………………………………..………………</w:t>
      </w:r>
    </w:p>
    <w:p w:rsidR="00D10815" w:rsidRDefault="00D10815" w:rsidP="00D10815">
      <w:pPr>
        <w:pStyle w:val="BodyText"/>
        <w:spacing w:before="41"/>
      </w:pPr>
      <w:r>
        <w:t>…………………………………………………………………………………..………………</w:t>
      </w:r>
    </w:p>
    <w:p w:rsidR="00D10815" w:rsidRDefault="00D10815" w:rsidP="00D10815">
      <w:pPr>
        <w:pStyle w:val="BodyText"/>
        <w:spacing w:before="40"/>
      </w:pPr>
      <w:r>
        <w:t>…………………………………………………………………………………..………………</w:t>
      </w:r>
    </w:p>
    <w:p w:rsidR="00D10815" w:rsidRDefault="00D10815" w:rsidP="00D10815">
      <w:pPr>
        <w:spacing w:before="41"/>
        <w:ind w:left="1768"/>
        <w:rPr>
          <w:i/>
          <w:sz w:val="24"/>
        </w:rPr>
      </w:pPr>
      <w:r>
        <w:rPr>
          <w:i/>
          <w:sz w:val="24"/>
        </w:rPr>
        <w:t>(описват се помещенията, адрес на жилището и име на собственика)</w:t>
      </w:r>
    </w:p>
    <w:p w:rsidR="00D10815" w:rsidRDefault="00D10815" w:rsidP="00D10815">
      <w:pPr>
        <w:pStyle w:val="BodyText"/>
        <w:spacing w:before="4"/>
        <w:rPr>
          <w:i/>
          <w:sz w:val="31"/>
        </w:rPr>
      </w:pPr>
    </w:p>
    <w:p w:rsidR="00D10815" w:rsidRDefault="00D10815" w:rsidP="00D10815">
      <w:pPr>
        <w:pStyle w:val="ListParagraph"/>
        <w:numPr>
          <w:ilvl w:val="0"/>
          <w:numId w:val="11"/>
        </w:numPr>
        <w:tabs>
          <w:tab w:val="left" w:pos="1387"/>
        </w:tabs>
        <w:spacing w:line="276" w:lineRule="auto"/>
        <w:ind w:right="281" w:firstLine="708"/>
        <w:rPr>
          <w:sz w:val="24"/>
        </w:rPr>
      </w:pPr>
      <w:r>
        <w:rPr>
          <w:sz w:val="24"/>
        </w:rPr>
        <w:t xml:space="preserve">Живеем в жилищни помещения, негодни за обитаване, вредни в санитарно-хигиенно отношение или освидетелствани като </w:t>
      </w:r>
      <w:proofErr w:type="spellStart"/>
      <w:r>
        <w:rPr>
          <w:sz w:val="24"/>
        </w:rPr>
        <w:t>самосрутващи</w:t>
      </w:r>
      <w:proofErr w:type="spellEnd"/>
      <w:r>
        <w:rPr>
          <w:sz w:val="24"/>
        </w:rPr>
        <w:t xml:space="preserve"> се по реда на</w:t>
      </w:r>
      <w:r>
        <w:rPr>
          <w:spacing w:val="53"/>
          <w:sz w:val="24"/>
        </w:rPr>
        <w:t xml:space="preserve"> </w:t>
      </w:r>
      <w:r>
        <w:rPr>
          <w:sz w:val="24"/>
        </w:rPr>
        <w:t>ЗУТ:</w:t>
      </w:r>
    </w:p>
    <w:p w:rsidR="00D10815" w:rsidRDefault="00D10815" w:rsidP="00D10815">
      <w:pPr>
        <w:pStyle w:val="BodyText"/>
        <w:spacing w:line="275" w:lineRule="exact"/>
      </w:pPr>
      <w:r>
        <w:t>…………………………………………………………………………………..………………</w:t>
      </w:r>
    </w:p>
    <w:p w:rsidR="00D10815" w:rsidRDefault="00D10815" w:rsidP="00D10815">
      <w:pPr>
        <w:pStyle w:val="BodyText"/>
        <w:spacing w:before="43"/>
      </w:pPr>
      <w:r>
        <w:t>…………………………………………………………………………………..……………….</w:t>
      </w:r>
    </w:p>
    <w:p w:rsidR="00D10815" w:rsidRDefault="00D10815" w:rsidP="00D10815">
      <w:pPr>
        <w:pStyle w:val="BodyText"/>
        <w:spacing w:before="41"/>
      </w:pPr>
      <w:r>
        <w:t>…………………………………………………………………………………..………………</w:t>
      </w:r>
    </w:p>
    <w:p w:rsidR="00D10815" w:rsidRDefault="00D10815" w:rsidP="00D10815">
      <w:pPr>
        <w:pStyle w:val="BodyText"/>
        <w:spacing w:before="41"/>
      </w:pPr>
      <w:r>
        <w:t>…………………………………………………………………………………..………………</w:t>
      </w:r>
    </w:p>
    <w:p w:rsidR="00D10815" w:rsidRDefault="00D10815" w:rsidP="00D10815">
      <w:pPr>
        <w:pStyle w:val="BodyText"/>
        <w:spacing w:before="41"/>
      </w:pPr>
      <w:r>
        <w:t>…………………………………………………………………………………..………………</w:t>
      </w:r>
    </w:p>
    <w:p w:rsidR="00D10815" w:rsidRDefault="00D10815" w:rsidP="00D10815">
      <w:pPr>
        <w:spacing w:before="43"/>
        <w:ind w:left="1768"/>
        <w:rPr>
          <w:i/>
          <w:sz w:val="24"/>
        </w:rPr>
      </w:pPr>
      <w:r>
        <w:rPr>
          <w:i/>
          <w:sz w:val="24"/>
        </w:rPr>
        <w:t>(описват се помещенията, адрес на жилището и име на собственика)</w:t>
      </w:r>
    </w:p>
    <w:p w:rsidR="00D10815" w:rsidRDefault="00D10815" w:rsidP="00D10815">
      <w:pPr>
        <w:pStyle w:val="BodyText"/>
        <w:spacing w:before="1"/>
        <w:rPr>
          <w:i/>
          <w:sz w:val="31"/>
        </w:rPr>
      </w:pPr>
    </w:p>
    <w:p w:rsidR="00D10815" w:rsidRDefault="00D10815" w:rsidP="00D10815">
      <w:pPr>
        <w:pStyle w:val="ListParagraph"/>
        <w:numPr>
          <w:ilvl w:val="0"/>
          <w:numId w:val="11"/>
        </w:numPr>
        <w:tabs>
          <w:tab w:val="left" w:pos="1387"/>
        </w:tabs>
        <w:ind w:left="1386"/>
        <w:rPr>
          <w:sz w:val="24"/>
        </w:rPr>
      </w:pPr>
      <w:r>
        <w:rPr>
          <w:sz w:val="24"/>
        </w:rPr>
        <w:t>Следва да освободя/им заеманото жилище, поради следните</w:t>
      </w:r>
      <w:r>
        <w:rPr>
          <w:spacing w:val="-5"/>
          <w:sz w:val="24"/>
        </w:rPr>
        <w:t xml:space="preserve"> </w:t>
      </w:r>
      <w:r>
        <w:rPr>
          <w:sz w:val="24"/>
        </w:rPr>
        <w:t>причини:</w:t>
      </w:r>
    </w:p>
    <w:p w:rsidR="00D10815" w:rsidRDefault="00D10815" w:rsidP="00D10815">
      <w:pPr>
        <w:pStyle w:val="BodyText"/>
        <w:spacing w:before="41"/>
      </w:pPr>
      <w:r>
        <w:t>……………………………………………………………………………………..……………</w:t>
      </w:r>
    </w:p>
    <w:p w:rsidR="00D10815" w:rsidRDefault="00D10815" w:rsidP="00D10815">
      <w:pPr>
        <w:pStyle w:val="BodyText"/>
        <w:spacing w:before="3"/>
        <w:rPr>
          <w:sz w:val="31"/>
        </w:rPr>
      </w:pPr>
    </w:p>
    <w:p w:rsidR="00D10815" w:rsidRDefault="00D10815" w:rsidP="00D10815">
      <w:pPr>
        <w:pStyle w:val="ListParagraph"/>
        <w:numPr>
          <w:ilvl w:val="0"/>
          <w:numId w:val="11"/>
        </w:numPr>
        <w:tabs>
          <w:tab w:val="left" w:pos="1387"/>
        </w:tabs>
        <w:spacing w:before="1"/>
        <w:ind w:left="1386"/>
        <w:rPr>
          <w:sz w:val="24"/>
        </w:rPr>
      </w:pPr>
      <w:r>
        <w:rPr>
          <w:sz w:val="24"/>
        </w:rPr>
        <w:t>Ползвам/е не по-малко от година за жилище нежилищно</w:t>
      </w:r>
      <w:r>
        <w:rPr>
          <w:spacing w:val="-9"/>
          <w:sz w:val="24"/>
        </w:rPr>
        <w:t xml:space="preserve"> </w:t>
      </w:r>
      <w:r>
        <w:rPr>
          <w:sz w:val="24"/>
        </w:rPr>
        <w:t>помещение</w:t>
      </w:r>
    </w:p>
    <w:p w:rsidR="00D10815" w:rsidRDefault="00D10815" w:rsidP="00D10815">
      <w:pPr>
        <w:pStyle w:val="BodyText"/>
        <w:spacing w:before="40"/>
        <w:ind w:left="452"/>
      </w:pPr>
      <w:r>
        <w:t>………………………………………………………………………………………….………</w:t>
      </w:r>
    </w:p>
    <w:p w:rsidR="00D10815" w:rsidRDefault="00D10815" w:rsidP="00D10815">
      <w:pPr>
        <w:pStyle w:val="ListParagraph"/>
        <w:numPr>
          <w:ilvl w:val="0"/>
          <w:numId w:val="11"/>
        </w:numPr>
        <w:tabs>
          <w:tab w:val="left" w:pos="1387"/>
        </w:tabs>
        <w:spacing w:before="41"/>
        <w:ind w:left="1386"/>
        <w:rPr>
          <w:sz w:val="24"/>
        </w:rPr>
      </w:pPr>
      <w:r>
        <w:rPr>
          <w:sz w:val="24"/>
        </w:rPr>
        <w:t>Временно сме настанени в резервно общинско</w:t>
      </w:r>
      <w:r>
        <w:rPr>
          <w:spacing w:val="-6"/>
          <w:sz w:val="24"/>
        </w:rPr>
        <w:t xml:space="preserve"> </w:t>
      </w:r>
      <w:r>
        <w:rPr>
          <w:sz w:val="24"/>
        </w:rPr>
        <w:t>жилище</w:t>
      </w:r>
    </w:p>
    <w:p w:rsidR="00D10815" w:rsidRDefault="00D10815" w:rsidP="00D10815">
      <w:pPr>
        <w:pStyle w:val="BodyText"/>
        <w:spacing w:before="44"/>
      </w:pPr>
      <w:r>
        <w:t>……………………………………………………………………………………...……………</w:t>
      </w:r>
    </w:p>
    <w:p w:rsidR="00D10815" w:rsidRDefault="00D10815" w:rsidP="00D10815">
      <w:pPr>
        <w:pStyle w:val="BodyText"/>
        <w:spacing w:before="1"/>
        <w:rPr>
          <w:sz w:val="31"/>
        </w:rPr>
      </w:pPr>
    </w:p>
    <w:p w:rsidR="00D10815" w:rsidRDefault="00D10815" w:rsidP="00D10815">
      <w:pPr>
        <w:pStyle w:val="ListParagraph"/>
        <w:numPr>
          <w:ilvl w:val="0"/>
          <w:numId w:val="11"/>
        </w:numPr>
        <w:tabs>
          <w:tab w:val="left" w:pos="1387"/>
          <w:tab w:val="left" w:pos="1789"/>
          <w:tab w:val="left" w:pos="2854"/>
          <w:tab w:val="left" w:pos="3538"/>
          <w:tab w:val="left" w:pos="4809"/>
          <w:tab w:val="left" w:pos="5615"/>
          <w:tab w:val="left" w:pos="7446"/>
          <w:tab w:val="left" w:pos="8369"/>
          <w:tab w:val="left" w:pos="10181"/>
        </w:tabs>
        <w:spacing w:line="276" w:lineRule="auto"/>
        <w:ind w:right="287" w:firstLine="708"/>
        <w:rPr>
          <w:sz w:val="24"/>
        </w:rPr>
      </w:pPr>
      <w:r>
        <w:rPr>
          <w:sz w:val="24"/>
        </w:rPr>
        <w:t>Наематели сме на жилище при условия на свободно договаряне, за което плащаме месечен</w:t>
      </w:r>
      <w:r>
        <w:rPr>
          <w:sz w:val="24"/>
        </w:rPr>
        <w:tab/>
        <w:t>наем</w:t>
      </w:r>
      <w:r>
        <w:rPr>
          <w:sz w:val="24"/>
        </w:rPr>
        <w:tab/>
        <w:t>в</w:t>
      </w:r>
      <w:r>
        <w:rPr>
          <w:sz w:val="24"/>
        </w:rPr>
        <w:tab/>
        <w:t>размер</w:t>
      </w:r>
      <w:r>
        <w:rPr>
          <w:sz w:val="24"/>
        </w:rPr>
        <w:tab/>
        <w:t>на</w:t>
      </w:r>
      <w:r>
        <w:rPr>
          <w:sz w:val="24"/>
        </w:rPr>
        <w:tab/>
        <w:t>…………….</w:t>
      </w:r>
      <w:r>
        <w:rPr>
          <w:sz w:val="24"/>
        </w:rPr>
        <w:tab/>
        <w:t>лв.,</w:t>
      </w:r>
      <w:r>
        <w:rPr>
          <w:sz w:val="24"/>
        </w:rPr>
        <w:tab/>
        <w:t>собственост</w:t>
      </w:r>
      <w:r>
        <w:rPr>
          <w:sz w:val="24"/>
        </w:rPr>
        <w:tab/>
      </w:r>
      <w:r>
        <w:rPr>
          <w:spacing w:val="-9"/>
          <w:sz w:val="24"/>
        </w:rPr>
        <w:t>на</w:t>
      </w:r>
    </w:p>
    <w:p w:rsidR="00D10815" w:rsidRDefault="00D10815" w:rsidP="00D10815">
      <w:pPr>
        <w:pStyle w:val="BodyText"/>
        <w:tabs>
          <w:tab w:val="left" w:pos="5900"/>
          <w:tab w:val="left" w:pos="7277"/>
          <w:tab w:val="left" w:pos="8560"/>
          <w:tab w:val="left" w:pos="9229"/>
          <w:tab w:val="left" w:pos="10191"/>
        </w:tabs>
        <w:spacing w:line="275" w:lineRule="exact"/>
      </w:pPr>
      <w:r>
        <w:t>…………………………………..………………….,</w:t>
      </w:r>
      <w:r>
        <w:tab/>
        <w:t>съгласно</w:t>
      </w:r>
      <w:r>
        <w:tab/>
        <w:t>договор</w:t>
      </w:r>
      <w:r>
        <w:tab/>
        <w:t>за</w:t>
      </w:r>
      <w:r>
        <w:tab/>
        <w:t>наем</w:t>
      </w:r>
      <w:r>
        <w:tab/>
        <w:t>от</w:t>
      </w:r>
    </w:p>
    <w:p w:rsidR="00D10815" w:rsidRDefault="00D10815" w:rsidP="00D10815">
      <w:pPr>
        <w:pStyle w:val="BodyText"/>
        <w:spacing w:before="43"/>
      </w:pPr>
      <w:r>
        <w:t>……………………………….</w:t>
      </w:r>
    </w:p>
    <w:p w:rsidR="00D10815" w:rsidRDefault="00D10815" w:rsidP="00D10815">
      <w:pPr>
        <w:sectPr w:rsidR="00D10815">
          <w:pgSz w:w="11910" w:h="16840"/>
          <w:pgMar w:top="1040" w:right="460" w:bottom="960" w:left="740" w:header="0" w:footer="778" w:gutter="0"/>
          <w:cols w:space="720"/>
        </w:sectPr>
      </w:pPr>
    </w:p>
    <w:p w:rsidR="00D10815" w:rsidRDefault="00D10815" w:rsidP="00D10815">
      <w:pPr>
        <w:pStyle w:val="ListParagraph"/>
        <w:numPr>
          <w:ilvl w:val="0"/>
          <w:numId w:val="11"/>
        </w:numPr>
        <w:tabs>
          <w:tab w:val="left" w:pos="1387"/>
        </w:tabs>
        <w:spacing w:before="68"/>
        <w:ind w:left="1386"/>
        <w:rPr>
          <w:sz w:val="24"/>
        </w:rPr>
      </w:pPr>
      <w:r>
        <w:rPr>
          <w:sz w:val="24"/>
        </w:rPr>
        <w:lastRenderedPageBreak/>
        <w:t>Жилището, за което имам/е настоящ адрес от ………….. г. е собственост</w:t>
      </w:r>
      <w:r>
        <w:rPr>
          <w:spacing w:val="38"/>
          <w:sz w:val="24"/>
        </w:rPr>
        <w:t xml:space="preserve"> </w:t>
      </w:r>
      <w:r>
        <w:rPr>
          <w:sz w:val="24"/>
        </w:rPr>
        <w:t>на</w:t>
      </w:r>
    </w:p>
    <w:p w:rsidR="00D10815" w:rsidRDefault="00D10815" w:rsidP="00D10815">
      <w:pPr>
        <w:pStyle w:val="BodyText"/>
        <w:spacing w:before="44" w:line="276" w:lineRule="auto"/>
        <w:ind w:right="280"/>
      </w:pPr>
      <w:r>
        <w:t xml:space="preserve">…………………………………………………………………..……………………….……, </w:t>
      </w:r>
      <w:r>
        <w:rPr>
          <w:spacing w:val="-3"/>
        </w:rPr>
        <w:t xml:space="preserve">състоящо </w:t>
      </w:r>
      <w:r>
        <w:t>се от …………………………………………………………………….., с площ от</w:t>
      </w:r>
      <w:r>
        <w:rPr>
          <w:spacing w:val="55"/>
        </w:rPr>
        <w:t xml:space="preserve"> </w:t>
      </w:r>
      <w:r>
        <w:t>………….………..</w:t>
      </w:r>
    </w:p>
    <w:p w:rsidR="00D10815" w:rsidRDefault="00D10815" w:rsidP="00D10815">
      <w:pPr>
        <w:pStyle w:val="BodyText"/>
        <w:spacing w:line="275" w:lineRule="exact"/>
      </w:pPr>
      <w:r>
        <w:t>кв. м.</w:t>
      </w:r>
    </w:p>
    <w:p w:rsidR="00D10815" w:rsidRDefault="00D10815" w:rsidP="00D10815">
      <w:pPr>
        <w:pStyle w:val="BodyText"/>
        <w:spacing w:before="3"/>
        <w:rPr>
          <w:sz w:val="31"/>
        </w:rPr>
      </w:pPr>
    </w:p>
    <w:p w:rsidR="00D10815" w:rsidRDefault="00D10815" w:rsidP="00D10815">
      <w:pPr>
        <w:pStyle w:val="ListParagraph"/>
        <w:numPr>
          <w:ilvl w:val="0"/>
          <w:numId w:val="11"/>
        </w:numPr>
        <w:tabs>
          <w:tab w:val="left" w:pos="1387"/>
        </w:tabs>
        <w:ind w:left="1386"/>
        <w:rPr>
          <w:sz w:val="24"/>
        </w:rPr>
      </w:pPr>
      <w:r>
        <w:rPr>
          <w:sz w:val="24"/>
        </w:rPr>
        <w:t>В семейството/домакинството има лице/а с трайно намалена</w:t>
      </w:r>
      <w:r>
        <w:rPr>
          <w:spacing w:val="44"/>
          <w:sz w:val="24"/>
        </w:rPr>
        <w:t xml:space="preserve"> </w:t>
      </w:r>
      <w:r>
        <w:rPr>
          <w:sz w:val="24"/>
        </w:rPr>
        <w:t>работоспособност</w:t>
      </w:r>
    </w:p>
    <w:p w:rsidR="00D10815" w:rsidRDefault="00D10815" w:rsidP="00D10815">
      <w:pPr>
        <w:pStyle w:val="BodyText"/>
        <w:tabs>
          <w:tab w:val="left" w:pos="2511"/>
          <w:tab w:val="left" w:pos="4730"/>
          <w:tab w:val="left" w:pos="6750"/>
          <w:tab w:val="left" w:pos="8123"/>
        </w:tabs>
        <w:spacing w:before="41"/>
      </w:pPr>
      <w:r>
        <w:t>………%,</w:t>
      </w:r>
      <w:r>
        <w:tab/>
        <w:t>Експертно</w:t>
      </w:r>
      <w:r>
        <w:tab/>
        <w:t>решение</w:t>
      </w:r>
      <w:r>
        <w:tab/>
        <w:t>на</w:t>
      </w:r>
      <w:r>
        <w:tab/>
        <w:t>ТЕЛК…………………</w:t>
      </w:r>
    </w:p>
    <w:p w:rsidR="00D10815" w:rsidRDefault="00D10815" w:rsidP="00D10815">
      <w:pPr>
        <w:pStyle w:val="BodyText"/>
        <w:spacing w:before="41"/>
      </w:pPr>
      <w:r>
        <w:t>диагноза:………………….……………..……….………</w:t>
      </w:r>
    </w:p>
    <w:p w:rsidR="00D10815" w:rsidRDefault="00D10815" w:rsidP="00D10815">
      <w:pPr>
        <w:pStyle w:val="BodyText"/>
        <w:spacing w:before="3"/>
        <w:rPr>
          <w:sz w:val="31"/>
        </w:rPr>
      </w:pPr>
    </w:p>
    <w:p w:rsidR="00D10815" w:rsidRDefault="00D10815" w:rsidP="00D10815">
      <w:pPr>
        <w:pStyle w:val="ListParagraph"/>
        <w:numPr>
          <w:ilvl w:val="0"/>
          <w:numId w:val="11"/>
        </w:numPr>
        <w:tabs>
          <w:tab w:val="left" w:pos="1387"/>
        </w:tabs>
        <w:spacing w:line="276" w:lineRule="auto"/>
        <w:ind w:right="281" w:firstLine="708"/>
        <w:rPr>
          <w:sz w:val="24"/>
        </w:rPr>
      </w:pPr>
      <w:r>
        <w:rPr>
          <w:sz w:val="24"/>
        </w:rPr>
        <w:t xml:space="preserve">Аз и членовете на семейството ми/домакинството </w:t>
      </w:r>
      <w:r>
        <w:rPr>
          <w:b/>
          <w:sz w:val="24"/>
        </w:rPr>
        <w:t xml:space="preserve">Съм/сме; Не съм/не сме </w:t>
      </w:r>
      <w:r>
        <w:rPr>
          <w:sz w:val="24"/>
        </w:rPr>
        <w:t>се самонастанявали в общински жилища и наемното правоотношение за такива жилища не е прекратявано по чл. 46, ал. 1, т. 1, т. 3 и т. 4 от Закона за общинската собственост. (</w:t>
      </w:r>
      <w:r>
        <w:rPr>
          <w:i/>
          <w:sz w:val="24"/>
        </w:rPr>
        <w:t>необходимото се</w:t>
      </w:r>
      <w:r>
        <w:rPr>
          <w:i/>
          <w:spacing w:val="-2"/>
          <w:sz w:val="24"/>
        </w:rPr>
        <w:t xml:space="preserve"> </w:t>
      </w:r>
      <w:r>
        <w:rPr>
          <w:i/>
          <w:sz w:val="24"/>
        </w:rPr>
        <w:t>подчертава</w:t>
      </w:r>
      <w:r>
        <w:rPr>
          <w:sz w:val="24"/>
        </w:rPr>
        <w:t>)</w:t>
      </w:r>
    </w:p>
    <w:p w:rsidR="00D10815" w:rsidRDefault="00D10815" w:rsidP="00D10815">
      <w:pPr>
        <w:pStyle w:val="BodyText"/>
        <w:spacing w:before="7"/>
        <w:rPr>
          <w:sz w:val="27"/>
        </w:rPr>
      </w:pPr>
    </w:p>
    <w:p w:rsidR="00D10815" w:rsidRDefault="00D10815" w:rsidP="00D10815">
      <w:pPr>
        <w:pStyle w:val="ListParagraph"/>
        <w:numPr>
          <w:ilvl w:val="0"/>
          <w:numId w:val="11"/>
        </w:numPr>
        <w:tabs>
          <w:tab w:val="left" w:pos="1526"/>
        </w:tabs>
        <w:spacing w:line="276" w:lineRule="auto"/>
        <w:ind w:right="284" w:firstLine="708"/>
        <w:rPr>
          <w:sz w:val="24"/>
        </w:rPr>
      </w:pPr>
      <w:r>
        <w:rPr>
          <w:sz w:val="24"/>
        </w:rPr>
        <w:t xml:space="preserve">Аз и членовете на семейството ми/домакинството </w:t>
      </w:r>
      <w:r>
        <w:rPr>
          <w:b/>
          <w:sz w:val="24"/>
        </w:rPr>
        <w:t xml:space="preserve">Съм/сме; Не съм/не сме </w:t>
      </w:r>
      <w:r>
        <w:rPr>
          <w:sz w:val="24"/>
        </w:rPr>
        <w:t>настанени в общинско, държавно или ведомствено</w:t>
      </w:r>
      <w:r>
        <w:rPr>
          <w:spacing w:val="-4"/>
          <w:sz w:val="24"/>
        </w:rPr>
        <w:t xml:space="preserve"> </w:t>
      </w:r>
      <w:r>
        <w:rPr>
          <w:sz w:val="24"/>
        </w:rPr>
        <w:t>жилище.</w:t>
      </w:r>
    </w:p>
    <w:p w:rsidR="00D10815" w:rsidRDefault="00D10815" w:rsidP="00D10815">
      <w:pPr>
        <w:spacing w:line="275" w:lineRule="exact"/>
        <w:ind w:left="392"/>
        <w:rPr>
          <w:sz w:val="24"/>
        </w:rPr>
      </w:pPr>
      <w:r>
        <w:rPr>
          <w:sz w:val="24"/>
        </w:rPr>
        <w:t>(</w:t>
      </w:r>
      <w:r>
        <w:rPr>
          <w:i/>
          <w:sz w:val="24"/>
        </w:rPr>
        <w:t>необходимото се подчертава</w:t>
      </w:r>
      <w:r>
        <w:rPr>
          <w:sz w:val="24"/>
        </w:rPr>
        <w:t>)</w:t>
      </w:r>
    </w:p>
    <w:p w:rsidR="00D10815" w:rsidRDefault="00D10815" w:rsidP="00D10815">
      <w:pPr>
        <w:pStyle w:val="BodyText"/>
        <w:spacing w:before="4"/>
        <w:rPr>
          <w:sz w:val="31"/>
        </w:rPr>
      </w:pPr>
    </w:p>
    <w:p w:rsidR="00D10815" w:rsidRDefault="00D10815" w:rsidP="00D10815">
      <w:pPr>
        <w:pStyle w:val="ListParagraph"/>
        <w:numPr>
          <w:ilvl w:val="0"/>
          <w:numId w:val="11"/>
        </w:numPr>
        <w:tabs>
          <w:tab w:val="left" w:pos="1526"/>
        </w:tabs>
        <w:spacing w:line="276" w:lineRule="auto"/>
        <w:ind w:right="284" w:firstLine="708"/>
        <w:rPr>
          <w:sz w:val="24"/>
        </w:rPr>
      </w:pPr>
      <w:r>
        <w:rPr>
          <w:sz w:val="24"/>
        </w:rPr>
        <w:t xml:space="preserve">Аз и членовете на семейството ми/домакинството </w:t>
      </w:r>
      <w:r>
        <w:rPr>
          <w:b/>
          <w:sz w:val="24"/>
        </w:rPr>
        <w:t xml:space="preserve">Съм/сме; Не съм/не сме </w:t>
      </w:r>
      <w:r>
        <w:rPr>
          <w:sz w:val="24"/>
        </w:rPr>
        <w:t>сключили договор за безвъзмездно ползване на</w:t>
      </w:r>
      <w:r>
        <w:rPr>
          <w:spacing w:val="-4"/>
          <w:sz w:val="24"/>
        </w:rPr>
        <w:t xml:space="preserve"> </w:t>
      </w:r>
      <w:r>
        <w:rPr>
          <w:sz w:val="24"/>
        </w:rPr>
        <w:t>имот.</w:t>
      </w:r>
    </w:p>
    <w:p w:rsidR="00D10815" w:rsidRDefault="00D10815" w:rsidP="00D10815">
      <w:pPr>
        <w:spacing w:line="275" w:lineRule="exact"/>
        <w:ind w:left="392"/>
        <w:rPr>
          <w:sz w:val="24"/>
        </w:rPr>
      </w:pPr>
      <w:r>
        <w:rPr>
          <w:sz w:val="24"/>
        </w:rPr>
        <w:t>(</w:t>
      </w:r>
      <w:r>
        <w:rPr>
          <w:i/>
          <w:sz w:val="24"/>
        </w:rPr>
        <w:t>необходимото се подчертава</w:t>
      </w:r>
      <w:r>
        <w:rPr>
          <w:sz w:val="24"/>
        </w:rPr>
        <w:t>)</w:t>
      </w:r>
    </w:p>
    <w:p w:rsidR="00D10815" w:rsidRDefault="00D10815" w:rsidP="00D10815">
      <w:pPr>
        <w:pStyle w:val="BodyText"/>
        <w:spacing w:before="3"/>
        <w:rPr>
          <w:sz w:val="31"/>
        </w:rPr>
      </w:pPr>
    </w:p>
    <w:p w:rsidR="00D10815" w:rsidRDefault="00D10815" w:rsidP="00D10815">
      <w:pPr>
        <w:pStyle w:val="ListParagraph"/>
        <w:numPr>
          <w:ilvl w:val="0"/>
          <w:numId w:val="11"/>
        </w:numPr>
        <w:tabs>
          <w:tab w:val="left" w:pos="1526"/>
        </w:tabs>
        <w:spacing w:before="1" w:line="276" w:lineRule="auto"/>
        <w:ind w:right="284" w:firstLine="708"/>
        <w:rPr>
          <w:sz w:val="24"/>
        </w:rPr>
      </w:pPr>
      <w:r>
        <w:rPr>
          <w:sz w:val="24"/>
        </w:rPr>
        <w:t xml:space="preserve">Аз и членовете на семейството ми/домакинството </w:t>
      </w:r>
      <w:r>
        <w:rPr>
          <w:b/>
          <w:sz w:val="24"/>
        </w:rPr>
        <w:t xml:space="preserve">Съм/сме; Не съм/не сме </w:t>
      </w:r>
      <w:r>
        <w:rPr>
          <w:sz w:val="24"/>
        </w:rPr>
        <w:t>настанени в специализирана институция на държавна и/или общинска</w:t>
      </w:r>
      <w:r>
        <w:rPr>
          <w:spacing w:val="-8"/>
          <w:sz w:val="24"/>
        </w:rPr>
        <w:t xml:space="preserve"> </w:t>
      </w:r>
      <w:r>
        <w:rPr>
          <w:sz w:val="24"/>
        </w:rPr>
        <w:t>издръжка.</w:t>
      </w:r>
    </w:p>
    <w:p w:rsidR="00D10815" w:rsidRDefault="00D10815" w:rsidP="00D10815">
      <w:pPr>
        <w:spacing w:line="275" w:lineRule="exact"/>
        <w:ind w:left="392"/>
        <w:rPr>
          <w:sz w:val="24"/>
        </w:rPr>
      </w:pPr>
      <w:r>
        <w:rPr>
          <w:sz w:val="24"/>
        </w:rPr>
        <w:t>(</w:t>
      </w:r>
      <w:r>
        <w:rPr>
          <w:i/>
          <w:sz w:val="24"/>
        </w:rPr>
        <w:t>необходимото се</w:t>
      </w:r>
      <w:r>
        <w:rPr>
          <w:i/>
          <w:spacing w:val="-7"/>
          <w:sz w:val="24"/>
        </w:rPr>
        <w:t xml:space="preserve"> </w:t>
      </w:r>
      <w:r>
        <w:rPr>
          <w:i/>
          <w:sz w:val="24"/>
        </w:rPr>
        <w:t>подчертава</w:t>
      </w:r>
      <w:r>
        <w:rPr>
          <w:sz w:val="24"/>
        </w:rPr>
        <w:t>)</w:t>
      </w:r>
    </w:p>
    <w:p w:rsidR="00D10815" w:rsidRDefault="00D10815" w:rsidP="00D10815">
      <w:pPr>
        <w:pStyle w:val="BodyText"/>
        <w:spacing w:before="3"/>
        <w:rPr>
          <w:sz w:val="31"/>
        </w:rPr>
      </w:pPr>
    </w:p>
    <w:p w:rsidR="00D10815" w:rsidRDefault="00D10815" w:rsidP="00D10815">
      <w:pPr>
        <w:pStyle w:val="ListParagraph"/>
        <w:numPr>
          <w:ilvl w:val="0"/>
          <w:numId w:val="11"/>
        </w:numPr>
        <w:tabs>
          <w:tab w:val="left" w:pos="1526"/>
        </w:tabs>
        <w:spacing w:before="1" w:line="276" w:lineRule="auto"/>
        <w:ind w:right="286" w:firstLine="708"/>
        <w:jc w:val="both"/>
        <w:rPr>
          <w:sz w:val="24"/>
        </w:rPr>
      </w:pPr>
      <w:r>
        <w:rPr>
          <w:sz w:val="24"/>
        </w:rPr>
        <w:t xml:space="preserve">Аз и членовете на семейството ми/домакинството </w:t>
      </w:r>
      <w:r>
        <w:rPr>
          <w:b/>
          <w:sz w:val="24"/>
        </w:rPr>
        <w:t xml:space="preserve">Съм/сме; Не съм/не сме </w:t>
      </w:r>
      <w:r>
        <w:rPr>
          <w:sz w:val="24"/>
        </w:rPr>
        <w:t>подавали други заявления за картотекиране като нуждаещи се от жилище по различен от декларирания адрес. (</w:t>
      </w:r>
      <w:r>
        <w:rPr>
          <w:i/>
          <w:sz w:val="24"/>
        </w:rPr>
        <w:t>необходимото се</w:t>
      </w:r>
      <w:r>
        <w:rPr>
          <w:i/>
          <w:spacing w:val="-2"/>
          <w:sz w:val="24"/>
        </w:rPr>
        <w:t xml:space="preserve"> </w:t>
      </w:r>
      <w:r>
        <w:rPr>
          <w:i/>
          <w:sz w:val="24"/>
        </w:rPr>
        <w:t>подчертава</w:t>
      </w:r>
      <w:r>
        <w:rPr>
          <w:sz w:val="24"/>
        </w:rPr>
        <w:t>)</w:t>
      </w:r>
    </w:p>
    <w:p w:rsidR="00D10815" w:rsidRDefault="00D10815" w:rsidP="00D10815">
      <w:pPr>
        <w:pStyle w:val="BodyText"/>
        <w:spacing w:before="6"/>
        <w:rPr>
          <w:sz w:val="27"/>
        </w:rPr>
      </w:pPr>
    </w:p>
    <w:p w:rsidR="00D10815" w:rsidRDefault="00D10815" w:rsidP="00D10815">
      <w:pPr>
        <w:spacing w:before="1"/>
        <w:ind w:left="1101"/>
        <w:rPr>
          <w:sz w:val="24"/>
        </w:rPr>
      </w:pPr>
      <w:r>
        <w:rPr>
          <w:b/>
          <w:sz w:val="24"/>
        </w:rPr>
        <w:t xml:space="preserve">VІІІ. Други данни </w:t>
      </w:r>
      <w:r>
        <w:rPr>
          <w:sz w:val="24"/>
        </w:rPr>
        <w:t>(</w:t>
      </w:r>
      <w:r>
        <w:rPr>
          <w:i/>
          <w:sz w:val="24"/>
        </w:rPr>
        <w:t>номера на съответния отговор се огражда с кръгче</w:t>
      </w:r>
      <w:r>
        <w:rPr>
          <w:sz w:val="24"/>
        </w:rPr>
        <w:t>):</w:t>
      </w:r>
    </w:p>
    <w:p w:rsidR="00D10815" w:rsidRDefault="00D10815" w:rsidP="00D10815">
      <w:pPr>
        <w:pStyle w:val="ListParagraph"/>
        <w:numPr>
          <w:ilvl w:val="0"/>
          <w:numId w:val="10"/>
        </w:numPr>
        <w:tabs>
          <w:tab w:val="left" w:pos="1387"/>
        </w:tabs>
        <w:spacing w:before="40"/>
        <w:rPr>
          <w:sz w:val="24"/>
        </w:rPr>
      </w:pPr>
      <w:r>
        <w:rPr>
          <w:sz w:val="24"/>
        </w:rPr>
        <w:t>Семейство без</w:t>
      </w:r>
      <w:r>
        <w:rPr>
          <w:spacing w:val="-1"/>
          <w:sz w:val="24"/>
        </w:rPr>
        <w:t xml:space="preserve"> </w:t>
      </w:r>
      <w:r>
        <w:rPr>
          <w:sz w:val="24"/>
        </w:rPr>
        <w:t>деца</w:t>
      </w:r>
    </w:p>
    <w:p w:rsidR="00D10815" w:rsidRDefault="00D10815" w:rsidP="00D10815">
      <w:pPr>
        <w:pStyle w:val="ListParagraph"/>
        <w:numPr>
          <w:ilvl w:val="0"/>
          <w:numId w:val="10"/>
        </w:numPr>
        <w:tabs>
          <w:tab w:val="left" w:pos="1387"/>
        </w:tabs>
        <w:spacing w:before="41"/>
        <w:rPr>
          <w:sz w:val="24"/>
        </w:rPr>
      </w:pPr>
      <w:r>
        <w:rPr>
          <w:sz w:val="24"/>
        </w:rPr>
        <w:t>Семейство с едно</w:t>
      </w:r>
      <w:r>
        <w:rPr>
          <w:spacing w:val="-2"/>
          <w:sz w:val="24"/>
        </w:rPr>
        <w:t xml:space="preserve"> </w:t>
      </w:r>
      <w:r>
        <w:rPr>
          <w:sz w:val="24"/>
        </w:rPr>
        <w:t>дете</w:t>
      </w:r>
    </w:p>
    <w:p w:rsidR="00D10815" w:rsidRDefault="00D10815" w:rsidP="00D10815">
      <w:pPr>
        <w:pStyle w:val="ListParagraph"/>
        <w:numPr>
          <w:ilvl w:val="0"/>
          <w:numId w:val="10"/>
        </w:numPr>
        <w:tabs>
          <w:tab w:val="left" w:pos="1387"/>
        </w:tabs>
        <w:spacing w:before="41"/>
        <w:rPr>
          <w:sz w:val="24"/>
        </w:rPr>
      </w:pPr>
      <w:r>
        <w:rPr>
          <w:sz w:val="24"/>
        </w:rPr>
        <w:t>Семейство с две</w:t>
      </w:r>
      <w:r>
        <w:rPr>
          <w:spacing w:val="-4"/>
          <w:sz w:val="24"/>
        </w:rPr>
        <w:t xml:space="preserve"> </w:t>
      </w:r>
      <w:r>
        <w:rPr>
          <w:sz w:val="24"/>
        </w:rPr>
        <w:t>деца</w:t>
      </w:r>
    </w:p>
    <w:p w:rsidR="00D10815" w:rsidRDefault="00D10815" w:rsidP="00D10815">
      <w:pPr>
        <w:pStyle w:val="ListParagraph"/>
        <w:numPr>
          <w:ilvl w:val="0"/>
          <w:numId w:val="10"/>
        </w:numPr>
        <w:tabs>
          <w:tab w:val="left" w:pos="1387"/>
        </w:tabs>
        <w:spacing w:before="43"/>
        <w:rPr>
          <w:sz w:val="24"/>
        </w:rPr>
      </w:pPr>
      <w:r>
        <w:rPr>
          <w:sz w:val="24"/>
        </w:rPr>
        <w:t>Семейство с три и повече</w:t>
      </w:r>
      <w:r>
        <w:rPr>
          <w:spacing w:val="-2"/>
          <w:sz w:val="24"/>
        </w:rPr>
        <w:t xml:space="preserve"> </w:t>
      </w:r>
      <w:r>
        <w:rPr>
          <w:sz w:val="24"/>
        </w:rPr>
        <w:t>деца</w:t>
      </w:r>
    </w:p>
    <w:p w:rsidR="00D10815" w:rsidRDefault="00D10815" w:rsidP="00D10815">
      <w:pPr>
        <w:pStyle w:val="ListParagraph"/>
        <w:numPr>
          <w:ilvl w:val="0"/>
          <w:numId w:val="10"/>
        </w:numPr>
        <w:tabs>
          <w:tab w:val="left" w:pos="1387"/>
        </w:tabs>
        <w:spacing w:before="41"/>
        <w:rPr>
          <w:sz w:val="24"/>
        </w:rPr>
      </w:pPr>
      <w:r>
        <w:rPr>
          <w:sz w:val="24"/>
        </w:rPr>
        <w:t>Самотен родител на непълнолетно/ни</w:t>
      </w:r>
      <w:r>
        <w:rPr>
          <w:spacing w:val="-2"/>
          <w:sz w:val="24"/>
        </w:rPr>
        <w:t xml:space="preserve"> </w:t>
      </w:r>
      <w:r>
        <w:rPr>
          <w:sz w:val="24"/>
        </w:rPr>
        <w:t>дете/</w:t>
      </w:r>
      <w:proofErr w:type="spellStart"/>
      <w:r>
        <w:rPr>
          <w:sz w:val="24"/>
        </w:rPr>
        <w:t>ца</w:t>
      </w:r>
      <w:proofErr w:type="spellEnd"/>
    </w:p>
    <w:p w:rsidR="00D10815" w:rsidRDefault="00D10815" w:rsidP="00D10815">
      <w:pPr>
        <w:pStyle w:val="ListParagraph"/>
        <w:numPr>
          <w:ilvl w:val="0"/>
          <w:numId w:val="10"/>
        </w:numPr>
        <w:tabs>
          <w:tab w:val="left" w:pos="1387"/>
          <w:tab w:val="left" w:pos="2197"/>
          <w:tab w:val="left" w:pos="2861"/>
          <w:tab w:val="left" w:pos="3619"/>
          <w:tab w:val="left" w:pos="4137"/>
          <w:tab w:val="left" w:pos="5691"/>
          <w:tab w:val="left" w:pos="6082"/>
          <w:tab w:val="left" w:pos="7411"/>
          <w:tab w:val="left" w:pos="8574"/>
          <w:tab w:val="left" w:pos="9095"/>
        </w:tabs>
        <w:spacing w:before="41"/>
        <w:rPr>
          <w:sz w:val="24"/>
        </w:rPr>
      </w:pPr>
      <w:r>
        <w:rPr>
          <w:sz w:val="24"/>
        </w:rPr>
        <w:t>Лице</w:t>
      </w:r>
      <w:r>
        <w:rPr>
          <w:sz w:val="24"/>
        </w:rPr>
        <w:tab/>
        <w:t>или</w:t>
      </w:r>
      <w:r>
        <w:rPr>
          <w:sz w:val="24"/>
        </w:rPr>
        <w:tab/>
        <w:t>член</w:t>
      </w:r>
      <w:r>
        <w:rPr>
          <w:sz w:val="24"/>
        </w:rPr>
        <w:tab/>
        <w:t>на</w:t>
      </w:r>
      <w:r>
        <w:rPr>
          <w:sz w:val="24"/>
        </w:rPr>
        <w:tab/>
        <w:t>семейството</w:t>
      </w:r>
      <w:r>
        <w:rPr>
          <w:sz w:val="24"/>
        </w:rPr>
        <w:tab/>
        <w:t>с</w:t>
      </w:r>
      <w:r>
        <w:rPr>
          <w:sz w:val="24"/>
        </w:rPr>
        <w:tab/>
        <w:t>експертно</w:t>
      </w:r>
      <w:r>
        <w:rPr>
          <w:sz w:val="24"/>
        </w:rPr>
        <w:tab/>
        <w:t>решение</w:t>
      </w:r>
      <w:r>
        <w:rPr>
          <w:sz w:val="24"/>
        </w:rPr>
        <w:tab/>
        <w:t>на</w:t>
      </w:r>
      <w:r>
        <w:rPr>
          <w:sz w:val="24"/>
        </w:rPr>
        <w:tab/>
        <w:t>ТЕЛК/НЕЛК</w:t>
      </w:r>
    </w:p>
    <w:p w:rsidR="00D10815" w:rsidRDefault="00D10815" w:rsidP="00D10815">
      <w:pPr>
        <w:pStyle w:val="BodyText"/>
        <w:spacing w:before="41"/>
      </w:pPr>
      <w:r>
        <w:t>……………………..………………………………………………………………………………………</w:t>
      </w:r>
    </w:p>
    <w:p w:rsidR="00D10815" w:rsidRDefault="00D10815" w:rsidP="00D10815">
      <w:pPr>
        <w:pStyle w:val="BodyText"/>
        <w:spacing w:before="44"/>
      </w:pPr>
      <w:r>
        <w:t>…...……….……………………………………………………………………………………..</w:t>
      </w:r>
    </w:p>
    <w:p w:rsidR="00D10815" w:rsidRDefault="00D10815" w:rsidP="00D10815">
      <w:pPr>
        <w:spacing w:before="40"/>
        <w:ind w:left="4070"/>
        <w:rPr>
          <w:i/>
          <w:sz w:val="24"/>
        </w:rPr>
      </w:pPr>
      <w:r>
        <w:rPr>
          <w:i/>
          <w:sz w:val="24"/>
        </w:rPr>
        <w:t>(посочете име на лицето)</w:t>
      </w:r>
    </w:p>
    <w:p w:rsidR="00D10815" w:rsidRDefault="00D10815" w:rsidP="00D10815">
      <w:pPr>
        <w:pStyle w:val="BodyText"/>
        <w:spacing w:before="6"/>
        <w:rPr>
          <w:i/>
          <w:sz w:val="31"/>
        </w:rPr>
      </w:pPr>
    </w:p>
    <w:p w:rsidR="00D10815" w:rsidRDefault="00D10815" w:rsidP="00D10815">
      <w:pPr>
        <w:pStyle w:val="Heading1"/>
        <w:ind w:left="1113"/>
      </w:pPr>
      <w:r>
        <w:t>VІІ. Социален пакет.</w:t>
      </w:r>
    </w:p>
    <w:p w:rsidR="00D10815" w:rsidRDefault="00D10815" w:rsidP="00D10815">
      <w:pPr>
        <w:spacing w:before="44"/>
        <w:ind w:left="1101"/>
        <w:rPr>
          <w:b/>
          <w:sz w:val="24"/>
        </w:rPr>
      </w:pPr>
      <w:r>
        <w:rPr>
          <w:b/>
          <w:sz w:val="24"/>
        </w:rPr>
        <w:t>А. Мотивация за</w:t>
      </w:r>
      <w:r>
        <w:rPr>
          <w:b/>
          <w:spacing w:val="-6"/>
          <w:sz w:val="24"/>
        </w:rPr>
        <w:t xml:space="preserve"> </w:t>
      </w:r>
      <w:r>
        <w:rPr>
          <w:b/>
          <w:sz w:val="24"/>
        </w:rPr>
        <w:t>работа:</w:t>
      </w:r>
    </w:p>
    <w:p w:rsidR="00D10815" w:rsidRDefault="00D10815" w:rsidP="00D10815">
      <w:pPr>
        <w:pStyle w:val="ListParagraph"/>
        <w:numPr>
          <w:ilvl w:val="0"/>
          <w:numId w:val="9"/>
        </w:numPr>
        <w:tabs>
          <w:tab w:val="left" w:pos="1368"/>
        </w:tabs>
        <w:spacing w:before="35" w:line="276" w:lineRule="auto"/>
        <w:ind w:right="286" w:firstLine="708"/>
        <w:rPr>
          <w:i/>
          <w:sz w:val="24"/>
        </w:rPr>
      </w:pPr>
      <w:r>
        <w:rPr>
          <w:sz w:val="24"/>
        </w:rPr>
        <w:t xml:space="preserve">През последните 3 месеца в периода ……………….. </w:t>
      </w:r>
      <w:r>
        <w:rPr>
          <w:b/>
          <w:sz w:val="24"/>
        </w:rPr>
        <w:t>съм/сме</w:t>
      </w:r>
      <w:r>
        <w:rPr>
          <w:sz w:val="24"/>
        </w:rPr>
        <w:t xml:space="preserve">; </w:t>
      </w:r>
      <w:r>
        <w:rPr>
          <w:b/>
          <w:sz w:val="24"/>
        </w:rPr>
        <w:t xml:space="preserve">не съм/не сме </w:t>
      </w:r>
      <w:r>
        <w:rPr>
          <w:sz w:val="24"/>
        </w:rPr>
        <w:t xml:space="preserve">търсили активно работа. </w:t>
      </w:r>
      <w:r>
        <w:rPr>
          <w:i/>
          <w:sz w:val="24"/>
        </w:rPr>
        <w:t>(вярното се</w:t>
      </w:r>
      <w:r>
        <w:rPr>
          <w:i/>
          <w:spacing w:val="-1"/>
          <w:sz w:val="24"/>
        </w:rPr>
        <w:t xml:space="preserve"> </w:t>
      </w:r>
      <w:r>
        <w:rPr>
          <w:i/>
          <w:sz w:val="24"/>
        </w:rPr>
        <w:t>подчертава)</w:t>
      </w:r>
    </w:p>
    <w:p w:rsidR="00D10815" w:rsidRDefault="00D10815" w:rsidP="00D10815">
      <w:pPr>
        <w:spacing w:line="276" w:lineRule="auto"/>
        <w:rPr>
          <w:sz w:val="24"/>
        </w:rPr>
        <w:sectPr w:rsidR="00D10815">
          <w:pgSz w:w="11910" w:h="16840"/>
          <w:pgMar w:top="1040" w:right="460" w:bottom="960" w:left="740" w:header="0" w:footer="778" w:gutter="0"/>
          <w:cols w:space="720"/>
        </w:sectPr>
      </w:pPr>
    </w:p>
    <w:p w:rsidR="00D10815" w:rsidRDefault="00D10815" w:rsidP="00D10815">
      <w:pPr>
        <w:pStyle w:val="ListParagraph"/>
        <w:numPr>
          <w:ilvl w:val="0"/>
          <w:numId w:val="8"/>
        </w:numPr>
        <w:tabs>
          <w:tab w:val="left" w:pos="583"/>
        </w:tabs>
        <w:spacing w:before="68" w:line="278" w:lineRule="auto"/>
        <w:ind w:right="295" w:firstLine="0"/>
        <w:rPr>
          <w:i/>
          <w:sz w:val="24"/>
        </w:rPr>
      </w:pPr>
      <w:r>
        <w:rPr>
          <w:i/>
          <w:sz w:val="24"/>
        </w:rPr>
        <w:lastRenderedPageBreak/>
        <w:t>Забележка: Периода се счита към датата на подаване на заявлението за настаняване, освен в изключителни случаи, касаещи здравословното</w:t>
      </w:r>
      <w:r>
        <w:rPr>
          <w:i/>
          <w:spacing w:val="-6"/>
          <w:sz w:val="24"/>
        </w:rPr>
        <w:t xml:space="preserve"> </w:t>
      </w:r>
      <w:r>
        <w:rPr>
          <w:i/>
          <w:sz w:val="24"/>
        </w:rPr>
        <w:t>състояние.</w:t>
      </w:r>
    </w:p>
    <w:p w:rsidR="00D10815" w:rsidRDefault="00D10815" w:rsidP="00D10815">
      <w:pPr>
        <w:pStyle w:val="ListParagraph"/>
        <w:numPr>
          <w:ilvl w:val="0"/>
          <w:numId w:val="9"/>
        </w:numPr>
        <w:tabs>
          <w:tab w:val="left" w:pos="1440"/>
        </w:tabs>
        <w:spacing w:line="276" w:lineRule="auto"/>
        <w:ind w:right="283" w:firstLine="708"/>
        <w:jc w:val="both"/>
        <w:rPr>
          <w:i/>
          <w:sz w:val="24"/>
        </w:rPr>
      </w:pPr>
      <w:r>
        <w:rPr>
          <w:b/>
          <w:sz w:val="24"/>
        </w:rPr>
        <w:t xml:space="preserve">Приемал/и съм/сме; отказвал/ли съм/сме </w:t>
      </w:r>
      <w:r>
        <w:rPr>
          <w:sz w:val="24"/>
        </w:rPr>
        <w:t xml:space="preserve">предлагана работа или включване в обучение за ограмотяване, придобиване на професионална квалификация, ключови компетентности и др. обучителни курсове, предлагани, както и по програми и проекти, финансирани със средства от европейски и други донори през последните 12 месеца. </w:t>
      </w:r>
      <w:r>
        <w:rPr>
          <w:i/>
          <w:sz w:val="24"/>
        </w:rPr>
        <w:t>(вярното се подчертава)</w:t>
      </w:r>
    </w:p>
    <w:p w:rsidR="00D10815" w:rsidRDefault="00D10815" w:rsidP="00D10815">
      <w:pPr>
        <w:pStyle w:val="BodyText"/>
        <w:spacing w:before="7"/>
        <w:rPr>
          <w:i/>
          <w:sz w:val="27"/>
        </w:rPr>
      </w:pPr>
    </w:p>
    <w:p w:rsidR="00D10815" w:rsidRDefault="00D10815" w:rsidP="00D10815">
      <w:pPr>
        <w:pStyle w:val="Heading1"/>
        <w:ind w:left="1101"/>
        <w:jc w:val="both"/>
      </w:pPr>
      <w:r>
        <w:t>Б. Мотивация за образование:</w:t>
      </w:r>
    </w:p>
    <w:p w:rsidR="00D10815" w:rsidRDefault="00D10815" w:rsidP="00D10815">
      <w:pPr>
        <w:pStyle w:val="ListParagraph"/>
        <w:numPr>
          <w:ilvl w:val="0"/>
          <w:numId w:val="7"/>
        </w:numPr>
        <w:tabs>
          <w:tab w:val="left" w:pos="1493"/>
        </w:tabs>
        <w:spacing w:before="39" w:line="276" w:lineRule="auto"/>
        <w:ind w:right="281" w:firstLine="708"/>
        <w:jc w:val="both"/>
        <w:rPr>
          <w:i/>
          <w:sz w:val="24"/>
        </w:rPr>
      </w:pPr>
      <w:r>
        <w:rPr>
          <w:sz w:val="24"/>
        </w:rPr>
        <w:t xml:space="preserve">Лицата над 16 годишна възраст в семейството ми </w:t>
      </w:r>
      <w:r>
        <w:rPr>
          <w:b/>
          <w:sz w:val="24"/>
        </w:rPr>
        <w:t xml:space="preserve">имат/нямат </w:t>
      </w:r>
      <w:r>
        <w:rPr>
          <w:sz w:val="24"/>
        </w:rPr>
        <w:t xml:space="preserve">завършена образователна степен не по-ниска от начално ниво на основно образование или са </w:t>
      </w:r>
      <w:r>
        <w:rPr>
          <w:b/>
          <w:sz w:val="24"/>
        </w:rPr>
        <w:t xml:space="preserve">включени </w:t>
      </w:r>
      <w:r>
        <w:rPr>
          <w:sz w:val="24"/>
        </w:rPr>
        <w:t xml:space="preserve">в курсове по ограмотяване, или са </w:t>
      </w:r>
      <w:r>
        <w:rPr>
          <w:b/>
          <w:sz w:val="24"/>
        </w:rPr>
        <w:t xml:space="preserve">записани </w:t>
      </w:r>
      <w:r>
        <w:rPr>
          <w:sz w:val="24"/>
        </w:rPr>
        <w:t xml:space="preserve">в училищни институции за вечерна/самостоятелна форма на обучение за повишаване образователното ниво. </w:t>
      </w:r>
      <w:r>
        <w:rPr>
          <w:i/>
          <w:sz w:val="24"/>
        </w:rPr>
        <w:t>(вярното се</w:t>
      </w:r>
      <w:r>
        <w:rPr>
          <w:i/>
          <w:spacing w:val="-7"/>
          <w:sz w:val="24"/>
        </w:rPr>
        <w:t xml:space="preserve"> </w:t>
      </w:r>
      <w:r>
        <w:rPr>
          <w:i/>
          <w:sz w:val="24"/>
        </w:rPr>
        <w:t>подчертава)</w:t>
      </w:r>
    </w:p>
    <w:p w:rsidR="00D10815" w:rsidRDefault="00D10815" w:rsidP="00D10815">
      <w:pPr>
        <w:pStyle w:val="ListParagraph"/>
        <w:numPr>
          <w:ilvl w:val="0"/>
          <w:numId w:val="7"/>
        </w:numPr>
        <w:tabs>
          <w:tab w:val="left" w:pos="1373"/>
        </w:tabs>
        <w:spacing w:line="276" w:lineRule="auto"/>
        <w:ind w:right="284" w:firstLine="708"/>
        <w:jc w:val="both"/>
        <w:rPr>
          <w:i/>
          <w:sz w:val="24"/>
        </w:rPr>
      </w:pPr>
      <w:r>
        <w:rPr>
          <w:sz w:val="24"/>
        </w:rPr>
        <w:t xml:space="preserve">Лицата под 16 годишна възраст в семейството ми </w:t>
      </w:r>
      <w:r>
        <w:rPr>
          <w:b/>
          <w:sz w:val="24"/>
        </w:rPr>
        <w:t xml:space="preserve">посещават/не посещават </w:t>
      </w:r>
      <w:r>
        <w:rPr>
          <w:sz w:val="24"/>
        </w:rPr>
        <w:t xml:space="preserve">редовно детските и учебни заведения. </w:t>
      </w:r>
      <w:r>
        <w:rPr>
          <w:i/>
          <w:sz w:val="24"/>
        </w:rPr>
        <w:t>(вярното се</w:t>
      </w:r>
      <w:r>
        <w:rPr>
          <w:i/>
          <w:spacing w:val="2"/>
          <w:sz w:val="24"/>
        </w:rPr>
        <w:t xml:space="preserve"> </w:t>
      </w:r>
      <w:r>
        <w:rPr>
          <w:i/>
          <w:sz w:val="24"/>
        </w:rPr>
        <w:t>подчертава)</w:t>
      </w:r>
    </w:p>
    <w:p w:rsidR="00D10815" w:rsidRDefault="00D10815" w:rsidP="00D10815">
      <w:pPr>
        <w:pStyle w:val="BodyText"/>
        <w:tabs>
          <w:tab w:val="left" w:pos="3525"/>
          <w:tab w:val="left" w:pos="6685"/>
          <w:tab w:val="left" w:pos="9495"/>
        </w:tabs>
        <w:spacing w:line="276" w:lineRule="auto"/>
        <w:ind w:right="284" w:firstLine="768"/>
        <w:jc w:val="both"/>
      </w:pPr>
      <w:r>
        <w:t>Не</w:t>
      </w:r>
      <w:r>
        <w:tab/>
        <w:t>посещават</w:t>
      </w:r>
      <w:r>
        <w:tab/>
        <w:t>поради</w:t>
      </w:r>
      <w:r>
        <w:tab/>
      </w:r>
      <w:r>
        <w:rPr>
          <w:spacing w:val="-3"/>
        </w:rPr>
        <w:t xml:space="preserve">следните </w:t>
      </w:r>
      <w:r>
        <w:t>причини:……………………………………………..................................................................</w:t>
      </w:r>
    </w:p>
    <w:p w:rsidR="00D10815" w:rsidRDefault="00D10815" w:rsidP="00D10815">
      <w:pPr>
        <w:pStyle w:val="BodyText"/>
        <w:rPr>
          <w:sz w:val="26"/>
        </w:rPr>
      </w:pPr>
    </w:p>
    <w:p w:rsidR="00D10815" w:rsidRDefault="00D10815" w:rsidP="00D10815">
      <w:pPr>
        <w:pStyle w:val="BodyText"/>
        <w:spacing w:before="1"/>
        <w:rPr>
          <w:sz w:val="29"/>
        </w:rPr>
      </w:pPr>
    </w:p>
    <w:p w:rsidR="00D10815" w:rsidRDefault="00D10815" w:rsidP="00D10815">
      <w:pPr>
        <w:pStyle w:val="ListParagraph"/>
        <w:numPr>
          <w:ilvl w:val="0"/>
          <w:numId w:val="8"/>
        </w:numPr>
        <w:tabs>
          <w:tab w:val="left" w:pos="573"/>
        </w:tabs>
        <w:spacing w:before="1"/>
        <w:ind w:left="572" w:hanging="181"/>
        <w:rPr>
          <w:i/>
          <w:sz w:val="24"/>
        </w:rPr>
      </w:pPr>
      <w:r>
        <w:rPr>
          <w:i/>
          <w:sz w:val="24"/>
        </w:rPr>
        <w:t>Забележка:</w:t>
      </w:r>
    </w:p>
    <w:p w:rsidR="00D10815" w:rsidRDefault="00D10815" w:rsidP="00D10815">
      <w:pPr>
        <w:pStyle w:val="ListParagraph"/>
        <w:numPr>
          <w:ilvl w:val="0"/>
          <w:numId w:val="6"/>
        </w:numPr>
        <w:tabs>
          <w:tab w:val="left" w:pos="672"/>
        </w:tabs>
        <w:spacing w:before="40" w:line="276" w:lineRule="auto"/>
        <w:ind w:right="470" w:firstLine="0"/>
        <w:jc w:val="both"/>
        <w:rPr>
          <w:i/>
          <w:sz w:val="24"/>
        </w:rPr>
      </w:pPr>
      <w:r>
        <w:rPr>
          <w:i/>
          <w:sz w:val="24"/>
        </w:rPr>
        <w:t xml:space="preserve">Към обстоятелствата по А т. 1 и т. 2 и Б т. 1 </w:t>
      </w:r>
      <w:proofErr w:type="spellStart"/>
      <w:r>
        <w:rPr>
          <w:i/>
          <w:sz w:val="24"/>
        </w:rPr>
        <w:t>ит</w:t>
      </w:r>
      <w:proofErr w:type="spellEnd"/>
      <w:r>
        <w:rPr>
          <w:i/>
          <w:sz w:val="24"/>
        </w:rPr>
        <w:t>. 2 се прилагат удостоверение от Дирекция бюро по труда и удостоверение от детските/учебни заведения за редовно посещение на децата до 16</w:t>
      </w:r>
      <w:r>
        <w:rPr>
          <w:i/>
          <w:spacing w:val="-2"/>
          <w:sz w:val="24"/>
        </w:rPr>
        <w:t xml:space="preserve"> </w:t>
      </w:r>
      <w:r>
        <w:rPr>
          <w:i/>
          <w:sz w:val="24"/>
        </w:rPr>
        <w:t>години.</w:t>
      </w:r>
    </w:p>
    <w:p w:rsidR="00D10815" w:rsidRDefault="00D10815" w:rsidP="00D10815">
      <w:pPr>
        <w:pStyle w:val="ListParagraph"/>
        <w:numPr>
          <w:ilvl w:val="0"/>
          <w:numId w:val="6"/>
        </w:numPr>
        <w:tabs>
          <w:tab w:val="left" w:pos="633"/>
        </w:tabs>
        <w:spacing w:before="1"/>
        <w:ind w:left="632" w:hanging="241"/>
        <w:jc w:val="both"/>
        <w:rPr>
          <w:i/>
          <w:sz w:val="24"/>
        </w:rPr>
      </w:pPr>
      <w:r>
        <w:rPr>
          <w:i/>
          <w:sz w:val="24"/>
        </w:rPr>
        <w:t>Изискванията по А т. 1 и т. 2 и Б т. 1 и т. 2 не касаят лицата на пенсионна</w:t>
      </w:r>
      <w:r>
        <w:rPr>
          <w:i/>
          <w:spacing w:val="-21"/>
          <w:sz w:val="24"/>
        </w:rPr>
        <w:t xml:space="preserve"> </w:t>
      </w:r>
      <w:r>
        <w:rPr>
          <w:i/>
          <w:sz w:val="24"/>
        </w:rPr>
        <w:t>възраст.</w:t>
      </w:r>
    </w:p>
    <w:p w:rsidR="00D10815" w:rsidRDefault="00D10815" w:rsidP="00D10815">
      <w:pPr>
        <w:pStyle w:val="BodyText"/>
        <w:spacing w:before="1"/>
        <w:rPr>
          <w:i/>
          <w:sz w:val="31"/>
        </w:rPr>
      </w:pPr>
    </w:p>
    <w:p w:rsidR="00D10815" w:rsidRDefault="00D10815" w:rsidP="00D10815">
      <w:pPr>
        <w:pStyle w:val="BodyText"/>
        <w:spacing w:line="278" w:lineRule="auto"/>
        <w:ind w:right="289"/>
        <w:jc w:val="both"/>
      </w:pPr>
      <w:r>
        <w:t>Известно ми/ни е, че за декларирани от мен/нас неверни данни нося/носим отговорност по чл. 313 от Наказателния кодекс и ще бъда/</w:t>
      </w:r>
      <w:proofErr w:type="spellStart"/>
      <w:r>
        <w:t>ем</w:t>
      </w:r>
      <w:proofErr w:type="spellEnd"/>
      <w:r>
        <w:t xml:space="preserve"> изключен/и от картотеката за срок от 5</w:t>
      </w:r>
      <w:r>
        <w:rPr>
          <w:spacing w:val="-20"/>
        </w:rPr>
        <w:t xml:space="preserve"> </w:t>
      </w:r>
      <w:r>
        <w:t>години.</w:t>
      </w:r>
    </w:p>
    <w:p w:rsidR="00D10815" w:rsidRDefault="00D10815" w:rsidP="00D10815">
      <w:pPr>
        <w:pStyle w:val="BodyText"/>
        <w:spacing w:before="7"/>
        <w:rPr>
          <w:sz w:val="27"/>
        </w:rPr>
      </w:pPr>
    </w:p>
    <w:p w:rsidR="00D10815" w:rsidRDefault="00D10815" w:rsidP="00D10815">
      <w:pPr>
        <w:pStyle w:val="Heading1"/>
        <w:spacing w:before="1"/>
      </w:pPr>
      <w:r>
        <w:t>Декларатори:</w:t>
      </w:r>
    </w:p>
    <w:p w:rsidR="00D10815" w:rsidRDefault="00D10815" w:rsidP="00D10815">
      <w:pPr>
        <w:pStyle w:val="BodyText"/>
        <w:spacing w:before="10"/>
        <w:rPr>
          <w:b/>
          <w:sz w:val="30"/>
        </w:rPr>
      </w:pPr>
    </w:p>
    <w:p w:rsidR="00D10815" w:rsidRDefault="00D10815" w:rsidP="00D10815">
      <w:pPr>
        <w:pStyle w:val="BodyText"/>
        <w:ind w:left="873"/>
      </w:pPr>
      <w:r>
        <w:t>1. ……………………………………………………………..…………...........................,</w:t>
      </w:r>
    </w:p>
    <w:p w:rsidR="00D10815" w:rsidRDefault="00D10815" w:rsidP="00D10815">
      <w:pPr>
        <w:pStyle w:val="BodyText"/>
        <w:spacing w:before="41"/>
        <w:ind w:left="873"/>
      </w:pPr>
      <w:r>
        <w:t>ЕГН …………………………</w:t>
      </w:r>
    </w:p>
    <w:p w:rsidR="00D10815" w:rsidRDefault="00D10815" w:rsidP="00D10815">
      <w:pPr>
        <w:spacing w:before="40"/>
        <w:ind w:left="3230"/>
        <w:rPr>
          <w:i/>
          <w:sz w:val="24"/>
        </w:rPr>
      </w:pPr>
      <w:r>
        <w:rPr>
          <w:i/>
          <w:sz w:val="24"/>
        </w:rPr>
        <w:t>(име, презиме, фамилия)</w:t>
      </w:r>
    </w:p>
    <w:p w:rsidR="00D10815" w:rsidRDefault="00D10815" w:rsidP="00D10815">
      <w:pPr>
        <w:pStyle w:val="BodyText"/>
        <w:tabs>
          <w:tab w:val="left" w:pos="1503"/>
          <w:tab w:val="left" w:pos="2132"/>
          <w:tab w:val="left" w:pos="2768"/>
          <w:tab w:val="left" w:pos="5397"/>
          <w:tab w:val="left" w:pos="6721"/>
          <w:tab w:val="left" w:pos="7364"/>
          <w:tab w:val="left" w:pos="9274"/>
          <w:tab w:val="left" w:pos="9907"/>
        </w:tabs>
        <w:spacing w:before="41"/>
        <w:ind w:left="873"/>
      </w:pPr>
      <w:r>
        <w:t>Л.</w:t>
      </w:r>
      <w:r>
        <w:tab/>
        <w:t>К.</w:t>
      </w:r>
      <w:r>
        <w:tab/>
        <w:t>№</w:t>
      </w:r>
      <w:r>
        <w:tab/>
        <w:t>………………………,</w:t>
      </w:r>
      <w:r>
        <w:tab/>
        <w:t>издадена</w:t>
      </w:r>
      <w:r>
        <w:tab/>
        <w:t>на</w:t>
      </w:r>
      <w:r>
        <w:tab/>
        <w:t>….……………</w:t>
      </w:r>
      <w:r>
        <w:tab/>
        <w:t>от</w:t>
      </w:r>
      <w:r>
        <w:tab/>
        <w:t>МВР</w:t>
      </w:r>
    </w:p>
    <w:p w:rsidR="00D10815" w:rsidRDefault="00D10815" w:rsidP="00D10815">
      <w:pPr>
        <w:pStyle w:val="BodyText"/>
        <w:spacing w:before="43"/>
      </w:pPr>
      <w:r>
        <w:t>…………………...……………</w:t>
      </w:r>
    </w:p>
    <w:p w:rsidR="00D10815" w:rsidRDefault="00D10815" w:rsidP="00D10815">
      <w:pPr>
        <w:pStyle w:val="BodyText"/>
        <w:spacing w:before="1"/>
        <w:rPr>
          <w:sz w:val="31"/>
        </w:rPr>
      </w:pPr>
    </w:p>
    <w:p w:rsidR="00D10815" w:rsidRDefault="00D10815" w:rsidP="00D10815">
      <w:pPr>
        <w:pStyle w:val="BodyText"/>
        <w:tabs>
          <w:tab w:val="left" w:pos="6394"/>
        </w:tabs>
        <w:spacing w:before="1"/>
      </w:pPr>
      <w:r>
        <w:t>Дата…………………</w:t>
      </w:r>
      <w:r>
        <w:tab/>
        <w:t>Подпис…………………</w:t>
      </w:r>
    </w:p>
    <w:p w:rsidR="00D10815" w:rsidRDefault="00D10815" w:rsidP="00D10815">
      <w:pPr>
        <w:pStyle w:val="BodyText"/>
        <w:rPr>
          <w:sz w:val="26"/>
        </w:rPr>
      </w:pPr>
    </w:p>
    <w:p w:rsidR="00D10815" w:rsidRDefault="00D10815" w:rsidP="00D10815">
      <w:pPr>
        <w:pStyle w:val="BodyText"/>
        <w:spacing w:before="10"/>
        <w:rPr>
          <w:sz w:val="32"/>
        </w:rPr>
      </w:pPr>
    </w:p>
    <w:p w:rsidR="00D10815" w:rsidRDefault="00D10815" w:rsidP="00D10815">
      <w:pPr>
        <w:pStyle w:val="BodyText"/>
        <w:tabs>
          <w:tab w:val="left" w:pos="9959"/>
        </w:tabs>
        <w:ind w:left="873"/>
      </w:pPr>
      <w:r>
        <w:t>2.</w:t>
      </w:r>
      <w:r>
        <w:rPr>
          <w:spacing w:val="-12"/>
        </w:rPr>
        <w:t xml:space="preserve"> </w:t>
      </w:r>
      <w:r>
        <w:t>……………………………………………………………..…………</w:t>
      </w:r>
      <w:r>
        <w:tab/>
        <w:t>ЕГН</w:t>
      </w:r>
    </w:p>
    <w:p w:rsidR="00D10815" w:rsidRDefault="00D10815" w:rsidP="00D10815">
      <w:pPr>
        <w:pStyle w:val="BodyText"/>
        <w:spacing w:before="41"/>
        <w:ind w:left="1233"/>
      </w:pPr>
      <w:r>
        <w:t>…………………………</w:t>
      </w:r>
    </w:p>
    <w:p w:rsidR="00D10815" w:rsidRDefault="00D10815" w:rsidP="00D10815">
      <w:pPr>
        <w:spacing w:before="41"/>
        <w:ind w:left="3230"/>
        <w:rPr>
          <w:i/>
          <w:sz w:val="24"/>
        </w:rPr>
      </w:pPr>
      <w:r>
        <w:rPr>
          <w:i/>
          <w:sz w:val="24"/>
        </w:rPr>
        <w:t>(име, презиме, фамилия)</w:t>
      </w:r>
    </w:p>
    <w:p w:rsidR="00D10815" w:rsidRDefault="00D10815" w:rsidP="00D10815">
      <w:pPr>
        <w:pStyle w:val="BodyText"/>
        <w:tabs>
          <w:tab w:val="left" w:pos="1503"/>
          <w:tab w:val="left" w:pos="2132"/>
          <w:tab w:val="left" w:pos="2768"/>
          <w:tab w:val="left" w:pos="5397"/>
          <w:tab w:val="left" w:pos="6721"/>
          <w:tab w:val="left" w:pos="7364"/>
          <w:tab w:val="left" w:pos="9274"/>
          <w:tab w:val="left" w:pos="9907"/>
        </w:tabs>
        <w:spacing w:before="43"/>
        <w:ind w:left="873"/>
      </w:pPr>
      <w:r>
        <w:t>Л.</w:t>
      </w:r>
      <w:r>
        <w:tab/>
        <w:t>К.</w:t>
      </w:r>
      <w:r>
        <w:tab/>
        <w:t>№</w:t>
      </w:r>
      <w:r>
        <w:tab/>
        <w:t>………………………,</w:t>
      </w:r>
      <w:r>
        <w:tab/>
        <w:t>издадена</w:t>
      </w:r>
      <w:r>
        <w:tab/>
        <w:t>на</w:t>
      </w:r>
      <w:r>
        <w:tab/>
        <w:t>….……………</w:t>
      </w:r>
      <w:r>
        <w:tab/>
        <w:t>от</w:t>
      </w:r>
      <w:r>
        <w:tab/>
        <w:t>МВР</w:t>
      </w:r>
    </w:p>
    <w:p w:rsidR="00D10815" w:rsidRDefault="00D10815" w:rsidP="00D10815">
      <w:pPr>
        <w:pStyle w:val="BodyText"/>
        <w:spacing w:before="41"/>
      </w:pPr>
      <w:r>
        <w:t>…………………...……………</w:t>
      </w:r>
    </w:p>
    <w:p w:rsidR="00D10815" w:rsidRDefault="00D10815" w:rsidP="00D10815">
      <w:pPr>
        <w:pStyle w:val="BodyText"/>
        <w:spacing w:before="1"/>
        <w:rPr>
          <w:sz w:val="31"/>
        </w:rPr>
      </w:pPr>
    </w:p>
    <w:p w:rsidR="00D10815" w:rsidRDefault="00D10815" w:rsidP="00D10815">
      <w:pPr>
        <w:pStyle w:val="BodyText"/>
        <w:tabs>
          <w:tab w:val="left" w:pos="6394"/>
        </w:tabs>
      </w:pPr>
      <w:r>
        <w:t>Дата…………………</w:t>
      </w:r>
      <w:r>
        <w:tab/>
        <w:t>Подпис…………………</w:t>
      </w:r>
    </w:p>
    <w:p w:rsidR="00D10815" w:rsidRDefault="00D10815" w:rsidP="00D10815">
      <w:pPr>
        <w:sectPr w:rsidR="00D10815">
          <w:pgSz w:w="11910" w:h="16840"/>
          <w:pgMar w:top="1040" w:right="460" w:bottom="960" w:left="740" w:header="0" w:footer="778" w:gutter="0"/>
          <w:cols w:space="720"/>
        </w:sectPr>
      </w:pPr>
    </w:p>
    <w:p w:rsidR="00D10815" w:rsidRDefault="00D10815" w:rsidP="00D10815">
      <w:pPr>
        <w:pStyle w:val="BodyText"/>
        <w:spacing w:before="68"/>
        <w:ind w:right="282"/>
        <w:jc w:val="right"/>
      </w:pPr>
      <w:r>
        <w:lastRenderedPageBreak/>
        <w:t>Приложение 3</w:t>
      </w:r>
    </w:p>
    <w:p w:rsidR="00D10815" w:rsidRDefault="00D10815" w:rsidP="00D10815">
      <w:pPr>
        <w:pStyle w:val="Heading1"/>
        <w:spacing w:before="48"/>
        <w:ind w:left="458" w:right="349"/>
      </w:pPr>
      <w:r>
        <w:t>ДОГОВОР</w:t>
      </w:r>
    </w:p>
    <w:p w:rsidR="00D10815" w:rsidRDefault="00D10815" w:rsidP="00D10815">
      <w:pPr>
        <w:spacing w:before="42"/>
        <w:ind w:left="452" w:right="350"/>
        <w:jc w:val="center"/>
        <w:rPr>
          <w:b/>
          <w:sz w:val="24"/>
        </w:rPr>
      </w:pPr>
      <w:r>
        <w:rPr>
          <w:b/>
          <w:sz w:val="24"/>
        </w:rPr>
        <w:t>За предоставяне на ползване на социално жилище,</w:t>
      </w:r>
    </w:p>
    <w:p w:rsidR="00D10815" w:rsidRDefault="00D10815" w:rsidP="00D10815">
      <w:pPr>
        <w:spacing w:before="41" w:line="276" w:lineRule="auto"/>
        <w:ind w:left="5052" w:right="328" w:hanging="4602"/>
        <w:rPr>
          <w:b/>
          <w:sz w:val="24"/>
        </w:rPr>
      </w:pPr>
      <w:r>
        <w:rPr>
          <w:b/>
          <w:sz w:val="24"/>
        </w:rPr>
        <w:t>ремонтирано и обзаведено със средства по Оперативна програма „Региони в растеж“ 2014- 2020 г.</w:t>
      </w:r>
    </w:p>
    <w:p w:rsidR="00D10815" w:rsidRDefault="00D10815" w:rsidP="00D10815">
      <w:pPr>
        <w:pStyle w:val="BodyText"/>
        <w:spacing w:before="2"/>
        <w:rPr>
          <w:b/>
          <w:sz w:val="27"/>
        </w:rPr>
      </w:pPr>
    </w:p>
    <w:p w:rsidR="00D10815" w:rsidRDefault="00D10815" w:rsidP="00D10815">
      <w:pPr>
        <w:pStyle w:val="BodyText"/>
        <w:tabs>
          <w:tab w:val="left" w:leader="dot" w:pos="3044"/>
        </w:tabs>
        <w:ind w:left="1101"/>
      </w:pPr>
      <w:r>
        <w:t>Днес,</w:t>
      </w:r>
      <w:r>
        <w:tab/>
        <w:t>г. в гр. Монтана, община Монтана</w:t>
      </w:r>
      <w:r>
        <w:rPr>
          <w:spacing w:val="-5"/>
        </w:rPr>
        <w:t xml:space="preserve"> </w:t>
      </w:r>
      <w:r>
        <w:t>между</w:t>
      </w:r>
    </w:p>
    <w:p w:rsidR="00D10815" w:rsidRDefault="00D10815" w:rsidP="00D10815">
      <w:pPr>
        <w:pStyle w:val="BodyText"/>
        <w:spacing w:before="1"/>
        <w:rPr>
          <w:sz w:val="31"/>
        </w:rPr>
      </w:pPr>
    </w:p>
    <w:p w:rsidR="00D10815" w:rsidRDefault="00D10815" w:rsidP="00D10815">
      <w:pPr>
        <w:pStyle w:val="BodyText"/>
        <w:spacing w:line="276" w:lineRule="auto"/>
        <w:ind w:right="285"/>
        <w:jc w:val="both"/>
      </w:pPr>
      <w:r>
        <w:rPr>
          <w:b/>
        </w:rPr>
        <w:t xml:space="preserve">ОБЩИНА МОНТАНА, </w:t>
      </w:r>
      <w:r>
        <w:t xml:space="preserve">с адрес: гр. Монтана 3400, ул. „Извора“ №1, ЕИК по БУЛСТАТ 000320872, представлявана от Златко Софрониев Живков - кмет на общината и Юлия Димитрова Илиева – главен счетоводител, доставчик на социални услуги, съгласно чл. 29, ал. 1 от Закона за социалните услуги, наричана накратко </w:t>
      </w:r>
      <w:r>
        <w:rPr>
          <w:b/>
        </w:rPr>
        <w:t xml:space="preserve">ДОСТАВЧИК, </w:t>
      </w:r>
      <w:r>
        <w:t>от една страна</w:t>
      </w:r>
    </w:p>
    <w:p w:rsidR="00D10815" w:rsidRDefault="00D10815" w:rsidP="00D10815">
      <w:pPr>
        <w:pStyle w:val="BodyText"/>
        <w:spacing w:before="1"/>
        <w:ind w:left="1101"/>
      </w:pPr>
      <w:r>
        <w:t>и</w:t>
      </w:r>
    </w:p>
    <w:p w:rsidR="00D10815" w:rsidRDefault="00D10815" w:rsidP="00D10815">
      <w:pPr>
        <w:pStyle w:val="BodyText"/>
        <w:tabs>
          <w:tab w:val="left" w:pos="8068"/>
          <w:tab w:val="left" w:pos="9812"/>
        </w:tabs>
        <w:spacing w:before="43"/>
        <w:ind w:left="1101"/>
      </w:pPr>
      <w:r>
        <w:t>...............................................................................................................</w:t>
      </w:r>
      <w:r>
        <w:tab/>
        <w:t>притежаващ/а</w:t>
      </w:r>
      <w:r>
        <w:tab/>
        <w:t>лична</w:t>
      </w:r>
    </w:p>
    <w:p w:rsidR="00D10815" w:rsidRDefault="00D10815" w:rsidP="00D10815">
      <w:pPr>
        <w:pStyle w:val="BodyText"/>
        <w:spacing w:before="41" w:line="276" w:lineRule="auto"/>
        <w:ind w:right="285"/>
        <w:jc w:val="both"/>
      </w:pPr>
      <w:r>
        <w:t xml:space="preserve">карта №…………………, издадена на ……………………. от ……………………, с постоянен/настоящ адрес: гр.…………………, ул. …………………………………………… №     </w:t>
      </w:r>
      <w:r>
        <w:rPr>
          <w:spacing w:val="52"/>
        </w:rPr>
        <w:t xml:space="preserve"> </w:t>
      </w:r>
      <w:r>
        <w:t>,</w:t>
      </w:r>
    </w:p>
    <w:p w:rsidR="00D10815" w:rsidRDefault="00D10815" w:rsidP="00D10815">
      <w:pPr>
        <w:pStyle w:val="BodyText"/>
        <w:spacing w:line="276" w:lineRule="auto"/>
        <w:ind w:right="284"/>
        <w:jc w:val="both"/>
      </w:pPr>
      <w:r>
        <w:t xml:space="preserve">Вх. ….. , ет. ….., ап. ……., наричана накратко </w:t>
      </w:r>
      <w:r>
        <w:rPr>
          <w:b/>
        </w:rPr>
        <w:t xml:space="preserve">ПОЛЗВАТЕЛ </w:t>
      </w:r>
      <w:r>
        <w:t>от друга страна, се сключи настоящият договор, на основание заповед №…../…………г. и чл. 26 и чл. 27 от Наредбата за реда и условията за настаняване и ползване на социални жилища в община Монтана.</w:t>
      </w:r>
    </w:p>
    <w:p w:rsidR="00D10815" w:rsidRDefault="00D10815" w:rsidP="00D10815">
      <w:pPr>
        <w:pStyle w:val="BodyText"/>
        <w:spacing w:before="11"/>
        <w:rPr>
          <w:sz w:val="27"/>
        </w:rPr>
      </w:pPr>
    </w:p>
    <w:p w:rsidR="00D10815" w:rsidRDefault="00D10815" w:rsidP="00D10815">
      <w:pPr>
        <w:pStyle w:val="Heading1"/>
        <w:numPr>
          <w:ilvl w:val="1"/>
          <w:numId w:val="6"/>
        </w:numPr>
        <w:tabs>
          <w:tab w:val="left" w:pos="607"/>
        </w:tabs>
        <w:ind w:right="0" w:hanging="215"/>
      </w:pPr>
      <w:r>
        <w:t>ПРЕДМЕТ НА</w:t>
      </w:r>
      <w:r>
        <w:rPr>
          <w:spacing w:val="-1"/>
        </w:rPr>
        <w:t xml:space="preserve"> </w:t>
      </w:r>
      <w:r>
        <w:t>ДОГОВОРА</w:t>
      </w:r>
    </w:p>
    <w:p w:rsidR="00D10815" w:rsidRDefault="00D10815" w:rsidP="00D10815">
      <w:pPr>
        <w:pStyle w:val="BodyText"/>
        <w:spacing w:before="10"/>
        <w:rPr>
          <w:b/>
          <w:sz w:val="30"/>
        </w:rPr>
      </w:pPr>
    </w:p>
    <w:p w:rsidR="00D10815" w:rsidRDefault="00D10815" w:rsidP="00D10815">
      <w:pPr>
        <w:tabs>
          <w:tab w:val="left" w:pos="1303"/>
          <w:tab w:val="left" w:pos="2490"/>
          <w:tab w:val="left" w:pos="3552"/>
          <w:tab w:val="left" w:pos="3885"/>
          <w:tab w:val="left" w:pos="4645"/>
          <w:tab w:val="left" w:pos="5425"/>
          <w:tab w:val="left" w:pos="6493"/>
          <w:tab w:val="left" w:pos="7008"/>
          <w:tab w:val="left" w:pos="7507"/>
          <w:tab w:val="left" w:pos="8711"/>
          <w:tab w:val="left" w:leader="dot" w:pos="9798"/>
        </w:tabs>
        <w:spacing w:line="276" w:lineRule="auto"/>
        <w:ind w:left="392" w:right="282" w:firstLine="708"/>
        <w:rPr>
          <w:sz w:val="24"/>
        </w:rPr>
      </w:pPr>
      <w:r>
        <w:rPr>
          <w:b/>
          <w:sz w:val="24"/>
        </w:rPr>
        <w:t>Чл. 1</w:t>
      </w:r>
      <w:r>
        <w:rPr>
          <w:sz w:val="24"/>
        </w:rPr>
        <w:t xml:space="preserve">. </w:t>
      </w:r>
      <w:r>
        <w:rPr>
          <w:b/>
          <w:sz w:val="24"/>
        </w:rPr>
        <w:t xml:space="preserve">ОБЩИНА МОНТАНА </w:t>
      </w:r>
      <w:r>
        <w:rPr>
          <w:sz w:val="24"/>
        </w:rPr>
        <w:t xml:space="preserve">предоставя за ползване, а </w:t>
      </w:r>
      <w:r>
        <w:rPr>
          <w:b/>
          <w:sz w:val="24"/>
        </w:rPr>
        <w:t xml:space="preserve">ПОЛЗВАТЕЛЯТ </w:t>
      </w:r>
      <w:r>
        <w:rPr>
          <w:sz w:val="24"/>
        </w:rPr>
        <w:t>приема да ползва</w:t>
      </w:r>
      <w:r>
        <w:rPr>
          <w:sz w:val="24"/>
        </w:rPr>
        <w:tab/>
        <w:t>социално</w:t>
      </w:r>
      <w:r>
        <w:rPr>
          <w:sz w:val="24"/>
        </w:rPr>
        <w:tab/>
        <w:t>жилище</w:t>
      </w:r>
      <w:r>
        <w:rPr>
          <w:sz w:val="24"/>
        </w:rPr>
        <w:tab/>
        <w:t>с</w:t>
      </w:r>
      <w:r>
        <w:rPr>
          <w:sz w:val="24"/>
        </w:rPr>
        <w:tab/>
        <w:t>обща</w:t>
      </w:r>
      <w:r>
        <w:rPr>
          <w:sz w:val="24"/>
        </w:rPr>
        <w:tab/>
        <w:t>площ</w:t>
      </w:r>
      <w:r>
        <w:rPr>
          <w:sz w:val="24"/>
        </w:rPr>
        <w:tab/>
        <w:t>………..</w:t>
      </w:r>
      <w:r>
        <w:rPr>
          <w:sz w:val="24"/>
        </w:rPr>
        <w:tab/>
        <w:t>кв.</w:t>
      </w:r>
      <w:r>
        <w:rPr>
          <w:sz w:val="24"/>
        </w:rPr>
        <w:tab/>
        <w:t>м.,</w:t>
      </w:r>
      <w:r>
        <w:rPr>
          <w:sz w:val="24"/>
        </w:rPr>
        <w:tab/>
        <w:t>състоящо</w:t>
      </w:r>
      <w:r>
        <w:rPr>
          <w:sz w:val="24"/>
        </w:rPr>
        <w:tab/>
        <w:t>се</w:t>
      </w:r>
      <w:r>
        <w:rPr>
          <w:sz w:val="24"/>
        </w:rPr>
        <w:tab/>
      </w:r>
      <w:r>
        <w:rPr>
          <w:spacing w:val="-4"/>
          <w:sz w:val="24"/>
        </w:rPr>
        <w:t>стая/и</w:t>
      </w:r>
    </w:p>
    <w:p w:rsidR="00D10815" w:rsidRDefault="00D10815" w:rsidP="00D10815">
      <w:pPr>
        <w:pStyle w:val="BodyText"/>
        <w:spacing w:line="275" w:lineRule="exact"/>
      </w:pPr>
      <w:r>
        <w:t xml:space="preserve">(…………………………………………………………………………..),   адрес:   гр.   Монтана,  </w:t>
      </w:r>
      <w:r>
        <w:rPr>
          <w:spacing w:val="59"/>
        </w:rPr>
        <w:t xml:space="preserve"> </w:t>
      </w:r>
      <w:r>
        <w:t>ул.</w:t>
      </w:r>
    </w:p>
    <w:p w:rsidR="00D10815" w:rsidRDefault="00D10815" w:rsidP="00D10815">
      <w:pPr>
        <w:pStyle w:val="BodyText"/>
        <w:tabs>
          <w:tab w:val="left" w:leader="dot" w:pos="8488"/>
        </w:tabs>
        <w:spacing w:before="41"/>
      </w:pPr>
      <w:r>
        <w:t>…………………………………………..…….., № ….., Вх. ….. , ет.</w:t>
      </w:r>
      <w:r>
        <w:rPr>
          <w:spacing w:val="-2"/>
        </w:rPr>
        <w:t xml:space="preserve"> </w:t>
      </w:r>
      <w:r>
        <w:t xml:space="preserve">….., </w:t>
      </w:r>
      <w:proofErr w:type="spellStart"/>
      <w:r>
        <w:t>ап</w:t>
      </w:r>
      <w:proofErr w:type="spellEnd"/>
      <w:r>
        <w:tab/>
        <w:t>,</w:t>
      </w:r>
    </w:p>
    <w:p w:rsidR="00D10815" w:rsidRDefault="00D10815" w:rsidP="00D10815">
      <w:pPr>
        <w:pStyle w:val="BodyText"/>
        <w:rPr>
          <w:sz w:val="26"/>
        </w:rPr>
      </w:pPr>
    </w:p>
    <w:p w:rsidR="00D10815" w:rsidRDefault="00D10815" w:rsidP="00D10815">
      <w:pPr>
        <w:pStyle w:val="BodyText"/>
        <w:spacing w:before="3"/>
        <w:rPr>
          <w:sz w:val="33"/>
        </w:rPr>
      </w:pPr>
    </w:p>
    <w:p w:rsidR="00D10815" w:rsidRDefault="00D10815" w:rsidP="00D10815">
      <w:pPr>
        <w:pStyle w:val="Heading1"/>
        <w:spacing w:before="1"/>
      </w:pPr>
      <w:r>
        <w:t>IІ. СРОК НА ДОГОВОРА</w:t>
      </w:r>
    </w:p>
    <w:p w:rsidR="00D10815" w:rsidRDefault="00D10815" w:rsidP="00D10815">
      <w:pPr>
        <w:pStyle w:val="BodyText"/>
        <w:spacing w:before="10"/>
        <w:rPr>
          <w:b/>
          <w:sz w:val="30"/>
        </w:rPr>
      </w:pPr>
    </w:p>
    <w:p w:rsidR="00D10815" w:rsidRDefault="00D10815" w:rsidP="00D10815">
      <w:pPr>
        <w:tabs>
          <w:tab w:val="left" w:leader="dot" w:pos="10213"/>
        </w:tabs>
        <w:ind w:left="1101"/>
        <w:rPr>
          <w:sz w:val="24"/>
        </w:rPr>
      </w:pPr>
      <w:r>
        <w:rPr>
          <w:b/>
          <w:sz w:val="24"/>
        </w:rPr>
        <w:t>Чл.</w:t>
      </w:r>
      <w:r>
        <w:rPr>
          <w:b/>
          <w:spacing w:val="40"/>
          <w:sz w:val="24"/>
        </w:rPr>
        <w:t xml:space="preserve"> </w:t>
      </w:r>
      <w:r>
        <w:rPr>
          <w:b/>
          <w:sz w:val="24"/>
        </w:rPr>
        <w:t>2</w:t>
      </w:r>
      <w:r>
        <w:rPr>
          <w:sz w:val="24"/>
        </w:rPr>
        <w:t>.</w:t>
      </w:r>
      <w:r>
        <w:rPr>
          <w:spacing w:val="41"/>
          <w:sz w:val="24"/>
        </w:rPr>
        <w:t xml:space="preserve"> </w:t>
      </w:r>
      <w:r>
        <w:rPr>
          <w:sz w:val="24"/>
        </w:rPr>
        <w:t>Настоящият</w:t>
      </w:r>
      <w:r>
        <w:rPr>
          <w:spacing w:val="42"/>
          <w:sz w:val="24"/>
        </w:rPr>
        <w:t xml:space="preserve"> </w:t>
      </w:r>
      <w:r>
        <w:rPr>
          <w:sz w:val="24"/>
        </w:rPr>
        <w:t>договор</w:t>
      </w:r>
      <w:r>
        <w:rPr>
          <w:spacing w:val="41"/>
          <w:sz w:val="24"/>
        </w:rPr>
        <w:t xml:space="preserve"> </w:t>
      </w:r>
      <w:r>
        <w:rPr>
          <w:sz w:val="24"/>
        </w:rPr>
        <w:t>се</w:t>
      </w:r>
      <w:r>
        <w:rPr>
          <w:spacing w:val="41"/>
          <w:sz w:val="24"/>
        </w:rPr>
        <w:t xml:space="preserve"> </w:t>
      </w:r>
      <w:r>
        <w:rPr>
          <w:sz w:val="24"/>
        </w:rPr>
        <w:t>сключва</w:t>
      </w:r>
      <w:r>
        <w:rPr>
          <w:spacing w:val="40"/>
          <w:sz w:val="24"/>
        </w:rPr>
        <w:t xml:space="preserve"> </w:t>
      </w:r>
      <w:r>
        <w:rPr>
          <w:sz w:val="24"/>
        </w:rPr>
        <w:t>за</w:t>
      </w:r>
      <w:r>
        <w:rPr>
          <w:spacing w:val="41"/>
          <w:sz w:val="24"/>
        </w:rPr>
        <w:t xml:space="preserve"> </w:t>
      </w:r>
      <w:r>
        <w:rPr>
          <w:sz w:val="24"/>
        </w:rPr>
        <w:t>срок</w:t>
      </w:r>
      <w:r>
        <w:rPr>
          <w:spacing w:val="46"/>
          <w:sz w:val="24"/>
        </w:rPr>
        <w:t xml:space="preserve"> </w:t>
      </w:r>
      <w:r>
        <w:rPr>
          <w:b/>
          <w:sz w:val="24"/>
        </w:rPr>
        <w:t>3</w:t>
      </w:r>
      <w:r>
        <w:rPr>
          <w:b/>
          <w:spacing w:val="41"/>
          <w:sz w:val="24"/>
        </w:rPr>
        <w:t xml:space="preserve"> </w:t>
      </w:r>
      <w:r>
        <w:rPr>
          <w:b/>
          <w:sz w:val="24"/>
        </w:rPr>
        <w:t>(три)</w:t>
      </w:r>
      <w:r>
        <w:rPr>
          <w:b/>
          <w:spacing w:val="41"/>
          <w:sz w:val="24"/>
        </w:rPr>
        <w:t xml:space="preserve"> </w:t>
      </w:r>
      <w:r>
        <w:rPr>
          <w:b/>
          <w:sz w:val="24"/>
        </w:rPr>
        <w:t>години,</w:t>
      </w:r>
      <w:r>
        <w:rPr>
          <w:b/>
          <w:spacing w:val="42"/>
          <w:sz w:val="24"/>
        </w:rPr>
        <w:t xml:space="preserve"> </w:t>
      </w:r>
      <w:r>
        <w:rPr>
          <w:sz w:val="24"/>
        </w:rPr>
        <w:t>считано</w:t>
      </w:r>
      <w:r>
        <w:rPr>
          <w:spacing w:val="41"/>
          <w:sz w:val="24"/>
        </w:rPr>
        <w:t xml:space="preserve"> </w:t>
      </w:r>
      <w:r>
        <w:rPr>
          <w:sz w:val="24"/>
        </w:rPr>
        <w:t>от</w:t>
      </w:r>
      <w:r>
        <w:rPr>
          <w:sz w:val="24"/>
        </w:rPr>
        <w:tab/>
        <w:t>до</w:t>
      </w:r>
    </w:p>
    <w:p w:rsidR="00D10815" w:rsidRDefault="00D10815" w:rsidP="00D10815">
      <w:pPr>
        <w:pStyle w:val="BodyText"/>
        <w:spacing w:before="41"/>
      </w:pPr>
      <w:r>
        <w:t>……………</w:t>
      </w:r>
    </w:p>
    <w:p w:rsidR="00D10815" w:rsidRDefault="00D10815" w:rsidP="00D10815">
      <w:pPr>
        <w:pStyle w:val="BodyText"/>
        <w:spacing w:before="5"/>
        <w:rPr>
          <w:sz w:val="31"/>
        </w:rPr>
      </w:pPr>
    </w:p>
    <w:p w:rsidR="00D10815" w:rsidRDefault="00D10815" w:rsidP="00D10815">
      <w:pPr>
        <w:pStyle w:val="Heading1"/>
        <w:numPr>
          <w:ilvl w:val="0"/>
          <w:numId w:val="5"/>
        </w:numPr>
        <w:tabs>
          <w:tab w:val="left" w:pos="795"/>
        </w:tabs>
        <w:spacing w:before="1"/>
        <w:ind w:right="0" w:hanging="403"/>
        <w:jc w:val="left"/>
      </w:pPr>
      <w:r>
        <w:t>ПРАВА И ЗАДЪЛЖЕНИЯ НА ДОСТАВЧИКА НА</w:t>
      </w:r>
      <w:r>
        <w:rPr>
          <w:spacing w:val="-3"/>
        </w:rPr>
        <w:t xml:space="preserve"> </w:t>
      </w:r>
      <w:r>
        <w:t>УСЛУГА</w:t>
      </w:r>
    </w:p>
    <w:p w:rsidR="00D10815" w:rsidRDefault="00D10815" w:rsidP="00D10815">
      <w:pPr>
        <w:pStyle w:val="BodyText"/>
        <w:spacing w:before="10"/>
        <w:rPr>
          <w:b/>
          <w:sz w:val="30"/>
        </w:rPr>
      </w:pPr>
    </w:p>
    <w:p w:rsidR="00D10815" w:rsidRDefault="00D10815" w:rsidP="00D10815">
      <w:pPr>
        <w:spacing w:line="276" w:lineRule="auto"/>
        <w:ind w:left="392" w:right="280" w:firstLine="708"/>
        <w:jc w:val="both"/>
        <w:rPr>
          <w:sz w:val="24"/>
        </w:rPr>
      </w:pPr>
      <w:r>
        <w:rPr>
          <w:b/>
          <w:sz w:val="24"/>
        </w:rPr>
        <w:t>Чл. 3</w:t>
      </w:r>
      <w:r>
        <w:rPr>
          <w:sz w:val="24"/>
        </w:rPr>
        <w:t xml:space="preserve">. </w:t>
      </w:r>
      <w:r>
        <w:rPr>
          <w:b/>
          <w:sz w:val="24"/>
        </w:rPr>
        <w:t xml:space="preserve">ДОСТАВЧИКЪТ НА УСЛУГА </w:t>
      </w:r>
      <w:r>
        <w:rPr>
          <w:sz w:val="24"/>
        </w:rPr>
        <w:t xml:space="preserve">е длъжен да осигури на </w:t>
      </w:r>
      <w:r>
        <w:rPr>
          <w:b/>
          <w:sz w:val="24"/>
        </w:rPr>
        <w:t xml:space="preserve">ПОЛЗВАТЕЛЯ </w:t>
      </w:r>
      <w:r>
        <w:rPr>
          <w:sz w:val="24"/>
        </w:rPr>
        <w:t>свободно и безпрепятствено ползване на описаното в чл. 1 социално жилище за срока на Договорното правоотношение.</w:t>
      </w:r>
    </w:p>
    <w:p w:rsidR="00D10815" w:rsidRDefault="00D10815" w:rsidP="00D10815">
      <w:pPr>
        <w:spacing w:before="1"/>
        <w:ind w:left="1101"/>
        <w:rPr>
          <w:sz w:val="24"/>
        </w:rPr>
      </w:pPr>
      <w:r>
        <w:rPr>
          <w:b/>
          <w:sz w:val="24"/>
        </w:rPr>
        <w:t>Чл. 4</w:t>
      </w:r>
      <w:r>
        <w:rPr>
          <w:sz w:val="24"/>
        </w:rPr>
        <w:t xml:space="preserve">. </w:t>
      </w:r>
      <w:r>
        <w:rPr>
          <w:b/>
          <w:sz w:val="24"/>
        </w:rPr>
        <w:t xml:space="preserve">ДОСТАВЧИКЪТ НА УСЛУГА </w:t>
      </w:r>
      <w:r>
        <w:rPr>
          <w:sz w:val="24"/>
        </w:rPr>
        <w:t>е длъжен да предаде социалното жилище на</w:t>
      </w:r>
    </w:p>
    <w:p w:rsidR="00D10815" w:rsidRDefault="00D10815" w:rsidP="00D10815">
      <w:pPr>
        <w:pStyle w:val="BodyText"/>
        <w:spacing w:before="41"/>
      </w:pPr>
      <w:r>
        <w:rPr>
          <w:b/>
        </w:rPr>
        <w:t xml:space="preserve">ПОЛЗВАТЕЛЯ </w:t>
      </w:r>
      <w:r>
        <w:t>с приемо-предавателен протокол, с описание на фактическото му състояние.</w:t>
      </w:r>
    </w:p>
    <w:p w:rsidR="00D10815" w:rsidRDefault="00D10815" w:rsidP="00D10815">
      <w:pPr>
        <w:pStyle w:val="BodyText"/>
        <w:spacing w:before="41" w:line="276" w:lineRule="auto"/>
        <w:ind w:right="286"/>
        <w:jc w:val="both"/>
      </w:pPr>
      <w:r>
        <w:rPr>
          <w:b/>
        </w:rPr>
        <w:t>Чл. 5</w:t>
      </w:r>
      <w:r>
        <w:t xml:space="preserve">. </w:t>
      </w:r>
      <w:r>
        <w:rPr>
          <w:b/>
        </w:rPr>
        <w:t xml:space="preserve">ДОСТАВЧИКЪТ НА УСЛУГА </w:t>
      </w:r>
      <w:r>
        <w:t xml:space="preserve">не отговаря за недостатъците на предаденото социално жилище, за които </w:t>
      </w:r>
      <w:r>
        <w:rPr>
          <w:b/>
        </w:rPr>
        <w:t xml:space="preserve">ПОЛЗВАТЕЛЯТ </w:t>
      </w:r>
      <w:r>
        <w:t>е знаел или е могъл да знае при сключване на договора и изготвянето на приемо-предавателния протокол.</w:t>
      </w:r>
    </w:p>
    <w:p w:rsidR="00D10815" w:rsidRDefault="00D10815" w:rsidP="00D10815">
      <w:pPr>
        <w:spacing w:line="276" w:lineRule="auto"/>
        <w:ind w:left="392" w:right="845" w:firstLine="708"/>
        <w:rPr>
          <w:sz w:val="24"/>
        </w:rPr>
      </w:pPr>
      <w:r>
        <w:rPr>
          <w:b/>
          <w:sz w:val="24"/>
        </w:rPr>
        <w:t>Чл. 6</w:t>
      </w:r>
      <w:r>
        <w:rPr>
          <w:sz w:val="24"/>
        </w:rPr>
        <w:t xml:space="preserve">. </w:t>
      </w:r>
      <w:r>
        <w:rPr>
          <w:b/>
          <w:sz w:val="24"/>
        </w:rPr>
        <w:t xml:space="preserve">ДОСТАВЧИКЪТ НА УСЛУГА </w:t>
      </w:r>
      <w:r>
        <w:rPr>
          <w:sz w:val="24"/>
        </w:rPr>
        <w:t>има право да извършва проверки относно ползването на социалното жилище.</w:t>
      </w:r>
    </w:p>
    <w:p w:rsidR="00D10815" w:rsidRDefault="00D10815" w:rsidP="00D10815">
      <w:pPr>
        <w:spacing w:line="276" w:lineRule="auto"/>
        <w:rPr>
          <w:sz w:val="24"/>
        </w:rPr>
        <w:sectPr w:rsidR="00D10815">
          <w:pgSz w:w="11910" w:h="16840"/>
          <w:pgMar w:top="1040" w:right="460" w:bottom="960" w:left="740" w:header="0" w:footer="778" w:gutter="0"/>
          <w:cols w:space="720"/>
        </w:sectPr>
      </w:pPr>
    </w:p>
    <w:p w:rsidR="00D10815" w:rsidRDefault="00D10815" w:rsidP="00D10815">
      <w:pPr>
        <w:pStyle w:val="BodyText"/>
        <w:spacing w:before="68" w:line="276" w:lineRule="auto"/>
        <w:ind w:right="285"/>
        <w:jc w:val="both"/>
      </w:pPr>
      <w:r>
        <w:rPr>
          <w:b/>
        </w:rPr>
        <w:lastRenderedPageBreak/>
        <w:t>Чл. 7</w:t>
      </w:r>
      <w:r>
        <w:t xml:space="preserve">. </w:t>
      </w:r>
      <w:r>
        <w:rPr>
          <w:b/>
        </w:rPr>
        <w:t xml:space="preserve">ДОСТАВЧИКЪТ НА УСЛУГА </w:t>
      </w:r>
      <w:r>
        <w:t xml:space="preserve">има право при изменение на договорните условия с решение на Общински съвет-Монтана да уведоми писмено </w:t>
      </w:r>
      <w:r>
        <w:rPr>
          <w:b/>
        </w:rPr>
        <w:t xml:space="preserve">ПОЛЗВАТЕЛЯ </w:t>
      </w:r>
      <w:r>
        <w:t>за изменението и да покани същия за сключване на допълнително споразумение към настоящия</w:t>
      </w:r>
      <w:r>
        <w:rPr>
          <w:spacing w:val="-9"/>
        </w:rPr>
        <w:t xml:space="preserve"> </w:t>
      </w:r>
      <w:r>
        <w:t>договор.</w:t>
      </w:r>
    </w:p>
    <w:p w:rsidR="00D10815" w:rsidRDefault="00D10815" w:rsidP="00D10815">
      <w:pPr>
        <w:pStyle w:val="BodyText"/>
        <w:spacing w:before="1"/>
        <w:rPr>
          <w:sz w:val="28"/>
        </w:rPr>
      </w:pPr>
    </w:p>
    <w:p w:rsidR="00D10815" w:rsidRDefault="00D10815" w:rsidP="00D10815">
      <w:pPr>
        <w:pStyle w:val="Heading1"/>
        <w:numPr>
          <w:ilvl w:val="0"/>
          <w:numId w:val="5"/>
        </w:numPr>
        <w:tabs>
          <w:tab w:val="left" w:pos="780"/>
        </w:tabs>
        <w:ind w:left="779" w:right="0" w:hanging="388"/>
        <w:jc w:val="left"/>
      </w:pPr>
      <w:r>
        <w:t>ПРАВА И ЗАДЪЛЖЕНИЯ НА</w:t>
      </w:r>
      <w:r>
        <w:rPr>
          <w:spacing w:val="-3"/>
        </w:rPr>
        <w:t xml:space="preserve"> </w:t>
      </w:r>
      <w:r>
        <w:t>ПОЛЗВАТЕЛЯ</w:t>
      </w:r>
    </w:p>
    <w:p w:rsidR="00D10815" w:rsidRDefault="00D10815" w:rsidP="00D10815">
      <w:pPr>
        <w:pStyle w:val="BodyText"/>
        <w:spacing w:before="10"/>
        <w:rPr>
          <w:b/>
          <w:sz w:val="30"/>
        </w:rPr>
      </w:pPr>
    </w:p>
    <w:p w:rsidR="00D10815" w:rsidRDefault="00D10815" w:rsidP="00D10815">
      <w:pPr>
        <w:pStyle w:val="BodyText"/>
        <w:spacing w:line="276" w:lineRule="auto"/>
        <w:ind w:right="284"/>
        <w:jc w:val="both"/>
      </w:pPr>
      <w:r>
        <w:rPr>
          <w:b/>
        </w:rPr>
        <w:t xml:space="preserve">Чл. 8. ПОЛЗВАТЕЛЯТ, </w:t>
      </w:r>
      <w:r>
        <w:t>настанен в сградата със социални жилища, изградена със средства по Оперативна програма „Региони в растеж” 2014-2020 г., има право да ползва социалното жилище, общите и прилежащи части според тяхното предназначение.</w:t>
      </w:r>
    </w:p>
    <w:p w:rsidR="00D10815" w:rsidRDefault="00D10815" w:rsidP="00D10815">
      <w:pPr>
        <w:pStyle w:val="BodyText"/>
        <w:spacing w:before="1" w:line="276" w:lineRule="auto"/>
        <w:ind w:right="286"/>
        <w:jc w:val="both"/>
      </w:pPr>
      <w:r>
        <w:rPr>
          <w:b/>
        </w:rPr>
        <w:t xml:space="preserve">Чл. 9. ПОЛЗВАТЕЛЯТ </w:t>
      </w:r>
      <w:r>
        <w:t>е длъжен да приеме описаното в чл. 1 от настоящия договор социално жилище с приемо-предавателен протокол и да ползва жилището съгласно договореното</w:t>
      </w:r>
      <w:r>
        <w:rPr>
          <w:spacing w:val="-1"/>
        </w:rPr>
        <w:t xml:space="preserve"> </w:t>
      </w:r>
      <w:r>
        <w:t>предназначение.</w:t>
      </w:r>
    </w:p>
    <w:p w:rsidR="00D10815" w:rsidRDefault="00D10815" w:rsidP="00D10815">
      <w:pPr>
        <w:spacing w:line="274" w:lineRule="exact"/>
        <w:ind w:left="1101"/>
        <w:rPr>
          <w:sz w:val="24"/>
        </w:rPr>
      </w:pPr>
      <w:r>
        <w:rPr>
          <w:b/>
          <w:sz w:val="24"/>
        </w:rPr>
        <w:t xml:space="preserve">Чл. 10. ПОЛЗВАТЕЛЯТ </w:t>
      </w:r>
      <w:r>
        <w:rPr>
          <w:sz w:val="24"/>
        </w:rPr>
        <w:t>е длъжен:</w:t>
      </w:r>
    </w:p>
    <w:p w:rsidR="00D10815" w:rsidRDefault="00D10815" w:rsidP="00D10815">
      <w:pPr>
        <w:pStyle w:val="ListParagraph"/>
        <w:numPr>
          <w:ilvl w:val="1"/>
          <w:numId w:val="5"/>
        </w:numPr>
        <w:tabs>
          <w:tab w:val="left" w:pos="1402"/>
        </w:tabs>
        <w:spacing w:before="43"/>
        <w:ind w:hanging="301"/>
        <w:jc w:val="both"/>
        <w:rPr>
          <w:sz w:val="24"/>
        </w:rPr>
      </w:pPr>
      <w:r>
        <w:rPr>
          <w:sz w:val="24"/>
        </w:rPr>
        <w:t>Да заплаща определената такса смет съгласно Закона за местните данъци и</w:t>
      </w:r>
      <w:r>
        <w:rPr>
          <w:spacing w:val="-15"/>
          <w:sz w:val="24"/>
        </w:rPr>
        <w:t xml:space="preserve"> </w:t>
      </w:r>
      <w:r>
        <w:rPr>
          <w:sz w:val="24"/>
        </w:rPr>
        <w:t>такси.</w:t>
      </w:r>
    </w:p>
    <w:p w:rsidR="00D10815" w:rsidRDefault="00D10815" w:rsidP="00D10815">
      <w:pPr>
        <w:pStyle w:val="ListParagraph"/>
        <w:numPr>
          <w:ilvl w:val="1"/>
          <w:numId w:val="5"/>
        </w:numPr>
        <w:tabs>
          <w:tab w:val="left" w:pos="1342"/>
        </w:tabs>
        <w:spacing w:before="42"/>
        <w:ind w:left="1341" w:hanging="241"/>
        <w:jc w:val="both"/>
        <w:rPr>
          <w:sz w:val="24"/>
        </w:rPr>
      </w:pPr>
      <w:r>
        <w:rPr>
          <w:sz w:val="24"/>
        </w:rPr>
        <w:t>Да заплаща текущите си разходи за електрическа енергия, вода и др.</w:t>
      </w:r>
      <w:r>
        <w:rPr>
          <w:spacing w:val="-14"/>
          <w:sz w:val="24"/>
        </w:rPr>
        <w:t xml:space="preserve"> </w:t>
      </w:r>
      <w:r>
        <w:rPr>
          <w:sz w:val="24"/>
        </w:rPr>
        <w:t>консумативи.</w:t>
      </w:r>
    </w:p>
    <w:p w:rsidR="00D10815" w:rsidRDefault="00D10815" w:rsidP="00D10815">
      <w:pPr>
        <w:pStyle w:val="ListParagraph"/>
        <w:numPr>
          <w:ilvl w:val="1"/>
          <w:numId w:val="5"/>
        </w:numPr>
        <w:tabs>
          <w:tab w:val="left" w:pos="1382"/>
        </w:tabs>
        <w:spacing w:before="41" w:line="276" w:lineRule="auto"/>
        <w:ind w:left="392" w:right="292" w:firstLine="708"/>
        <w:jc w:val="both"/>
        <w:rPr>
          <w:sz w:val="24"/>
        </w:rPr>
      </w:pPr>
      <w:r>
        <w:rPr>
          <w:sz w:val="24"/>
        </w:rPr>
        <w:t>Да прехвърли на свое име партидите за електрическа енергия и вода на социалното жилище.</w:t>
      </w:r>
    </w:p>
    <w:p w:rsidR="00D10815" w:rsidRDefault="00D10815" w:rsidP="00D10815">
      <w:pPr>
        <w:pStyle w:val="BodyText"/>
        <w:spacing w:before="1" w:line="276" w:lineRule="auto"/>
        <w:ind w:right="288"/>
        <w:jc w:val="both"/>
      </w:pPr>
      <w:r>
        <w:rPr>
          <w:b/>
        </w:rPr>
        <w:t xml:space="preserve">Чл. 11. </w:t>
      </w:r>
      <w:r>
        <w:t xml:space="preserve">При необходимост от извършване на ремонтни дейности (подмяна на ВиК и ел. инсталации, санитарни елементи и др.), </w:t>
      </w:r>
      <w:r>
        <w:rPr>
          <w:b/>
        </w:rPr>
        <w:t xml:space="preserve">ПОЛЗВАТЕЛЯТ </w:t>
      </w:r>
      <w:r>
        <w:t>е длъжен да осигури достъп до социалното жилище и да не възпрепятства извършването на ремонтните дейности.</w:t>
      </w:r>
    </w:p>
    <w:p w:rsidR="00D10815" w:rsidRDefault="00D10815" w:rsidP="00D10815">
      <w:pPr>
        <w:spacing w:line="276" w:lineRule="auto"/>
        <w:ind w:left="392" w:right="285" w:firstLine="708"/>
        <w:jc w:val="both"/>
        <w:rPr>
          <w:sz w:val="24"/>
        </w:rPr>
      </w:pPr>
      <w:r>
        <w:rPr>
          <w:b/>
          <w:sz w:val="24"/>
        </w:rPr>
        <w:t xml:space="preserve">Чл. 12. </w:t>
      </w:r>
      <w:r>
        <w:rPr>
          <w:sz w:val="24"/>
        </w:rPr>
        <w:t xml:space="preserve">Подобрения и ремонти в социалното жилище могат да се извършват след писмено съгласие на </w:t>
      </w:r>
      <w:r>
        <w:rPr>
          <w:b/>
          <w:sz w:val="24"/>
        </w:rPr>
        <w:t xml:space="preserve">ДОСТАВЧИКА НА УСЛУГА </w:t>
      </w:r>
      <w:r>
        <w:rPr>
          <w:sz w:val="24"/>
        </w:rPr>
        <w:t xml:space="preserve">и за сметка на </w:t>
      </w:r>
      <w:r>
        <w:rPr>
          <w:b/>
          <w:sz w:val="24"/>
        </w:rPr>
        <w:t xml:space="preserve">ПОЛЗВАТЕЛЯ. </w:t>
      </w:r>
      <w:r>
        <w:rPr>
          <w:sz w:val="24"/>
        </w:rPr>
        <w:t xml:space="preserve">Всички извършени подобрения от </w:t>
      </w:r>
      <w:r>
        <w:rPr>
          <w:b/>
          <w:sz w:val="24"/>
        </w:rPr>
        <w:t xml:space="preserve">ПОЛЗВАТЕЛЯ </w:t>
      </w:r>
      <w:r>
        <w:rPr>
          <w:sz w:val="24"/>
        </w:rPr>
        <w:t xml:space="preserve">стават собственост на </w:t>
      </w:r>
      <w:r>
        <w:rPr>
          <w:b/>
          <w:sz w:val="24"/>
        </w:rPr>
        <w:t xml:space="preserve">ДОСТАВЧИКА, </w:t>
      </w:r>
      <w:r>
        <w:rPr>
          <w:sz w:val="24"/>
        </w:rPr>
        <w:t>като същия не дължи заплащане на стойността им.</w:t>
      </w:r>
    </w:p>
    <w:p w:rsidR="00D10815" w:rsidRDefault="00D10815" w:rsidP="00D10815">
      <w:pPr>
        <w:pStyle w:val="BodyText"/>
        <w:spacing w:line="276" w:lineRule="auto"/>
        <w:ind w:right="289"/>
        <w:jc w:val="both"/>
      </w:pPr>
      <w:r>
        <w:rPr>
          <w:b/>
        </w:rPr>
        <w:t xml:space="preserve">Чл. 13. ПОЛЗВАТЕЛЯТ </w:t>
      </w:r>
      <w:r>
        <w:t>е длъжен да отстранява за своя сметка повредите причинени от ползването на наетото жилище.</w:t>
      </w:r>
    </w:p>
    <w:p w:rsidR="00D10815" w:rsidRDefault="00D10815" w:rsidP="00D10815">
      <w:pPr>
        <w:pStyle w:val="BodyText"/>
        <w:spacing w:line="276" w:lineRule="auto"/>
        <w:ind w:right="286"/>
        <w:jc w:val="both"/>
      </w:pPr>
      <w:r>
        <w:rPr>
          <w:b/>
        </w:rPr>
        <w:t xml:space="preserve">Чл. 14. ПОЛЗВАТЕЛЯТ </w:t>
      </w:r>
      <w:r>
        <w:t>няма право да отдава под наем, пренаема и да преотстъпва ползването на наетото социално жилище на трети лица.</w:t>
      </w:r>
    </w:p>
    <w:p w:rsidR="00D10815" w:rsidRDefault="00D10815" w:rsidP="00D10815">
      <w:pPr>
        <w:pStyle w:val="BodyText"/>
        <w:spacing w:line="276" w:lineRule="auto"/>
        <w:ind w:right="288"/>
        <w:jc w:val="both"/>
      </w:pPr>
      <w:r>
        <w:rPr>
          <w:b/>
        </w:rPr>
        <w:t xml:space="preserve">Чл. 15. ПОЛЗВАТЕЛЯТ </w:t>
      </w:r>
      <w:r>
        <w:t>трябва да отговаря на критериите за настаняване за целия срок на договора за наем.</w:t>
      </w:r>
    </w:p>
    <w:p w:rsidR="00D10815" w:rsidRDefault="00D10815" w:rsidP="00D10815">
      <w:pPr>
        <w:pStyle w:val="BodyText"/>
        <w:spacing w:line="276" w:lineRule="auto"/>
        <w:ind w:right="284"/>
        <w:jc w:val="both"/>
      </w:pPr>
      <w:r>
        <w:rPr>
          <w:b/>
        </w:rPr>
        <w:t xml:space="preserve">Чл. 16. ПОЛЗВАТЕЛЯТ </w:t>
      </w:r>
      <w:r>
        <w:t xml:space="preserve">е длъжен в едномесечен срок от настъпване на промяна в критериите за настаняване да уведоми </w:t>
      </w:r>
      <w:r>
        <w:rPr>
          <w:b/>
        </w:rPr>
        <w:t xml:space="preserve">ДОСТАВЧИКА, </w:t>
      </w:r>
      <w:r>
        <w:t>като представи необходимите документи, удостоверяващи тези обстоятелства.</w:t>
      </w:r>
    </w:p>
    <w:p w:rsidR="00D10815" w:rsidRDefault="00D10815" w:rsidP="00D10815">
      <w:pPr>
        <w:pStyle w:val="BodyText"/>
        <w:spacing w:line="276" w:lineRule="auto"/>
        <w:ind w:right="290"/>
        <w:jc w:val="both"/>
      </w:pPr>
      <w:r>
        <w:rPr>
          <w:b/>
        </w:rPr>
        <w:t xml:space="preserve">Чл. 17. ПОЛЗВАТЕЛЯТ </w:t>
      </w:r>
      <w:r>
        <w:t>е длъжен при напускане да предаде наетото социално жилище в състояние годно за обитаване. Липсващи и повредени активи се заплащат по действащите пазарни цени към момента на възстановяването им.</w:t>
      </w:r>
    </w:p>
    <w:p w:rsidR="00D10815" w:rsidRDefault="00D10815" w:rsidP="00D10815">
      <w:pPr>
        <w:ind w:left="1101"/>
        <w:rPr>
          <w:sz w:val="24"/>
        </w:rPr>
      </w:pPr>
      <w:r>
        <w:rPr>
          <w:b/>
          <w:sz w:val="24"/>
        </w:rPr>
        <w:t xml:space="preserve">Чл. 18. ПОЛЗВАТЕЛЯТ </w:t>
      </w:r>
      <w:r>
        <w:rPr>
          <w:sz w:val="24"/>
        </w:rPr>
        <w:t>е длъжен:</w:t>
      </w:r>
    </w:p>
    <w:p w:rsidR="00D10815" w:rsidRDefault="00D10815" w:rsidP="00D10815">
      <w:pPr>
        <w:pStyle w:val="ListParagraph"/>
        <w:numPr>
          <w:ilvl w:val="0"/>
          <w:numId w:val="4"/>
        </w:numPr>
        <w:tabs>
          <w:tab w:val="left" w:pos="1387"/>
        </w:tabs>
        <w:spacing w:before="40" w:line="278" w:lineRule="auto"/>
        <w:ind w:right="290" w:firstLine="708"/>
        <w:rPr>
          <w:sz w:val="24"/>
        </w:rPr>
      </w:pPr>
      <w:r>
        <w:rPr>
          <w:sz w:val="24"/>
        </w:rPr>
        <w:t>Да поддържа социалното жилище, като взема всички мерки за опазване на имота и полага грижи на добър</w:t>
      </w:r>
      <w:r>
        <w:rPr>
          <w:spacing w:val="-6"/>
          <w:sz w:val="24"/>
        </w:rPr>
        <w:t xml:space="preserve"> </w:t>
      </w:r>
      <w:r>
        <w:rPr>
          <w:sz w:val="24"/>
        </w:rPr>
        <w:t>стопанин.</w:t>
      </w:r>
    </w:p>
    <w:p w:rsidR="00D10815" w:rsidRDefault="00D10815" w:rsidP="00D10815">
      <w:pPr>
        <w:pStyle w:val="ListParagraph"/>
        <w:numPr>
          <w:ilvl w:val="0"/>
          <w:numId w:val="4"/>
        </w:numPr>
        <w:tabs>
          <w:tab w:val="left" w:pos="1387"/>
        </w:tabs>
        <w:spacing w:line="276" w:lineRule="auto"/>
        <w:ind w:right="292" w:firstLine="708"/>
        <w:rPr>
          <w:sz w:val="24"/>
        </w:rPr>
      </w:pPr>
      <w:r>
        <w:rPr>
          <w:sz w:val="24"/>
        </w:rPr>
        <w:t>Да не пречи на другите наематели на социални жилища да ползват общите и прилежащи части на</w:t>
      </w:r>
      <w:r>
        <w:rPr>
          <w:spacing w:val="-1"/>
          <w:sz w:val="24"/>
        </w:rPr>
        <w:t xml:space="preserve"> </w:t>
      </w:r>
      <w:r>
        <w:rPr>
          <w:sz w:val="24"/>
        </w:rPr>
        <w:t>сградата.</w:t>
      </w:r>
    </w:p>
    <w:p w:rsidR="00D10815" w:rsidRDefault="00D10815" w:rsidP="00D10815">
      <w:pPr>
        <w:pStyle w:val="ListParagraph"/>
        <w:numPr>
          <w:ilvl w:val="0"/>
          <w:numId w:val="4"/>
        </w:numPr>
        <w:tabs>
          <w:tab w:val="left" w:pos="1387"/>
        </w:tabs>
        <w:spacing w:line="275" w:lineRule="exact"/>
        <w:ind w:left="1386"/>
        <w:rPr>
          <w:sz w:val="24"/>
        </w:rPr>
      </w:pPr>
      <w:r>
        <w:rPr>
          <w:sz w:val="24"/>
        </w:rPr>
        <w:t>Да не причинява вреди на други обекти и общи части на</w:t>
      </w:r>
      <w:r>
        <w:rPr>
          <w:spacing w:val="-7"/>
          <w:sz w:val="24"/>
        </w:rPr>
        <w:t xml:space="preserve"> </w:t>
      </w:r>
      <w:r>
        <w:rPr>
          <w:sz w:val="24"/>
        </w:rPr>
        <w:t>сградата.</w:t>
      </w:r>
    </w:p>
    <w:p w:rsidR="00D10815" w:rsidRDefault="00D10815" w:rsidP="00D10815">
      <w:pPr>
        <w:pStyle w:val="ListParagraph"/>
        <w:numPr>
          <w:ilvl w:val="0"/>
          <w:numId w:val="4"/>
        </w:numPr>
        <w:tabs>
          <w:tab w:val="left" w:pos="1387"/>
        </w:tabs>
        <w:spacing w:before="39"/>
        <w:ind w:left="1386"/>
        <w:rPr>
          <w:sz w:val="24"/>
        </w:rPr>
      </w:pPr>
      <w:r>
        <w:rPr>
          <w:sz w:val="24"/>
        </w:rPr>
        <w:t>Да не завзема общи и прилежащи части на</w:t>
      </w:r>
      <w:r>
        <w:rPr>
          <w:spacing w:val="-5"/>
          <w:sz w:val="24"/>
        </w:rPr>
        <w:t xml:space="preserve"> </w:t>
      </w:r>
      <w:r>
        <w:rPr>
          <w:sz w:val="24"/>
        </w:rPr>
        <w:t>сградата.</w:t>
      </w:r>
    </w:p>
    <w:p w:rsidR="00D10815" w:rsidRDefault="00D10815" w:rsidP="00D10815">
      <w:pPr>
        <w:pStyle w:val="ListParagraph"/>
        <w:numPr>
          <w:ilvl w:val="0"/>
          <w:numId w:val="4"/>
        </w:numPr>
        <w:tabs>
          <w:tab w:val="left" w:pos="1387"/>
        </w:tabs>
        <w:spacing w:before="41" w:line="276" w:lineRule="auto"/>
        <w:ind w:right="290" w:firstLine="708"/>
        <w:rPr>
          <w:sz w:val="24"/>
        </w:rPr>
      </w:pPr>
      <w:r>
        <w:rPr>
          <w:sz w:val="24"/>
        </w:rPr>
        <w:t>Да не извършва в наетото социално жилище или в част от него ремонтни дейности или действия, които да създават безпокойство на другите</w:t>
      </w:r>
      <w:r>
        <w:rPr>
          <w:spacing w:val="-5"/>
          <w:sz w:val="24"/>
        </w:rPr>
        <w:t xml:space="preserve"> </w:t>
      </w:r>
      <w:r>
        <w:rPr>
          <w:sz w:val="24"/>
        </w:rPr>
        <w:t>наематели.</w:t>
      </w:r>
    </w:p>
    <w:p w:rsidR="00D10815" w:rsidRDefault="00D10815" w:rsidP="00D10815">
      <w:pPr>
        <w:spacing w:line="276" w:lineRule="auto"/>
        <w:rPr>
          <w:sz w:val="24"/>
        </w:rPr>
        <w:sectPr w:rsidR="00D10815">
          <w:pgSz w:w="11910" w:h="16840"/>
          <w:pgMar w:top="1040" w:right="460" w:bottom="960" w:left="740" w:header="0" w:footer="778" w:gutter="0"/>
          <w:cols w:space="720"/>
        </w:sectPr>
      </w:pPr>
    </w:p>
    <w:p w:rsidR="00D10815" w:rsidRDefault="00D10815" w:rsidP="00D10815">
      <w:pPr>
        <w:pStyle w:val="ListParagraph"/>
        <w:numPr>
          <w:ilvl w:val="0"/>
          <w:numId w:val="4"/>
        </w:numPr>
        <w:tabs>
          <w:tab w:val="left" w:pos="1387"/>
        </w:tabs>
        <w:spacing w:before="68" w:line="276" w:lineRule="auto"/>
        <w:ind w:right="288" w:firstLine="708"/>
        <w:jc w:val="both"/>
        <w:rPr>
          <w:sz w:val="24"/>
        </w:rPr>
      </w:pPr>
      <w:r>
        <w:rPr>
          <w:sz w:val="24"/>
        </w:rPr>
        <w:lastRenderedPageBreak/>
        <w:t xml:space="preserve">Да не извършва строителни дейности в наетото социално жилище, с които да се изменят помещения, пространства или части от тях, предназначени за общо ползване, да не нарушава архитектурния вид, </w:t>
      </w:r>
      <w:proofErr w:type="spellStart"/>
      <w:r>
        <w:rPr>
          <w:sz w:val="24"/>
        </w:rPr>
        <w:t>носимоспособноста</w:t>
      </w:r>
      <w:proofErr w:type="spellEnd"/>
      <w:r>
        <w:rPr>
          <w:sz w:val="24"/>
        </w:rPr>
        <w:t xml:space="preserve"> и устойчивостта на строителната конструкция на жилището, пожарната безопасност или безопасното ползване на</w:t>
      </w:r>
      <w:r>
        <w:rPr>
          <w:spacing w:val="-5"/>
          <w:sz w:val="24"/>
        </w:rPr>
        <w:t xml:space="preserve"> </w:t>
      </w:r>
      <w:r>
        <w:rPr>
          <w:sz w:val="24"/>
        </w:rPr>
        <w:t>сградата.</w:t>
      </w:r>
    </w:p>
    <w:p w:rsidR="00D10815" w:rsidRDefault="00D10815" w:rsidP="00D10815">
      <w:pPr>
        <w:pStyle w:val="ListParagraph"/>
        <w:numPr>
          <w:ilvl w:val="0"/>
          <w:numId w:val="4"/>
        </w:numPr>
        <w:tabs>
          <w:tab w:val="left" w:pos="1387"/>
        </w:tabs>
        <w:spacing w:before="1" w:line="278" w:lineRule="auto"/>
        <w:ind w:right="288" w:firstLine="708"/>
        <w:jc w:val="both"/>
        <w:rPr>
          <w:sz w:val="24"/>
        </w:rPr>
      </w:pPr>
      <w:r>
        <w:rPr>
          <w:sz w:val="24"/>
        </w:rPr>
        <w:t>Да изпълнява изискванията на съответните нормативни актове при ползване на социалното жилище и да не създава безпокойство на съседите</w:t>
      </w:r>
      <w:r>
        <w:rPr>
          <w:spacing w:val="-10"/>
          <w:sz w:val="24"/>
        </w:rPr>
        <w:t xml:space="preserve"> </w:t>
      </w:r>
      <w:r>
        <w:rPr>
          <w:sz w:val="24"/>
        </w:rPr>
        <w:t>си.</w:t>
      </w:r>
    </w:p>
    <w:p w:rsidR="00D10815" w:rsidRDefault="00D10815" w:rsidP="00D10815">
      <w:pPr>
        <w:pStyle w:val="ListParagraph"/>
        <w:numPr>
          <w:ilvl w:val="0"/>
          <w:numId w:val="4"/>
        </w:numPr>
        <w:tabs>
          <w:tab w:val="left" w:pos="1387"/>
        </w:tabs>
        <w:spacing w:line="272" w:lineRule="exact"/>
        <w:ind w:left="1386"/>
        <w:jc w:val="both"/>
        <w:rPr>
          <w:sz w:val="24"/>
        </w:rPr>
      </w:pPr>
      <w:r>
        <w:rPr>
          <w:sz w:val="24"/>
        </w:rPr>
        <w:t>Да не накърнява добрите</w:t>
      </w:r>
      <w:r>
        <w:rPr>
          <w:spacing w:val="-6"/>
          <w:sz w:val="24"/>
        </w:rPr>
        <w:t xml:space="preserve"> </w:t>
      </w:r>
      <w:r>
        <w:rPr>
          <w:sz w:val="24"/>
        </w:rPr>
        <w:t>нрави.</w:t>
      </w:r>
    </w:p>
    <w:p w:rsidR="00D10815" w:rsidRDefault="00D10815" w:rsidP="00D10815">
      <w:pPr>
        <w:pStyle w:val="ListParagraph"/>
        <w:numPr>
          <w:ilvl w:val="0"/>
          <w:numId w:val="4"/>
        </w:numPr>
        <w:tabs>
          <w:tab w:val="left" w:pos="1387"/>
        </w:tabs>
        <w:spacing w:before="41"/>
        <w:ind w:left="1386"/>
        <w:jc w:val="both"/>
        <w:rPr>
          <w:sz w:val="24"/>
        </w:rPr>
      </w:pPr>
      <w:r>
        <w:rPr>
          <w:sz w:val="24"/>
        </w:rPr>
        <w:t>Да заплаща разходите за управлението и подържаното на общите части на</w:t>
      </w:r>
      <w:r>
        <w:rPr>
          <w:spacing w:val="-9"/>
          <w:sz w:val="24"/>
        </w:rPr>
        <w:t xml:space="preserve"> </w:t>
      </w:r>
      <w:r>
        <w:rPr>
          <w:sz w:val="24"/>
        </w:rPr>
        <w:t>сградата.</w:t>
      </w:r>
    </w:p>
    <w:p w:rsidR="00D10815" w:rsidRDefault="00D10815" w:rsidP="00D10815">
      <w:pPr>
        <w:pStyle w:val="ListParagraph"/>
        <w:numPr>
          <w:ilvl w:val="0"/>
          <w:numId w:val="4"/>
        </w:numPr>
        <w:tabs>
          <w:tab w:val="left" w:pos="1526"/>
        </w:tabs>
        <w:spacing w:before="41"/>
        <w:ind w:left="1526" w:hanging="425"/>
        <w:jc w:val="both"/>
        <w:rPr>
          <w:sz w:val="24"/>
        </w:rPr>
      </w:pPr>
      <w:r>
        <w:rPr>
          <w:sz w:val="24"/>
        </w:rPr>
        <w:t>Да спазва санитарните и хигиенните</w:t>
      </w:r>
      <w:r>
        <w:rPr>
          <w:spacing w:val="-8"/>
          <w:sz w:val="24"/>
        </w:rPr>
        <w:t xml:space="preserve"> </w:t>
      </w:r>
      <w:r>
        <w:rPr>
          <w:sz w:val="24"/>
        </w:rPr>
        <w:t>норми.</w:t>
      </w:r>
    </w:p>
    <w:p w:rsidR="00D10815" w:rsidRDefault="00D10815" w:rsidP="00D10815">
      <w:pPr>
        <w:pStyle w:val="ListParagraph"/>
        <w:numPr>
          <w:ilvl w:val="0"/>
          <w:numId w:val="4"/>
        </w:numPr>
        <w:tabs>
          <w:tab w:val="left" w:pos="1526"/>
        </w:tabs>
        <w:spacing w:before="43" w:line="276" w:lineRule="auto"/>
        <w:ind w:right="289" w:firstLine="708"/>
        <w:jc w:val="both"/>
        <w:rPr>
          <w:sz w:val="24"/>
        </w:rPr>
      </w:pPr>
      <w:r>
        <w:rPr>
          <w:sz w:val="24"/>
        </w:rPr>
        <w:t>Да подпомага дейността на компетентните органи при извършване на пожарогасителна или аварийно спасителна дейност в жилището и в района на</w:t>
      </w:r>
      <w:r>
        <w:rPr>
          <w:spacing w:val="-14"/>
          <w:sz w:val="24"/>
        </w:rPr>
        <w:t xml:space="preserve"> </w:t>
      </w:r>
      <w:r>
        <w:rPr>
          <w:sz w:val="24"/>
        </w:rPr>
        <w:t>сградата.</w:t>
      </w:r>
    </w:p>
    <w:p w:rsidR="00D10815" w:rsidRDefault="00D10815" w:rsidP="00D10815">
      <w:pPr>
        <w:pStyle w:val="ListParagraph"/>
        <w:numPr>
          <w:ilvl w:val="0"/>
          <w:numId w:val="4"/>
        </w:numPr>
        <w:tabs>
          <w:tab w:val="left" w:pos="1526"/>
        </w:tabs>
        <w:spacing w:line="276" w:lineRule="auto"/>
        <w:ind w:right="288" w:firstLine="708"/>
        <w:jc w:val="both"/>
        <w:rPr>
          <w:sz w:val="24"/>
        </w:rPr>
      </w:pPr>
      <w:r>
        <w:rPr>
          <w:sz w:val="24"/>
        </w:rPr>
        <w:t>Да осъществява ползването на социалното жилище по реда, определен в Правилника за вътрешния</w:t>
      </w:r>
      <w:r>
        <w:rPr>
          <w:spacing w:val="-2"/>
          <w:sz w:val="24"/>
        </w:rPr>
        <w:t xml:space="preserve"> </w:t>
      </w:r>
      <w:r>
        <w:rPr>
          <w:sz w:val="24"/>
        </w:rPr>
        <w:t>ред.</w:t>
      </w:r>
    </w:p>
    <w:p w:rsidR="00D10815" w:rsidRDefault="00D10815" w:rsidP="00D10815">
      <w:pPr>
        <w:pStyle w:val="ListParagraph"/>
        <w:numPr>
          <w:ilvl w:val="0"/>
          <w:numId w:val="4"/>
        </w:numPr>
        <w:tabs>
          <w:tab w:val="left" w:pos="1526"/>
        </w:tabs>
        <w:ind w:left="1526" w:hanging="425"/>
        <w:jc w:val="both"/>
        <w:rPr>
          <w:sz w:val="24"/>
        </w:rPr>
      </w:pPr>
      <w:r>
        <w:rPr>
          <w:sz w:val="24"/>
        </w:rPr>
        <w:t>Да съобщава за всички повреди и посегателства върху социалното</w:t>
      </w:r>
      <w:r>
        <w:rPr>
          <w:spacing w:val="-10"/>
          <w:sz w:val="24"/>
        </w:rPr>
        <w:t xml:space="preserve"> </w:t>
      </w:r>
      <w:r>
        <w:rPr>
          <w:sz w:val="24"/>
        </w:rPr>
        <w:t>жилище.</w:t>
      </w:r>
    </w:p>
    <w:p w:rsidR="00D10815" w:rsidRDefault="00D10815" w:rsidP="00D10815">
      <w:pPr>
        <w:pStyle w:val="ListParagraph"/>
        <w:numPr>
          <w:ilvl w:val="0"/>
          <w:numId w:val="4"/>
        </w:numPr>
        <w:tabs>
          <w:tab w:val="left" w:pos="1526"/>
        </w:tabs>
        <w:spacing w:before="41" w:line="276" w:lineRule="auto"/>
        <w:ind w:right="284" w:firstLine="708"/>
        <w:jc w:val="both"/>
        <w:rPr>
          <w:sz w:val="24"/>
        </w:rPr>
      </w:pPr>
      <w:r>
        <w:rPr>
          <w:sz w:val="24"/>
        </w:rPr>
        <w:t>Да осигурява достъп до социалното жилище на служителите от общинската администрация за проверка относно използването</w:t>
      </w:r>
      <w:r>
        <w:rPr>
          <w:spacing w:val="-7"/>
          <w:sz w:val="24"/>
        </w:rPr>
        <w:t xml:space="preserve"> </w:t>
      </w:r>
      <w:r>
        <w:rPr>
          <w:sz w:val="24"/>
        </w:rPr>
        <w:t>му.</w:t>
      </w:r>
    </w:p>
    <w:p w:rsidR="00D10815" w:rsidRDefault="00D10815" w:rsidP="00D10815">
      <w:pPr>
        <w:pStyle w:val="ListParagraph"/>
        <w:numPr>
          <w:ilvl w:val="0"/>
          <w:numId w:val="4"/>
        </w:numPr>
        <w:tabs>
          <w:tab w:val="left" w:pos="1526"/>
        </w:tabs>
        <w:spacing w:line="278" w:lineRule="auto"/>
        <w:ind w:right="286" w:firstLine="708"/>
        <w:jc w:val="both"/>
        <w:rPr>
          <w:sz w:val="24"/>
        </w:rPr>
      </w:pPr>
      <w:r>
        <w:rPr>
          <w:sz w:val="24"/>
        </w:rPr>
        <w:t>Да освободи доброволно социалното жилище след изтичане на срока по настоящия договор и представи документи за платени консумативните</w:t>
      </w:r>
      <w:r>
        <w:rPr>
          <w:spacing w:val="-6"/>
          <w:sz w:val="24"/>
        </w:rPr>
        <w:t xml:space="preserve"> </w:t>
      </w:r>
      <w:r>
        <w:rPr>
          <w:sz w:val="24"/>
        </w:rPr>
        <w:t>разноски.</w:t>
      </w:r>
    </w:p>
    <w:p w:rsidR="00D10815" w:rsidRDefault="00D10815" w:rsidP="00D10815">
      <w:pPr>
        <w:pStyle w:val="BodyText"/>
        <w:rPr>
          <w:sz w:val="26"/>
        </w:rPr>
      </w:pPr>
    </w:p>
    <w:p w:rsidR="00D10815" w:rsidRDefault="00D10815" w:rsidP="00D10815">
      <w:pPr>
        <w:pStyle w:val="BodyText"/>
        <w:spacing w:before="1"/>
        <w:rPr>
          <w:sz w:val="29"/>
        </w:rPr>
      </w:pPr>
    </w:p>
    <w:p w:rsidR="00D10815" w:rsidRDefault="00D10815" w:rsidP="00D10815">
      <w:pPr>
        <w:pStyle w:val="Heading1"/>
        <w:numPr>
          <w:ilvl w:val="0"/>
          <w:numId w:val="5"/>
        </w:numPr>
        <w:tabs>
          <w:tab w:val="left" w:pos="687"/>
        </w:tabs>
        <w:ind w:left="686" w:right="0" w:hanging="295"/>
        <w:jc w:val="left"/>
      </w:pPr>
      <w:r>
        <w:t>СОЦИАЛЕН</w:t>
      </w:r>
      <w:r>
        <w:rPr>
          <w:spacing w:val="-1"/>
        </w:rPr>
        <w:t xml:space="preserve"> </w:t>
      </w:r>
      <w:r>
        <w:t>ПАКЕТ</w:t>
      </w:r>
    </w:p>
    <w:p w:rsidR="00D10815" w:rsidRDefault="00D10815" w:rsidP="00D10815">
      <w:pPr>
        <w:pStyle w:val="BodyText"/>
        <w:spacing w:before="10"/>
        <w:rPr>
          <w:b/>
          <w:sz w:val="30"/>
        </w:rPr>
      </w:pPr>
    </w:p>
    <w:p w:rsidR="00D10815" w:rsidRDefault="00D10815" w:rsidP="00D10815">
      <w:pPr>
        <w:pStyle w:val="BodyText"/>
        <w:spacing w:line="276" w:lineRule="auto"/>
        <w:ind w:right="845"/>
      </w:pPr>
      <w:r>
        <w:rPr>
          <w:b/>
        </w:rPr>
        <w:t xml:space="preserve">Чл. 19. (1) ПОЛЗВАТЕЛЯТ </w:t>
      </w:r>
      <w:r>
        <w:t>е длъжен да изпълнява специалните социални клаузи, свързани със социалния пакет, според конкретните си нужди:</w:t>
      </w:r>
    </w:p>
    <w:p w:rsidR="00D10815" w:rsidRDefault="00D10815" w:rsidP="00D10815">
      <w:pPr>
        <w:pStyle w:val="ListParagraph"/>
        <w:numPr>
          <w:ilvl w:val="1"/>
          <w:numId w:val="5"/>
        </w:numPr>
        <w:tabs>
          <w:tab w:val="left" w:pos="1370"/>
        </w:tabs>
        <w:spacing w:line="275" w:lineRule="exact"/>
        <w:ind w:left="1370" w:hanging="269"/>
        <w:rPr>
          <w:sz w:val="24"/>
        </w:rPr>
      </w:pPr>
      <w:r>
        <w:rPr>
          <w:sz w:val="24"/>
        </w:rPr>
        <w:t>Децата задължително да са записани и да посещават детска градина или</w:t>
      </w:r>
      <w:r>
        <w:rPr>
          <w:spacing w:val="-15"/>
          <w:sz w:val="24"/>
        </w:rPr>
        <w:t xml:space="preserve"> </w:t>
      </w:r>
      <w:r>
        <w:rPr>
          <w:sz w:val="24"/>
        </w:rPr>
        <w:t>училище,</w:t>
      </w:r>
    </w:p>
    <w:p w:rsidR="00D10815" w:rsidRDefault="00D10815" w:rsidP="00D10815">
      <w:pPr>
        <w:pStyle w:val="ListParagraph"/>
        <w:numPr>
          <w:ilvl w:val="1"/>
          <w:numId w:val="5"/>
        </w:numPr>
        <w:tabs>
          <w:tab w:val="left" w:pos="1370"/>
        </w:tabs>
        <w:spacing w:before="41"/>
        <w:ind w:left="1370" w:hanging="269"/>
        <w:rPr>
          <w:sz w:val="24"/>
        </w:rPr>
      </w:pPr>
      <w:r>
        <w:rPr>
          <w:sz w:val="24"/>
        </w:rPr>
        <w:t>Безработните лица задължително трябва да са регистрирани в Бюрото по</w:t>
      </w:r>
      <w:r>
        <w:rPr>
          <w:spacing w:val="-15"/>
          <w:sz w:val="24"/>
        </w:rPr>
        <w:t xml:space="preserve"> </w:t>
      </w:r>
      <w:r>
        <w:rPr>
          <w:sz w:val="24"/>
        </w:rPr>
        <w:t>труда,</w:t>
      </w:r>
    </w:p>
    <w:p w:rsidR="00D10815" w:rsidRDefault="00D10815" w:rsidP="00D10815">
      <w:pPr>
        <w:pStyle w:val="ListParagraph"/>
        <w:numPr>
          <w:ilvl w:val="1"/>
          <w:numId w:val="5"/>
        </w:numPr>
        <w:tabs>
          <w:tab w:val="left" w:pos="1370"/>
        </w:tabs>
        <w:spacing w:before="44" w:line="276" w:lineRule="auto"/>
        <w:ind w:left="392" w:right="285" w:firstLine="708"/>
        <w:rPr>
          <w:sz w:val="24"/>
        </w:rPr>
      </w:pPr>
      <w:r>
        <w:rPr>
          <w:sz w:val="24"/>
        </w:rPr>
        <w:t>Включване на безработните в образователно-квалификационни програми и в програми за осигуряване на</w:t>
      </w:r>
      <w:r>
        <w:rPr>
          <w:spacing w:val="-4"/>
          <w:sz w:val="24"/>
        </w:rPr>
        <w:t xml:space="preserve"> </w:t>
      </w:r>
      <w:r>
        <w:rPr>
          <w:sz w:val="24"/>
        </w:rPr>
        <w:t>заетост,</w:t>
      </w:r>
    </w:p>
    <w:p w:rsidR="00D10815" w:rsidRDefault="00D10815" w:rsidP="00D10815">
      <w:pPr>
        <w:pStyle w:val="ListParagraph"/>
        <w:numPr>
          <w:ilvl w:val="1"/>
          <w:numId w:val="5"/>
        </w:numPr>
        <w:tabs>
          <w:tab w:val="left" w:pos="1370"/>
        </w:tabs>
        <w:spacing w:line="275" w:lineRule="exact"/>
        <w:ind w:left="1370" w:hanging="269"/>
        <w:rPr>
          <w:sz w:val="24"/>
        </w:rPr>
      </w:pPr>
      <w:r>
        <w:rPr>
          <w:sz w:val="24"/>
        </w:rPr>
        <w:t>Включване в програми за социална</w:t>
      </w:r>
      <w:r>
        <w:rPr>
          <w:spacing w:val="-2"/>
          <w:sz w:val="24"/>
        </w:rPr>
        <w:t xml:space="preserve"> </w:t>
      </w:r>
      <w:r>
        <w:rPr>
          <w:sz w:val="24"/>
        </w:rPr>
        <w:t>интеграция,</w:t>
      </w:r>
    </w:p>
    <w:p w:rsidR="00D10815" w:rsidRDefault="00D10815" w:rsidP="00D10815">
      <w:pPr>
        <w:pStyle w:val="ListParagraph"/>
        <w:numPr>
          <w:ilvl w:val="1"/>
          <w:numId w:val="5"/>
        </w:numPr>
        <w:tabs>
          <w:tab w:val="left" w:pos="1370"/>
        </w:tabs>
        <w:spacing w:before="40"/>
        <w:ind w:left="1370" w:hanging="269"/>
        <w:rPr>
          <w:sz w:val="24"/>
        </w:rPr>
      </w:pPr>
      <w:r>
        <w:rPr>
          <w:sz w:val="24"/>
        </w:rPr>
        <w:t>Лицата да имат избран личен</w:t>
      </w:r>
      <w:r>
        <w:rPr>
          <w:spacing w:val="-4"/>
          <w:sz w:val="24"/>
        </w:rPr>
        <w:t xml:space="preserve"> </w:t>
      </w:r>
      <w:r>
        <w:rPr>
          <w:sz w:val="24"/>
        </w:rPr>
        <w:t>лекар,</w:t>
      </w:r>
    </w:p>
    <w:p w:rsidR="00D10815" w:rsidRDefault="00D10815" w:rsidP="00D10815">
      <w:pPr>
        <w:pStyle w:val="ListParagraph"/>
        <w:numPr>
          <w:ilvl w:val="1"/>
          <w:numId w:val="5"/>
        </w:numPr>
        <w:tabs>
          <w:tab w:val="left" w:pos="1370"/>
        </w:tabs>
        <w:spacing w:before="44" w:line="276" w:lineRule="auto"/>
        <w:ind w:left="392" w:right="289" w:firstLine="708"/>
        <w:rPr>
          <w:sz w:val="24"/>
        </w:rPr>
      </w:pPr>
      <w:r>
        <w:rPr>
          <w:sz w:val="24"/>
        </w:rPr>
        <w:t>Родителите да водят децата си на задължителни имунизации и профилактични прегледи за здравен</w:t>
      </w:r>
      <w:r>
        <w:rPr>
          <w:spacing w:val="-1"/>
          <w:sz w:val="24"/>
        </w:rPr>
        <w:t xml:space="preserve"> </w:t>
      </w:r>
      <w:r>
        <w:rPr>
          <w:sz w:val="24"/>
        </w:rPr>
        <w:t>статус,</w:t>
      </w:r>
    </w:p>
    <w:p w:rsidR="00D10815" w:rsidRDefault="00D10815" w:rsidP="00D10815">
      <w:pPr>
        <w:pStyle w:val="ListParagraph"/>
        <w:numPr>
          <w:ilvl w:val="1"/>
          <w:numId w:val="5"/>
        </w:numPr>
        <w:tabs>
          <w:tab w:val="left" w:pos="1370"/>
        </w:tabs>
        <w:spacing w:line="275" w:lineRule="exact"/>
        <w:ind w:left="1370" w:hanging="269"/>
        <w:rPr>
          <w:sz w:val="24"/>
        </w:rPr>
      </w:pPr>
      <w:r>
        <w:rPr>
          <w:sz w:val="24"/>
        </w:rPr>
        <w:t xml:space="preserve">Мерки за </w:t>
      </w:r>
      <w:proofErr w:type="spellStart"/>
      <w:r>
        <w:rPr>
          <w:sz w:val="24"/>
        </w:rPr>
        <w:t>десегрегация</w:t>
      </w:r>
      <w:proofErr w:type="spellEnd"/>
      <w:r>
        <w:rPr>
          <w:sz w:val="24"/>
        </w:rPr>
        <w:t xml:space="preserve"> и</w:t>
      </w:r>
      <w:r>
        <w:rPr>
          <w:spacing w:val="-2"/>
          <w:sz w:val="24"/>
        </w:rPr>
        <w:t xml:space="preserve"> </w:t>
      </w:r>
      <w:r>
        <w:rPr>
          <w:sz w:val="24"/>
        </w:rPr>
        <w:t>други.</w:t>
      </w:r>
    </w:p>
    <w:p w:rsidR="00D10815" w:rsidRDefault="00D10815" w:rsidP="00D10815">
      <w:pPr>
        <w:pStyle w:val="BodyText"/>
        <w:spacing w:before="40"/>
        <w:ind w:left="1101"/>
      </w:pPr>
      <w:r>
        <w:rPr>
          <w:b/>
        </w:rPr>
        <w:t xml:space="preserve">(2) </w:t>
      </w:r>
      <w:r>
        <w:t>Изискванията по ал. 1 не касаят лицата на пенсионна възраст.</w:t>
      </w:r>
    </w:p>
    <w:p w:rsidR="00D10815" w:rsidRDefault="00D10815" w:rsidP="00D10815">
      <w:pPr>
        <w:pStyle w:val="BodyText"/>
        <w:spacing w:before="9"/>
        <w:rPr>
          <w:sz w:val="31"/>
        </w:rPr>
      </w:pPr>
    </w:p>
    <w:p w:rsidR="00D10815" w:rsidRDefault="00D10815" w:rsidP="00D10815">
      <w:pPr>
        <w:pStyle w:val="Heading1"/>
        <w:numPr>
          <w:ilvl w:val="0"/>
          <w:numId w:val="5"/>
        </w:numPr>
        <w:tabs>
          <w:tab w:val="left" w:pos="840"/>
        </w:tabs>
        <w:ind w:left="839" w:right="0" w:hanging="388"/>
        <w:jc w:val="left"/>
      </w:pPr>
      <w:r>
        <w:t>ПРЕКРАТЯВАНЕ НА</w:t>
      </w:r>
      <w:r>
        <w:rPr>
          <w:spacing w:val="-1"/>
        </w:rPr>
        <w:t xml:space="preserve"> </w:t>
      </w:r>
      <w:r>
        <w:t>ДОГОВОРА</w:t>
      </w:r>
    </w:p>
    <w:p w:rsidR="00D10815" w:rsidRDefault="00D10815" w:rsidP="00D10815">
      <w:pPr>
        <w:pStyle w:val="BodyText"/>
        <w:spacing w:before="36"/>
        <w:ind w:left="1101"/>
        <w:jc w:val="both"/>
      </w:pPr>
      <w:r>
        <w:rPr>
          <w:b/>
        </w:rPr>
        <w:t xml:space="preserve">Чл. 20. (1) </w:t>
      </w:r>
      <w:r>
        <w:t>Настоящият договор се прекратява с изтичане на срока за настаняване.</w:t>
      </w:r>
    </w:p>
    <w:p w:rsidR="00D10815" w:rsidRDefault="00D10815" w:rsidP="00D10815">
      <w:pPr>
        <w:pStyle w:val="ListParagraph"/>
        <w:numPr>
          <w:ilvl w:val="0"/>
          <w:numId w:val="3"/>
        </w:numPr>
        <w:tabs>
          <w:tab w:val="left" w:pos="1464"/>
        </w:tabs>
        <w:spacing w:before="41" w:line="276" w:lineRule="auto"/>
        <w:ind w:right="251" w:firstLine="708"/>
        <w:jc w:val="both"/>
        <w:rPr>
          <w:sz w:val="24"/>
        </w:rPr>
      </w:pPr>
      <w:r>
        <w:rPr>
          <w:b/>
          <w:sz w:val="24"/>
        </w:rPr>
        <w:t xml:space="preserve">ПОЛЗВАТЕЛЯТ </w:t>
      </w:r>
      <w:r>
        <w:rPr>
          <w:sz w:val="24"/>
        </w:rPr>
        <w:t xml:space="preserve">има право да прекрати настоящия договор, като уведоми писмено </w:t>
      </w:r>
      <w:r>
        <w:rPr>
          <w:b/>
          <w:sz w:val="24"/>
        </w:rPr>
        <w:t xml:space="preserve">ДОСТАВЧИКА </w:t>
      </w:r>
      <w:r>
        <w:rPr>
          <w:sz w:val="24"/>
        </w:rPr>
        <w:t>за изразената от негова страна желание, за прекратяване на договора за наем. С подписването на приемо-предавателен протокол за връщане на социалното жилище настоящия договор се счита за</w:t>
      </w:r>
      <w:r>
        <w:rPr>
          <w:spacing w:val="-3"/>
          <w:sz w:val="24"/>
        </w:rPr>
        <w:t xml:space="preserve"> </w:t>
      </w:r>
      <w:r>
        <w:rPr>
          <w:sz w:val="24"/>
        </w:rPr>
        <w:t>прекратен.</w:t>
      </w:r>
    </w:p>
    <w:p w:rsidR="00D10815" w:rsidRDefault="00D10815" w:rsidP="00D10815">
      <w:pPr>
        <w:pStyle w:val="ListParagraph"/>
        <w:numPr>
          <w:ilvl w:val="0"/>
          <w:numId w:val="3"/>
        </w:numPr>
        <w:tabs>
          <w:tab w:val="left" w:pos="1610"/>
        </w:tabs>
        <w:spacing w:line="278" w:lineRule="auto"/>
        <w:ind w:right="287" w:firstLine="708"/>
        <w:jc w:val="both"/>
        <w:rPr>
          <w:sz w:val="24"/>
        </w:rPr>
      </w:pPr>
      <w:r>
        <w:rPr>
          <w:b/>
          <w:sz w:val="24"/>
        </w:rPr>
        <w:t xml:space="preserve">ПОЛЗВАТЕЛЯТ </w:t>
      </w:r>
      <w:r>
        <w:rPr>
          <w:sz w:val="24"/>
        </w:rPr>
        <w:t>може едностранно да прекрати договора с едномесечно предизвестие в следните</w:t>
      </w:r>
      <w:r>
        <w:rPr>
          <w:spacing w:val="-4"/>
          <w:sz w:val="24"/>
        </w:rPr>
        <w:t xml:space="preserve"> </w:t>
      </w:r>
      <w:r>
        <w:rPr>
          <w:sz w:val="24"/>
        </w:rPr>
        <w:t>случаи:</w:t>
      </w:r>
    </w:p>
    <w:p w:rsidR="00D10815" w:rsidRDefault="00D10815" w:rsidP="00D10815">
      <w:pPr>
        <w:pStyle w:val="ListParagraph"/>
        <w:numPr>
          <w:ilvl w:val="0"/>
          <w:numId w:val="2"/>
        </w:numPr>
        <w:tabs>
          <w:tab w:val="left" w:pos="1387"/>
        </w:tabs>
        <w:spacing w:line="272" w:lineRule="exact"/>
        <w:jc w:val="both"/>
        <w:rPr>
          <w:sz w:val="24"/>
        </w:rPr>
      </w:pPr>
      <w:proofErr w:type="spellStart"/>
      <w:r>
        <w:rPr>
          <w:sz w:val="24"/>
        </w:rPr>
        <w:t>неплащане</w:t>
      </w:r>
      <w:proofErr w:type="spellEnd"/>
      <w:r>
        <w:rPr>
          <w:sz w:val="24"/>
        </w:rPr>
        <w:t xml:space="preserve"> на </w:t>
      </w:r>
      <w:proofErr w:type="spellStart"/>
      <w:r>
        <w:rPr>
          <w:sz w:val="24"/>
        </w:rPr>
        <w:t>на</w:t>
      </w:r>
      <w:proofErr w:type="spellEnd"/>
      <w:r>
        <w:rPr>
          <w:sz w:val="24"/>
        </w:rPr>
        <w:t xml:space="preserve"> консумативните разноски за повече от 3 /три/</w:t>
      </w:r>
      <w:r>
        <w:rPr>
          <w:spacing w:val="46"/>
          <w:sz w:val="24"/>
        </w:rPr>
        <w:t xml:space="preserve"> </w:t>
      </w:r>
      <w:r>
        <w:rPr>
          <w:sz w:val="24"/>
        </w:rPr>
        <w:t>месеца;</w:t>
      </w:r>
    </w:p>
    <w:p w:rsidR="00D10815" w:rsidRDefault="00D10815" w:rsidP="00D10815">
      <w:pPr>
        <w:pStyle w:val="ListParagraph"/>
        <w:numPr>
          <w:ilvl w:val="0"/>
          <w:numId w:val="2"/>
        </w:numPr>
        <w:tabs>
          <w:tab w:val="left" w:pos="1387"/>
        </w:tabs>
        <w:spacing w:before="41"/>
        <w:jc w:val="both"/>
        <w:rPr>
          <w:sz w:val="24"/>
        </w:rPr>
      </w:pPr>
      <w:r>
        <w:rPr>
          <w:sz w:val="24"/>
        </w:rPr>
        <w:t>нарушаване на добрите</w:t>
      </w:r>
      <w:r>
        <w:rPr>
          <w:spacing w:val="-3"/>
          <w:sz w:val="24"/>
        </w:rPr>
        <w:t xml:space="preserve"> </w:t>
      </w:r>
      <w:r>
        <w:rPr>
          <w:sz w:val="24"/>
        </w:rPr>
        <w:t>нрави;</w:t>
      </w:r>
    </w:p>
    <w:p w:rsidR="00D10815" w:rsidRDefault="00D10815" w:rsidP="00D10815">
      <w:pPr>
        <w:jc w:val="both"/>
        <w:rPr>
          <w:sz w:val="24"/>
        </w:rPr>
        <w:sectPr w:rsidR="00D10815">
          <w:pgSz w:w="11910" w:h="16840"/>
          <w:pgMar w:top="1040" w:right="460" w:bottom="960" w:left="740" w:header="0" w:footer="778" w:gutter="0"/>
          <w:cols w:space="720"/>
        </w:sectPr>
      </w:pPr>
    </w:p>
    <w:p w:rsidR="00D10815" w:rsidRDefault="00D10815" w:rsidP="00D10815">
      <w:pPr>
        <w:pStyle w:val="ListParagraph"/>
        <w:numPr>
          <w:ilvl w:val="0"/>
          <w:numId w:val="2"/>
        </w:numPr>
        <w:tabs>
          <w:tab w:val="left" w:pos="1387"/>
        </w:tabs>
        <w:spacing w:before="68" w:line="278" w:lineRule="auto"/>
        <w:ind w:left="392" w:right="293" w:firstLine="708"/>
        <w:rPr>
          <w:sz w:val="24"/>
        </w:rPr>
      </w:pPr>
      <w:proofErr w:type="spellStart"/>
      <w:r>
        <w:rPr>
          <w:sz w:val="24"/>
        </w:rPr>
        <w:lastRenderedPageBreak/>
        <w:t>неполагане</w:t>
      </w:r>
      <w:proofErr w:type="spellEnd"/>
      <w:r>
        <w:rPr>
          <w:sz w:val="24"/>
        </w:rPr>
        <w:t xml:space="preserve"> грижата на добър стопанин при ползване на жилището, в това число повреждане и/или разрушаване на повереното му жилище и/или</w:t>
      </w:r>
      <w:r>
        <w:rPr>
          <w:spacing w:val="-9"/>
          <w:sz w:val="24"/>
        </w:rPr>
        <w:t xml:space="preserve"> </w:t>
      </w:r>
      <w:r>
        <w:rPr>
          <w:sz w:val="24"/>
        </w:rPr>
        <w:t>оборудване;</w:t>
      </w:r>
    </w:p>
    <w:p w:rsidR="00D10815" w:rsidRDefault="00D10815" w:rsidP="00D10815">
      <w:pPr>
        <w:pStyle w:val="ListParagraph"/>
        <w:numPr>
          <w:ilvl w:val="0"/>
          <w:numId w:val="2"/>
        </w:numPr>
        <w:tabs>
          <w:tab w:val="left" w:pos="1387"/>
        </w:tabs>
        <w:spacing w:line="272" w:lineRule="exact"/>
        <w:rPr>
          <w:sz w:val="24"/>
        </w:rPr>
      </w:pPr>
      <w:r>
        <w:rPr>
          <w:sz w:val="24"/>
        </w:rPr>
        <w:t>отпадане на условията за настаняване на наемателя в социално</w:t>
      </w:r>
      <w:r>
        <w:rPr>
          <w:spacing w:val="-7"/>
          <w:sz w:val="24"/>
        </w:rPr>
        <w:t xml:space="preserve"> </w:t>
      </w:r>
      <w:r>
        <w:rPr>
          <w:sz w:val="24"/>
        </w:rPr>
        <w:t>жилище;</w:t>
      </w:r>
    </w:p>
    <w:p w:rsidR="00D10815" w:rsidRDefault="00D10815" w:rsidP="00D10815">
      <w:pPr>
        <w:pStyle w:val="ListParagraph"/>
        <w:numPr>
          <w:ilvl w:val="0"/>
          <w:numId w:val="2"/>
        </w:numPr>
        <w:tabs>
          <w:tab w:val="left" w:pos="1387"/>
        </w:tabs>
        <w:spacing w:before="41"/>
        <w:rPr>
          <w:sz w:val="24"/>
        </w:rPr>
      </w:pPr>
      <w:r>
        <w:rPr>
          <w:sz w:val="24"/>
        </w:rPr>
        <w:t>използване на социалното жилище, общи и прилежащи части не по</w:t>
      </w:r>
      <w:r>
        <w:rPr>
          <w:spacing w:val="-10"/>
          <w:sz w:val="24"/>
        </w:rPr>
        <w:t xml:space="preserve"> </w:t>
      </w:r>
      <w:r>
        <w:rPr>
          <w:sz w:val="24"/>
        </w:rPr>
        <w:t>предназначение;</w:t>
      </w:r>
    </w:p>
    <w:p w:rsidR="00D10815" w:rsidRDefault="00D10815" w:rsidP="00D10815">
      <w:pPr>
        <w:pStyle w:val="ListParagraph"/>
        <w:numPr>
          <w:ilvl w:val="0"/>
          <w:numId w:val="2"/>
        </w:numPr>
        <w:tabs>
          <w:tab w:val="left" w:pos="1387"/>
        </w:tabs>
        <w:spacing w:before="41"/>
        <w:rPr>
          <w:sz w:val="24"/>
        </w:rPr>
      </w:pPr>
      <w:proofErr w:type="spellStart"/>
      <w:r>
        <w:rPr>
          <w:sz w:val="24"/>
        </w:rPr>
        <w:t>необитаване</w:t>
      </w:r>
      <w:proofErr w:type="spellEnd"/>
      <w:r>
        <w:rPr>
          <w:sz w:val="24"/>
        </w:rPr>
        <w:t xml:space="preserve"> на социалното жилище за повече от 2</w:t>
      </w:r>
      <w:r>
        <w:rPr>
          <w:spacing w:val="-5"/>
          <w:sz w:val="24"/>
        </w:rPr>
        <w:t xml:space="preserve"> </w:t>
      </w:r>
      <w:r>
        <w:rPr>
          <w:sz w:val="24"/>
        </w:rPr>
        <w:t>месеца;</w:t>
      </w:r>
    </w:p>
    <w:p w:rsidR="00D10815" w:rsidRDefault="00D10815" w:rsidP="00D10815">
      <w:pPr>
        <w:pStyle w:val="ListParagraph"/>
        <w:numPr>
          <w:ilvl w:val="0"/>
          <w:numId w:val="2"/>
        </w:numPr>
        <w:tabs>
          <w:tab w:val="left" w:pos="1387"/>
        </w:tabs>
        <w:spacing w:before="43"/>
        <w:rPr>
          <w:sz w:val="24"/>
        </w:rPr>
      </w:pPr>
      <w:r>
        <w:rPr>
          <w:sz w:val="24"/>
        </w:rPr>
        <w:t>преотдаване под наем на социалното жилище и/или приютяване на трети</w:t>
      </w:r>
      <w:r>
        <w:rPr>
          <w:spacing w:val="-10"/>
          <w:sz w:val="24"/>
        </w:rPr>
        <w:t xml:space="preserve"> </w:t>
      </w:r>
      <w:r>
        <w:rPr>
          <w:sz w:val="24"/>
        </w:rPr>
        <w:t>лица;</w:t>
      </w:r>
    </w:p>
    <w:p w:rsidR="00D10815" w:rsidRDefault="00D10815" w:rsidP="00D10815">
      <w:pPr>
        <w:pStyle w:val="ListParagraph"/>
        <w:numPr>
          <w:ilvl w:val="0"/>
          <w:numId w:val="2"/>
        </w:numPr>
        <w:tabs>
          <w:tab w:val="left" w:pos="1566"/>
          <w:tab w:val="left" w:pos="1567"/>
        </w:tabs>
        <w:spacing w:before="41" w:line="276" w:lineRule="auto"/>
        <w:ind w:left="392" w:right="291" w:firstLine="708"/>
        <w:rPr>
          <w:sz w:val="24"/>
        </w:rPr>
      </w:pPr>
      <w:r>
        <w:rPr>
          <w:sz w:val="24"/>
        </w:rPr>
        <w:t>неизпълнение на мерките за социално приобщаване, свързани със социалния пакет насочен към лицето и членовете на</w:t>
      </w:r>
      <w:r>
        <w:rPr>
          <w:spacing w:val="-2"/>
          <w:sz w:val="24"/>
        </w:rPr>
        <w:t xml:space="preserve"> </w:t>
      </w:r>
      <w:r>
        <w:rPr>
          <w:sz w:val="24"/>
        </w:rPr>
        <w:t>семейството.</w:t>
      </w:r>
    </w:p>
    <w:p w:rsidR="00D10815" w:rsidRDefault="00D10815" w:rsidP="00D10815">
      <w:pPr>
        <w:pStyle w:val="ListParagraph"/>
        <w:numPr>
          <w:ilvl w:val="0"/>
          <w:numId w:val="2"/>
        </w:numPr>
        <w:tabs>
          <w:tab w:val="left" w:pos="1387"/>
        </w:tabs>
        <w:spacing w:line="275" w:lineRule="exact"/>
        <w:rPr>
          <w:sz w:val="24"/>
        </w:rPr>
      </w:pPr>
      <w:r>
        <w:rPr>
          <w:sz w:val="24"/>
        </w:rPr>
        <w:t>преместване, настаняване в друго</w:t>
      </w:r>
      <w:r>
        <w:rPr>
          <w:spacing w:val="-4"/>
          <w:sz w:val="24"/>
        </w:rPr>
        <w:t xml:space="preserve"> </w:t>
      </w:r>
      <w:r>
        <w:rPr>
          <w:sz w:val="24"/>
        </w:rPr>
        <w:t>жилище.</w:t>
      </w:r>
    </w:p>
    <w:p w:rsidR="00D10815" w:rsidRDefault="00D10815" w:rsidP="00D10815">
      <w:pPr>
        <w:pStyle w:val="ListParagraph"/>
        <w:numPr>
          <w:ilvl w:val="0"/>
          <w:numId w:val="2"/>
        </w:numPr>
        <w:tabs>
          <w:tab w:val="left" w:pos="1462"/>
        </w:tabs>
        <w:spacing w:before="43"/>
        <w:ind w:left="1461" w:hanging="361"/>
        <w:rPr>
          <w:sz w:val="24"/>
        </w:rPr>
      </w:pPr>
      <w:r>
        <w:rPr>
          <w:sz w:val="24"/>
        </w:rPr>
        <w:t>Неспазване на задълженията описани в настоящия</w:t>
      </w:r>
      <w:r>
        <w:rPr>
          <w:spacing w:val="-4"/>
          <w:sz w:val="24"/>
        </w:rPr>
        <w:t xml:space="preserve"> </w:t>
      </w:r>
      <w:r>
        <w:rPr>
          <w:sz w:val="24"/>
        </w:rPr>
        <w:t>договор.</w:t>
      </w:r>
    </w:p>
    <w:p w:rsidR="00D10815" w:rsidRDefault="00D10815" w:rsidP="00D10815">
      <w:pPr>
        <w:pStyle w:val="BodyText"/>
        <w:spacing w:before="41" w:line="276" w:lineRule="auto"/>
        <w:ind w:right="845"/>
      </w:pPr>
      <w:r>
        <w:rPr>
          <w:b/>
        </w:rPr>
        <w:t xml:space="preserve">Чл. 21. </w:t>
      </w:r>
      <w:r>
        <w:t>Настоящия договор се прекратява със заповед за прекратяване на наемните правоотношения.</w:t>
      </w:r>
    </w:p>
    <w:p w:rsidR="00D10815" w:rsidRDefault="00D10815" w:rsidP="00D10815">
      <w:pPr>
        <w:pStyle w:val="BodyText"/>
        <w:spacing w:before="1"/>
        <w:rPr>
          <w:sz w:val="28"/>
        </w:rPr>
      </w:pPr>
    </w:p>
    <w:p w:rsidR="00D10815" w:rsidRDefault="00D10815" w:rsidP="00D10815">
      <w:pPr>
        <w:pStyle w:val="Heading1"/>
        <w:numPr>
          <w:ilvl w:val="0"/>
          <w:numId w:val="5"/>
        </w:numPr>
        <w:tabs>
          <w:tab w:val="left" w:pos="1234"/>
        </w:tabs>
        <w:ind w:left="1233" w:right="0" w:hanging="481"/>
        <w:jc w:val="left"/>
      </w:pPr>
      <w:r>
        <w:t>ДРУГИ</w:t>
      </w:r>
      <w:r>
        <w:rPr>
          <w:spacing w:val="-1"/>
        </w:rPr>
        <w:t xml:space="preserve"> </w:t>
      </w:r>
      <w:r>
        <w:t>УСЛОВИЯ</w:t>
      </w:r>
    </w:p>
    <w:p w:rsidR="00D10815" w:rsidRDefault="00D10815" w:rsidP="00D10815">
      <w:pPr>
        <w:pStyle w:val="BodyText"/>
        <w:spacing w:before="8"/>
        <w:rPr>
          <w:b/>
          <w:sz w:val="30"/>
        </w:rPr>
      </w:pPr>
    </w:p>
    <w:p w:rsidR="00D10815" w:rsidRDefault="00D10815" w:rsidP="00D10815">
      <w:pPr>
        <w:pStyle w:val="BodyText"/>
        <w:spacing w:before="1" w:line="276" w:lineRule="auto"/>
        <w:ind w:right="289"/>
        <w:jc w:val="both"/>
      </w:pPr>
      <w:r>
        <w:rPr>
          <w:b/>
        </w:rPr>
        <w:t>Чл. 22</w:t>
      </w:r>
      <w:r>
        <w:t>. За всички неуредени въпроси в настоящия договор се прилагат разпоредбите на Закона за общинската собственост, Закон за устройство на територията, Наредбата за условията и реда за настаняване, управление и ползване на социални жилища и нормите на действащото законодателство в Република</w:t>
      </w:r>
      <w:r>
        <w:rPr>
          <w:spacing w:val="-3"/>
        </w:rPr>
        <w:t xml:space="preserve"> </w:t>
      </w:r>
      <w:r>
        <w:t>България.</w:t>
      </w:r>
    </w:p>
    <w:p w:rsidR="00D10815" w:rsidRDefault="00D10815" w:rsidP="00D10815">
      <w:pPr>
        <w:pStyle w:val="BodyText"/>
        <w:spacing w:before="6"/>
        <w:rPr>
          <w:sz w:val="27"/>
        </w:rPr>
      </w:pPr>
    </w:p>
    <w:p w:rsidR="00D10815" w:rsidRDefault="00D10815" w:rsidP="00D10815">
      <w:pPr>
        <w:pStyle w:val="BodyText"/>
        <w:spacing w:line="278" w:lineRule="auto"/>
        <w:ind w:right="290"/>
        <w:jc w:val="both"/>
      </w:pPr>
      <w:r>
        <w:t>Настоящият договор се състави в два еднообразни екземпляра, по един за всяка от страните и влиза в сила от датата на подписването му.</w:t>
      </w:r>
    </w:p>
    <w:p w:rsidR="00D10815" w:rsidRDefault="00D10815" w:rsidP="00D10815">
      <w:pPr>
        <w:pStyle w:val="BodyText"/>
        <w:rPr>
          <w:sz w:val="26"/>
        </w:rPr>
      </w:pPr>
    </w:p>
    <w:p w:rsidR="00D10815" w:rsidRDefault="00D10815" w:rsidP="00D10815">
      <w:pPr>
        <w:pStyle w:val="BodyText"/>
        <w:rPr>
          <w:sz w:val="26"/>
        </w:rPr>
      </w:pPr>
    </w:p>
    <w:p w:rsidR="00D10815" w:rsidRDefault="00D10815" w:rsidP="00D10815">
      <w:pPr>
        <w:pStyle w:val="BodyText"/>
        <w:spacing w:before="8"/>
        <w:rPr>
          <w:sz w:val="27"/>
        </w:rPr>
      </w:pPr>
    </w:p>
    <w:p w:rsidR="00D10815" w:rsidRDefault="00D10815" w:rsidP="00D10815">
      <w:pPr>
        <w:pStyle w:val="Heading1"/>
        <w:tabs>
          <w:tab w:val="left" w:pos="6038"/>
        </w:tabs>
        <w:spacing w:line="630" w:lineRule="atLeast"/>
        <w:ind w:right="3072"/>
      </w:pPr>
      <w:r>
        <w:t>ДОСТАВЧИК</w:t>
      </w:r>
      <w:r>
        <w:rPr>
          <w:spacing w:val="-3"/>
        </w:rPr>
        <w:t xml:space="preserve"> </w:t>
      </w:r>
      <w:r>
        <w:t>НА</w:t>
      </w:r>
      <w:r>
        <w:rPr>
          <w:spacing w:val="-2"/>
        </w:rPr>
        <w:t xml:space="preserve"> </w:t>
      </w:r>
      <w:r>
        <w:t>УСЛУГА:</w:t>
      </w:r>
      <w:r>
        <w:tab/>
      </w:r>
      <w:r>
        <w:rPr>
          <w:spacing w:val="-3"/>
        </w:rPr>
        <w:t xml:space="preserve">ПОЛЗВАТЕЛ: </w:t>
      </w:r>
      <w:r>
        <w:t>ОБЩИНА</w:t>
      </w:r>
      <w:r>
        <w:rPr>
          <w:spacing w:val="-1"/>
        </w:rPr>
        <w:t xml:space="preserve"> </w:t>
      </w:r>
      <w:r>
        <w:t>МОНТАНА</w:t>
      </w:r>
    </w:p>
    <w:p w:rsidR="00D10815" w:rsidRDefault="00D10815" w:rsidP="00D10815">
      <w:pPr>
        <w:spacing w:before="44"/>
        <w:ind w:left="392"/>
        <w:rPr>
          <w:b/>
          <w:sz w:val="24"/>
        </w:rPr>
      </w:pPr>
      <w:r>
        <w:rPr>
          <w:b/>
          <w:sz w:val="24"/>
        </w:rPr>
        <w:t>ЗЛАТКО ЖИВКОВ</w:t>
      </w:r>
    </w:p>
    <w:p w:rsidR="00D10815" w:rsidRDefault="00D10815" w:rsidP="00D10815">
      <w:pPr>
        <w:spacing w:before="39"/>
        <w:ind w:left="392"/>
        <w:rPr>
          <w:i/>
          <w:sz w:val="24"/>
        </w:rPr>
      </w:pPr>
      <w:r>
        <w:rPr>
          <w:i/>
          <w:sz w:val="24"/>
        </w:rPr>
        <w:t>Кмет на Община</w:t>
      </w:r>
      <w:r>
        <w:rPr>
          <w:i/>
          <w:spacing w:val="58"/>
          <w:sz w:val="24"/>
        </w:rPr>
        <w:t xml:space="preserve"> </w:t>
      </w:r>
      <w:r>
        <w:rPr>
          <w:i/>
          <w:sz w:val="24"/>
        </w:rPr>
        <w:t>Монтана</w:t>
      </w:r>
    </w:p>
    <w:p w:rsidR="00D10815" w:rsidRDefault="00D10815" w:rsidP="00D10815">
      <w:pPr>
        <w:pStyle w:val="BodyText"/>
        <w:rPr>
          <w:i/>
          <w:sz w:val="26"/>
        </w:rPr>
      </w:pPr>
    </w:p>
    <w:p w:rsidR="00D10815" w:rsidRDefault="00D10815" w:rsidP="00D10815">
      <w:pPr>
        <w:pStyle w:val="BodyText"/>
        <w:rPr>
          <w:i/>
          <w:sz w:val="33"/>
        </w:rPr>
      </w:pPr>
    </w:p>
    <w:p w:rsidR="00D10815" w:rsidRDefault="00D10815" w:rsidP="00D10815">
      <w:pPr>
        <w:pStyle w:val="Heading1"/>
        <w:spacing w:before="1"/>
      </w:pPr>
      <w:r>
        <w:t>ЮЛИЯ ИЛИЕВА</w:t>
      </w:r>
    </w:p>
    <w:p w:rsidR="00D10815" w:rsidRDefault="00D10815" w:rsidP="00D10815">
      <w:pPr>
        <w:spacing w:before="38"/>
        <w:ind w:left="392"/>
        <w:rPr>
          <w:i/>
          <w:sz w:val="24"/>
        </w:rPr>
      </w:pPr>
      <w:r>
        <w:rPr>
          <w:i/>
          <w:sz w:val="24"/>
        </w:rPr>
        <w:t>Гл. счетоводител</w:t>
      </w:r>
    </w:p>
    <w:p w:rsidR="00D10815" w:rsidRDefault="00D10815" w:rsidP="00D10815">
      <w:pPr>
        <w:rPr>
          <w:sz w:val="24"/>
        </w:rPr>
        <w:sectPr w:rsidR="00D10815">
          <w:pgSz w:w="11910" w:h="16840"/>
          <w:pgMar w:top="1040" w:right="460" w:bottom="960" w:left="740" w:header="0" w:footer="778" w:gutter="0"/>
          <w:cols w:space="720"/>
        </w:sectPr>
      </w:pPr>
    </w:p>
    <w:p w:rsidR="00D10815" w:rsidRDefault="00D10815" w:rsidP="00D10815">
      <w:pPr>
        <w:pStyle w:val="BodyText"/>
        <w:spacing w:before="66"/>
        <w:ind w:right="283"/>
        <w:jc w:val="right"/>
      </w:pPr>
      <w:r>
        <w:lastRenderedPageBreak/>
        <w:t>Приложение №</w:t>
      </w:r>
      <w:r>
        <w:rPr>
          <w:spacing w:val="-5"/>
        </w:rPr>
        <w:t xml:space="preserve"> </w:t>
      </w:r>
      <w:r>
        <w:t>4</w:t>
      </w:r>
    </w:p>
    <w:p w:rsidR="00D10815" w:rsidRDefault="00D10815" w:rsidP="00D10815">
      <w:pPr>
        <w:pStyle w:val="BodyText"/>
        <w:rPr>
          <w:sz w:val="26"/>
        </w:rPr>
      </w:pPr>
    </w:p>
    <w:p w:rsidR="00D10815" w:rsidRDefault="00D10815" w:rsidP="00D10815">
      <w:pPr>
        <w:pStyle w:val="BodyText"/>
        <w:spacing w:before="7"/>
        <w:rPr>
          <w:sz w:val="22"/>
        </w:rPr>
      </w:pPr>
    </w:p>
    <w:p w:rsidR="00D10815" w:rsidRDefault="00D10815" w:rsidP="00D10815">
      <w:pPr>
        <w:ind w:left="397"/>
        <w:rPr>
          <w:b/>
          <w:sz w:val="40"/>
        </w:rPr>
      </w:pPr>
      <w:r>
        <w:rPr>
          <w:b/>
          <w:sz w:val="40"/>
        </w:rPr>
        <w:t>Списък на общински жилища за ремонт и</w:t>
      </w:r>
      <w:r>
        <w:rPr>
          <w:b/>
          <w:spacing w:val="-21"/>
          <w:sz w:val="40"/>
        </w:rPr>
        <w:t xml:space="preserve"> </w:t>
      </w:r>
      <w:r>
        <w:rPr>
          <w:b/>
          <w:sz w:val="40"/>
        </w:rPr>
        <w:t>обзавеждане</w:t>
      </w:r>
    </w:p>
    <w:p w:rsidR="00D10815" w:rsidRDefault="00D10815" w:rsidP="00D10815">
      <w:pPr>
        <w:pStyle w:val="BodyText"/>
        <w:rPr>
          <w:b/>
          <w:sz w:val="20"/>
        </w:rPr>
      </w:pPr>
    </w:p>
    <w:p w:rsidR="00D10815" w:rsidRDefault="00D10815" w:rsidP="00D10815">
      <w:pPr>
        <w:pStyle w:val="BodyText"/>
        <w:rPr>
          <w:b/>
          <w:sz w:val="20"/>
        </w:rPr>
      </w:pPr>
    </w:p>
    <w:p w:rsidR="00D10815" w:rsidRDefault="00D10815" w:rsidP="00D10815">
      <w:pPr>
        <w:pStyle w:val="BodyText"/>
        <w:rPr>
          <w:b/>
          <w:sz w:val="20"/>
        </w:rPr>
      </w:pPr>
    </w:p>
    <w:p w:rsidR="00D10815" w:rsidRDefault="00D10815" w:rsidP="00D10815">
      <w:pPr>
        <w:pStyle w:val="BodyText"/>
        <w:spacing w:before="3"/>
        <w:rPr>
          <w:b/>
          <w:sz w:val="18"/>
        </w:rPr>
      </w:pPr>
    </w:p>
    <w:tbl>
      <w:tblPr>
        <w:tblW w:w="0" w:type="auto"/>
        <w:tblInd w:w="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9"/>
        <w:gridCol w:w="852"/>
        <w:gridCol w:w="1270"/>
        <w:gridCol w:w="1772"/>
        <w:gridCol w:w="1169"/>
        <w:gridCol w:w="1188"/>
        <w:gridCol w:w="823"/>
        <w:gridCol w:w="1013"/>
        <w:gridCol w:w="1202"/>
      </w:tblGrid>
      <w:tr w:rsidR="00D10815" w:rsidTr="00BF65BD">
        <w:trPr>
          <w:trHeight w:val="758"/>
        </w:trPr>
        <w:tc>
          <w:tcPr>
            <w:tcW w:w="579" w:type="dxa"/>
          </w:tcPr>
          <w:p w:rsidR="00D10815" w:rsidRDefault="00D10815" w:rsidP="00BF65BD">
            <w:pPr>
              <w:pStyle w:val="TableParagraph"/>
              <w:spacing w:before="6"/>
              <w:rPr>
                <w:b/>
                <w:sz w:val="21"/>
              </w:rPr>
            </w:pPr>
          </w:p>
          <w:p w:rsidR="00D10815" w:rsidRDefault="00D10815" w:rsidP="00BF65BD">
            <w:pPr>
              <w:pStyle w:val="TableParagraph"/>
              <w:ind w:left="185"/>
            </w:pPr>
            <w:r>
              <w:t>№</w:t>
            </w:r>
          </w:p>
        </w:tc>
        <w:tc>
          <w:tcPr>
            <w:tcW w:w="852" w:type="dxa"/>
          </w:tcPr>
          <w:p w:rsidR="00D10815" w:rsidRDefault="00D10815" w:rsidP="00BF65BD">
            <w:pPr>
              <w:pStyle w:val="TableParagraph"/>
              <w:spacing w:before="121"/>
              <w:ind w:left="316" w:right="131" w:hanging="152"/>
            </w:pPr>
            <w:proofErr w:type="spellStart"/>
            <w:r>
              <w:t>догов</w:t>
            </w:r>
            <w:proofErr w:type="spellEnd"/>
            <w:r>
              <w:t xml:space="preserve"> </w:t>
            </w:r>
            <w:proofErr w:type="spellStart"/>
            <w:r>
              <w:t>ор</w:t>
            </w:r>
            <w:proofErr w:type="spellEnd"/>
          </w:p>
        </w:tc>
        <w:tc>
          <w:tcPr>
            <w:tcW w:w="1270" w:type="dxa"/>
          </w:tcPr>
          <w:p w:rsidR="00D10815" w:rsidRDefault="00D10815" w:rsidP="00BF65BD">
            <w:pPr>
              <w:pStyle w:val="TableParagraph"/>
              <w:spacing w:before="6"/>
              <w:rPr>
                <w:b/>
                <w:sz w:val="21"/>
              </w:rPr>
            </w:pPr>
          </w:p>
          <w:p w:rsidR="00D10815" w:rsidRDefault="00D10815" w:rsidP="00BF65BD">
            <w:pPr>
              <w:pStyle w:val="TableParagraph"/>
              <w:ind w:left="402"/>
            </w:pPr>
            <w:r>
              <w:t>АОС</w:t>
            </w:r>
          </w:p>
        </w:tc>
        <w:tc>
          <w:tcPr>
            <w:tcW w:w="1772" w:type="dxa"/>
          </w:tcPr>
          <w:p w:rsidR="00D10815" w:rsidRDefault="00D10815" w:rsidP="00BF65BD">
            <w:pPr>
              <w:pStyle w:val="TableParagraph"/>
              <w:spacing w:before="121"/>
              <w:ind w:left="167" w:right="135" w:firstLine="343"/>
            </w:pPr>
            <w:r>
              <w:t>Адрес и идентификатор</w:t>
            </w:r>
          </w:p>
        </w:tc>
        <w:tc>
          <w:tcPr>
            <w:tcW w:w="1169" w:type="dxa"/>
          </w:tcPr>
          <w:p w:rsidR="00D10815" w:rsidRDefault="00D10815" w:rsidP="00BF65BD">
            <w:pPr>
              <w:pStyle w:val="TableParagraph"/>
              <w:spacing w:before="6"/>
              <w:rPr>
                <w:b/>
                <w:sz w:val="21"/>
              </w:rPr>
            </w:pPr>
          </w:p>
          <w:p w:rsidR="00D10815" w:rsidRDefault="00D10815" w:rsidP="00BF65BD">
            <w:pPr>
              <w:pStyle w:val="TableParagraph"/>
              <w:ind w:left="138"/>
            </w:pPr>
            <w:r>
              <w:t>Наемател</w:t>
            </w:r>
          </w:p>
        </w:tc>
        <w:tc>
          <w:tcPr>
            <w:tcW w:w="1188" w:type="dxa"/>
          </w:tcPr>
          <w:p w:rsidR="00D10815" w:rsidRDefault="00D10815" w:rsidP="00BF65BD">
            <w:pPr>
              <w:pStyle w:val="TableParagraph"/>
              <w:spacing w:before="121"/>
              <w:ind w:left="222" w:right="189"/>
            </w:pPr>
            <w:r>
              <w:t>Срок на договор</w:t>
            </w:r>
          </w:p>
        </w:tc>
        <w:tc>
          <w:tcPr>
            <w:tcW w:w="823" w:type="dxa"/>
          </w:tcPr>
          <w:p w:rsidR="00D10815" w:rsidRDefault="00D10815" w:rsidP="00BF65BD">
            <w:pPr>
              <w:pStyle w:val="TableParagraph"/>
              <w:spacing w:line="247" w:lineRule="exact"/>
              <w:ind w:left="155" w:firstLine="64"/>
            </w:pPr>
            <w:proofErr w:type="spellStart"/>
            <w:r>
              <w:t>жил</w:t>
            </w:r>
            <w:proofErr w:type="spellEnd"/>
            <w:r>
              <w:t>.</w:t>
            </w:r>
          </w:p>
          <w:p w:rsidR="00D10815" w:rsidRDefault="00D10815" w:rsidP="00BF65BD">
            <w:pPr>
              <w:pStyle w:val="TableParagraph"/>
              <w:spacing w:before="5" w:line="252" w:lineRule="exact"/>
              <w:ind w:left="107" w:right="79" w:firstLine="48"/>
            </w:pPr>
            <w:r>
              <w:t>площ (</w:t>
            </w:r>
            <w:proofErr w:type="spellStart"/>
            <w:r>
              <w:t>кв.м</w:t>
            </w:r>
            <w:proofErr w:type="spellEnd"/>
            <w:r>
              <w:t>.)</w:t>
            </w:r>
          </w:p>
        </w:tc>
        <w:tc>
          <w:tcPr>
            <w:tcW w:w="1013" w:type="dxa"/>
          </w:tcPr>
          <w:p w:rsidR="00D10815" w:rsidRDefault="00D10815" w:rsidP="00BF65BD">
            <w:pPr>
              <w:pStyle w:val="TableParagraph"/>
              <w:spacing w:line="247" w:lineRule="exact"/>
              <w:ind w:left="193" w:hanging="34"/>
            </w:pPr>
            <w:proofErr w:type="spellStart"/>
            <w:r>
              <w:t>Месече</w:t>
            </w:r>
            <w:proofErr w:type="spellEnd"/>
          </w:p>
          <w:p w:rsidR="00D10815" w:rsidRDefault="00D10815" w:rsidP="00BF65BD">
            <w:pPr>
              <w:pStyle w:val="TableParagraph"/>
              <w:spacing w:before="5" w:line="252" w:lineRule="exact"/>
              <w:ind w:left="299" w:right="165" w:hanging="106"/>
            </w:pPr>
            <w:r>
              <w:t>н наем (лв.)</w:t>
            </w:r>
          </w:p>
        </w:tc>
        <w:tc>
          <w:tcPr>
            <w:tcW w:w="1202" w:type="dxa"/>
          </w:tcPr>
          <w:p w:rsidR="00D10815" w:rsidRDefault="00D10815" w:rsidP="00BF65BD">
            <w:pPr>
              <w:pStyle w:val="TableParagraph"/>
              <w:spacing w:line="242" w:lineRule="auto"/>
              <w:ind w:left="122" w:right="95" w:firstLine="232"/>
            </w:pPr>
            <w:r>
              <w:t>Брой обитатели</w:t>
            </w:r>
          </w:p>
        </w:tc>
      </w:tr>
      <w:tr w:rsidR="00D10815" w:rsidTr="00BF65BD">
        <w:trPr>
          <w:trHeight w:val="253"/>
        </w:trPr>
        <w:tc>
          <w:tcPr>
            <w:tcW w:w="579" w:type="dxa"/>
          </w:tcPr>
          <w:p w:rsidR="00D10815" w:rsidRDefault="00D10815" w:rsidP="00BF65BD">
            <w:pPr>
              <w:pStyle w:val="TableParagraph"/>
              <w:spacing w:before="1" w:line="233" w:lineRule="exact"/>
              <w:ind w:left="7"/>
              <w:jc w:val="center"/>
              <w:rPr>
                <w:b/>
              </w:rPr>
            </w:pPr>
            <w:r>
              <w:rPr>
                <w:b/>
              </w:rPr>
              <w:t>1</w:t>
            </w:r>
          </w:p>
        </w:tc>
        <w:tc>
          <w:tcPr>
            <w:tcW w:w="852" w:type="dxa"/>
          </w:tcPr>
          <w:p w:rsidR="00D10815" w:rsidRDefault="00D10815" w:rsidP="00BF65BD">
            <w:pPr>
              <w:pStyle w:val="TableParagraph"/>
              <w:spacing w:before="1" w:line="233" w:lineRule="exact"/>
              <w:ind w:left="11"/>
              <w:jc w:val="center"/>
              <w:rPr>
                <w:b/>
              </w:rPr>
            </w:pPr>
            <w:r>
              <w:rPr>
                <w:b/>
              </w:rPr>
              <w:t>2</w:t>
            </w:r>
          </w:p>
        </w:tc>
        <w:tc>
          <w:tcPr>
            <w:tcW w:w="1270" w:type="dxa"/>
          </w:tcPr>
          <w:p w:rsidR="00D10815" w:rsidRDefault="00D10815" w:rsidP="00BF65BD">
            <w:pPr>
              <w:pStyle w:val="TableParagraph"/>
              <w:rPr>
                <w:sz w:val="18"/>
              </w:rPr>
            </w:pPr>
          </w:p>
        </w:tc>
        <w:tc>
          <w:tcPr>
            <w:tcW w:w="1772" w:type="dxa"/>
          </w:tcPr>
          <w:p w:rsidR="00D10815" w:rsidRDefault="00D10815" w:rsidP="00BF65BD">
            <w:pPr>
              <w:pStyle w:val="TableParagraph"/>
              <w:rPr>
                <w:sz w:val="18"/>
              </w:rPr>
            </w:pPr>
          </w:p>
        </w:tc>
        <w:tc>
          <w:tcPr>
            <w:tcW w:w="1169" w:type="dxa"/>
          </w:tcPr>
          <w:p w:rsidR="00D10815" w:rsidRDefault="00D10815" w:rsidP="00BF65BD">
            <w:pPr>
              <w:pStyle w:val="TableParagraph"/>
              <w:rPr>
                <w:sz w:val="18"/>
              </w:rPr>
            </w:pPr>
          </w:p>
        </w:tc>
        <w:tc>
          <w:tcPr>
            <w:tcW w:w="1188" w:type="dxa"/>
          </w:tcPr>
          <w:p w:rsidR="00D10815" w:rsidRDefault="00D10815" w:rsidP="00BF65BD">
            <w:pPr>
              <w:pStyle w:val="TableParagraph"/>
              <w:rPr>
                <w:sz w:val="18"/>
              </w:rPr>
            </w:pPr>
          </w:p>
        </w:tc>
        <w:tc>
          <w:tcPr>
            <w:tcW w:w="823" w:type="dxa"/>
          </w:tcPr>
          <w:p w:rsidR="00D10815" w:rsidRDefault="00D10815" w:rsidP="00BF65BD">
            <w:pPr>
              <w:pStyle w:val="TableParagraph"/>
              <w:rPr>
                <w:sz w:val="18"/>
              </w:rPr>
            </w:pPr>
          </w:p>
        </w:tc>
        <w:tc>
          <w:tcPr>
            <w:tcW w:w="1013" w:type="dxa"/>
          </w:tcPr>
          <w:p w:rsidR="00D10815" w:rsidRDefault="00D10815" w:rsidP="00BF65BD">
            <w:pPr>
              <w:pStyle w:val="TableParagraph"/>
              <w:rPr>
                <w:sz w:val="18"/>
              </w:rPr>
            </w:pPr>
          </w:p>
        </w:tc>
        <w:tc>
          <w:tcPr>
            <w:tcW w:w="1202" w:type="dxa"/>
          </w:tcPr>
          <w:p w:rsidR="00D10815" w:rsidRDefault="00D10815" w:rsidP="00BF65BD">
            <w:pPr>
              <w:pStyle w:val="TableParagraph"/>
              <w:rPr>
                <w:sz w:val="18"/>
              </w:rPr>
            </w:pPr>
          </w:p>
        </w:tc>
      </w:tr>
      <w:tr w:rsidR="00D10815" w:rsidTr="00BF65BD">
        <w:trPr>
          <w:trHeight w:val="253"/>
        </w:trPr>
        <w:tc>
          <w:tcPr>
            <w:tcW w:w="579" w:type="dxa"/>
          </w:tcPr>
          <w:p w:rsidR="00D10815" w:rsidRDefault="00D10815" w:rsidP="00BF65BD">
            <w:pPr>
              <w:pStyle w:val="TableParagraph"/>
              <w:spacing w:line="234" w:lineRule="exact"/>
              <w:ind w:right="-15"/>
              <w:jc w:val="right"/>
            </w:pPr>
            <w:r>
              <w:t>1</w:t>
            </w:r>
          </w:p>
        </w:tc>
        <w:tc>
          <w:tcPr>
            <w:tcW w:w="852" w:type="dxa"/>
          </w:tcPr>
          <w:p w:rsidR="00D10815" w:rsidRDefault="00D10815" w:rsidP="00BF65BD">
            <w:pPr>
              <w:pStyle w:val="TableParagraph"/>
              <w:rPr>
                <w:sz w:val="18"/>
              </w:rPr>
            </w:pPr>
          </w:p>
        </w:tc>
        <w:tc>
          <w:tcPr>
            <w:tcW w:w="1270" w:type="dxa"/>
          </w:tcPr>
          <w:p w:rsidR="00D10815" w:rsidRDefault="00D10815" w:rsidP="00BF65BD">
            <w:pPr>
              <w:pStyle w:val="TableParagraph"/>
              <w:rPr>
                <w:sz w:val="18"/>
              </w:rPr>
            </w:pPr>
          </w:p>
        </w:tc>
        <w:tc>
          <w:tcPr>
            <w:tcW w:w="1772" w:type="dxa"/>
          </w:tcPr>
          <w:p w:rsidR="00D10815" w:rsidRDefault="00D10815" w:rsidP="00BF65BD">
            <w:pPr>
              <w:pStyle w:val="TableParagraph"/>
              <w:rPr>
                <w:sz w:val="18"/>
              </w:rPr>
            </w:pPr>
          </w:p>
        </w:tc>
        <w:tc>
          <w:tcPr>
            <w:tcW w:w="1169" w:type="dxa"/>
          </w:tcPr>
          <w:p w:rsidR="00D10815" w:rsidRDefault="00D10815" w:rsidP="00BF65BD">
            <w:pPr>
              <w:pStyle w:val="TableParagraph"/>
              <w:rPr>
                <w:sz w:val="18"/>
              </w:rPr>
            </w:pPr>
          </w:p>
        </w:tc>
        <w:tc>
          <w:tcPr>
            <w:tcW w:w="1188" w:type="dxa"/>
          </w:tcPr>
          <w:p w:rsidR="00D10815" w:rsidRDefault="00D10815" w:rsidP="00BF65BD">
            <w:pPr>
              <w:pStyle w:val="TableParagraph"/>
              <w:rPr>
                <w:sz w:val="18"/>
              </w:rPr>
            </w:pPr>
          </w:p>
        </w:tc>
        <w:tc>
          <w:tcPr>
            <w:tcW w:w="823" w:type="dxa"/>
          </w:tcPr>
          <w:p w:rsidR="00D10815" w:rsidRDefault="00D10815" w:rsidP="00BF65BD">
            <w:pPr>
              <w:pStyle w:val="TableParagraph"/>
              <w:rPr>
                <w:sz w:val="18"/>
              </w:rPr>
            </w:pPr>
          </w:p>
        </w:tc>
        <w:tc>
          <w:tcPr>
            <w:tcW w:w="1013" w:type="dxa"/>
          </w:tcPr>
          <w:p w:rsidR="00D10815" w:rsidRDefault="00D10815" w:rsidP="00BF65BD">
            <w:pPr>
              <w:pStyle w:val="TableParagraph"/>
              <w:rPr>
                <w:sz w:val="18"/>
              </w:rPr>
            </w:pPr>
          </w:p>
        </w:tc>
        <w:tc>
          <w:tcPr>
            <w:tcW w:w="1202" w:type="dxa"/>
          </w:tcPr>
          <w:p w:rsidR="00D10815" w:rsidRDefault="00D10815" w:rsidP="00BF65BD">
            <w:pPr>
              <w:pStyle w:val="TableParagraph"/>
              <w:rPr>
                <w:sz w:val="18"/>
              </w:rPr>
            </w:pPr>
          </w:p>
        </w:tc>
      </w:tr>
    </w:tbl>
    <w:p w:rsidR="00D10815" w:rsidRDefault="00D10815" w:rsidP="00D10815"/>
    <w:p w:rsidR="00D10815" w:rsidRDefault="00D10815">
      <w:pPr>
        <w:widowControl/>
        <w:autoSpaceDE/>
        <w:autoSpaceDN/>
        <w:spacing w:after="160" w:line="259" w:lineRule="auto"/>
      </w:pPr>
      <w:r>
        <w:br w:type="page"/>
      </w:r>
    </w:p>
    <w:p w:rsidR="00D10815" w:rsidRPr="0052050C" w:rsidRDefault="00D10815" w:rsidP="00D10815">
      <w:pPr>
        <w:spacing w:line="276" w:lineRule="auto"/>
        <w:jc w:val="center"/>
        <w:rPr>
          <w:sz w:val="70"/>
          <w:szCs w:val="70"/>
        </w:rPr>
      </w:pPr>
      <w:r w:rsidRPr="0052050C">
        <w:rPr>
          <w:sz w:val="72"/>
          <w:szCs w:val="24"/>
        </w:rPr>
        <w:object w:dxaOrig="2880" w:dyaOrig="3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fillcolor="window">
            <v:imagedata r:id="rId14" o:title=""/>
          </v:shape>
          <o:OLEObject Type="Embed" ProgID="CDraw5" ShapeID="_x0000_i1025" DrawAspect="Content" ObjectID="_1737535294" r:id="rId15"/>
        </w:object>
      </w:r>
      <w:r w:rsidRPr="0052050C">
        <w:rPr>
          <w:sz w:val="72"/>
          <w:szCs w:val="24"/>
        </w:rPr>
        <w:t xml:space="preserve"> </w:t>
      </w:r>
      <w:r w:rsidRPr="0052050C">
        <w:rPr>
          <w:sz w:val="70"/>
          <w:szCs w:val="70"/>
        </w:rPr>
        <w:t>ОБЩИНА</w:t>
      </w:r>
      <w:r w:rsidRPr="0052050C">
        <w:rPr>
          <w:b/>
          <w:sz w:val="70"/>
          <w:szCs w:val="70"/>
        </w:rPr>
        <w:t xml:space="preserve"> </w:t>
      </w:r>
      <w:r w:rsidRPr="0052050C">
        <w:rPr>
          <w:sz w:val="70"/>
          <w:szCs w:val="70"/>
        </w:rPr>
        <w:t>МОНТАНА</w:t>
      </w:r>
    </w:p>
    <w:tbl>
      <w:tblPr>
        <w:tblW w:w="0" w:type="auto"/>
        <w:tblInd w:w="468" w:type="dxa"/>
        <w:tblBorders>
          <w:bottom w:val="single" w:sz="4" w:space="0" w:color="auto"/>
        </w:tblBorders>
        <w:tblLook w:val="01E0" w:firstRow="1" w:lastRow="1" w:firstColumn="1" w:lastColumn="1" w:noHBand="0" w:noVBand="0"/>
      </w:tblPr>
      <w:tblGrid>
        <w:gridCol w:w="8820"/>
      </w:tblGrid>
      <w:tr w:rsidR="00D10815" w:rsidRPr="0052050C" w:rsidTr="00BF65BD">
        <w:tc>
          <w:tcPr>
            <w:tcW w:w="8820" w:type="dxa"/>
            <w:tcBorders>
              <w:top w:val="nil"/>
              <w:left w:val="nil"/>
              <w:bottom w:val="single" w:sz="4" w:space="0" w:color="auto"/>
              <w:right w:val="nil"/>
            </w:tcBorders>
            <w:hideMark/>
          </w:tcPr>
          <w:p w:rsidR="00D10815" w:rsidRPr="0052050C" w:rsidRDefault="00D10815" w:rsidP="00BF65BD">
            <w:pPr>
              <w:ind w:right="-468"/>
              <w:rPr>
                <w:sz w:val="28"/>
                <w:szCs w:val="24"/>
                <w:lang w:val="en-US"/>
              </w:rPr>
            </w:pPr>
            <w:r w:rsidRPr="0052050C">
              <w:rPr>
                <w:b/>
                <w:sz w:val="18"/>
                <w:szCs w:val="24"/>
              </w:rPr>
              <w:t>3400  гр. МОНТАНА, ул. “Извора” № 1, тел:</w:t>
            </w:r>
            <w:r w:rsidRPr="0052050C">
              <w:rPr>
                <w:b/>
                <w:sz w:val="18"/>
                <w:szCs w:val="24"/>
                <w:lang w:val="ru-RU"/>
              </w:rPr>
              <w:t xml:space="preserve"> </w:t>
            </w:r>
            <w:r w:rsidRPr="0052050C">
              <w:rPr>
                <w:b/>
                <w:sz w:val="18"/>
                <w:szCs w:val="24"/>
              </w:rPr>
              <w:t xml:space="preserve">(096) </w:t>
            </w:r>
            <w:r w:rsidRPr="0052050C">
              <w:rPr>
                <w:b/>
                <w:sz w:val="18"/>
                <w:szCs w:val="24"/>
                <w:lang w:val="ru-RU"/>
              </w:rPr>
              <w:t>300</w:t>
            </w:r>
            <w:r w:rsidRPr="0052050C">
              <w:rPr>
                <w:b/>
                <w:sz w:val="18"/>
                <w:szCs w:val="24"/>
              </w:rPr>
              <w:t>40</w:t>
            </w:r>
            <w:r w:rsidRPr="0052050C">
              <w:rPr>
                <w:b/>
                <w:sz w:val="18"/>
                <w:szCs w:val="24"/>
                <w:lang w:val="ru-RU"/>
              </w:rPr>
              <w:t>0</w:t>
            </w:r>
            <w:r w:rsidRPr="0052050C">
              <w:rPr>
                <w:b/>
                <w:sz w:val="18"/>
                <w:szCs w:val="24"/>
              </w:rPr>
              <w:t>, факс:</w:t>
            </w:r>
            <w:r w:rsidRPr="0052050C">
              <w:rPr>
                <w:b/>
                <w:sz w:val="18"/>
                <w:szCs w:val="24"/>
                <w:lang w:val="ru-RU"/>
              </w:rPr>
              <w:t xml:space="preserve"> </w:t>
            </w:r>
            <w:r w:rsidRPr="0052050C">
              <w:rPr>
                <w:b/>
                <w:sz w:val="18"/>
                <w:szCs w:val="24"/>
              </w:rPr>
              <w:t>(096)</w:t>
            </w:r>
            <w:r w:rsidRPr="0052050C">
              <w:rPr>
                <w:b/>
                <w:sz w:val="18"/>
                <w:szCs w:val="24"/>
                <w:lang w:val="ru-RU"/>
              </w:rPr>
              <w:t xml:space="preserve"> 588391</w:t>
            </w:r>
            <w:r w:rsidRPr="0052050C">
              <w:rPr>
                <w:b/>
                <w:sz w:val="18"/>
                <w:szCs w:val="24"/>
              </w:rPr>
              <w:t>, е-</w:t>
            </w:r>
            <w:proofErr w:type="spellStart"/>
            <w:r w:rsidRPr="0052050C">
              <w:rPr>
                <w:b/>
                <w:sz w:val="18"/>
                <w:szCs w:val="24"/>
              </w:rPr>
              <w:t>mail</w:t>
            </w:r>
            <w:proofErr w:type="spellEnd"/>
            <w:r w:rsidRPr="0052050C">
              <w:rPr>
                <w:b/>
                <w:sz w:val="18"/>
                <w:szCs w:val="24"/>
              </w:rPr>
              <w:t xml:space="preserve">: </w:t>
            </w:r>
            <w:proofErr w:type="spellStart"/>
            <w:r w:rsidRPr="0052050C">
              <w:rPr>
                <w:b/>
                <w:sz w:val="18"/>
                <w:szCs w:val="24"/>
              </w:rPr>
              <w:t>montana@montana</w:t>
            </w:r>
            <w:proofErr w:type="spellEnd"/>
            <w:r w:rsidRPr="0052050C">
              <w:rPr>
                <w:b/>
                <w:sz w:val="18"/>
                <w:szCs w:val="24"/>
                <w:lang w:val="ru-RU"/>
              </w:rPr>
              <w:t>.</w:t>
            </w:r>
            <w:proofErr w:type="spellStart"/>
            <w:r w:rsidRPr="0052050C">
              <w:rPr>
                <w:b/>
                <w:sz w:val="18"/>
                <w:szCs w:val="24"/>
              </w:rPr>
              <w:t>bg</w:t>
            </w:r>
            <w:proofErr w:type="spellEnd"/>
          </w:p>
        </w:tc>
      </w:tr>
    </w:tbl>
    <w:p w:rsidR="00D10815" w:rsidRPr="0052050C" w:rsidRDefault="00D10815" w:rsidP="00D10815">
      <w:pPr>
        <w:adjustRightInd w:val="0"/>
        <w:spacing w:line="276" w:lineRule="auto"/>
        <w:ind w:firstLine="709"/>
        <w:jc w:val="both"/>
        <w:rPr>
          <w:rFonts w:eastAsia="Calibri"/>
          <w:i/>
          <w:sz w:val="24"/>
          <w:szCs w:val="24"/>
        </w:rPr>
      </w:pPr>
    </w:p>
    <w:p w:rsidR="00D10815" w:rsidRPr="0052050C" w:rsidRDefault="00D10815" w:rsidP="00D10815">
      <w:pPr>
        <w:spacing w:line="276" w:lineRule="auto"/>
        <w:jc w:val="right"/>
        <w:rPr>
          <w:sz w:val="24"/>
          <w:szCs w:val="24"/>
        </w:rPr>
      </w:pPr>
      <w:r w:rsidRPr="0052050C">
        <w:rPr>
          <w:sz w:val="24"/>
          <w:szCs w:val="24"/>
        </w:rPr>
        <w:t>Приложение 1</w:t>
      </w:r>
    </w:p>
    <w:p w:rsidR="00D10815" w:rsidRPr="0052050C" w:rsidRDefault="00D10815" w:rsidP="00D10815">
      <w:pPr>
        <w:spacing w:line="276" w:lineRule="auto"/>
        <w:jc w:val="both"/>
        <w:rPr>
          <w:b/>
          <w:bCs/>
          <w:sz w:val="24"/>
          <w:szCs w:val="24"/>
        </w:rPr>
      </w:pPr>
      <w:r w:rsidRPr="0052050C">
        <w:rPr>
          <w:b/>
          <w:bCs/>
          <w:sz w:val="24"/>
          <w:szCs w:val="24"/>
        </w:rPr>
        <w:t>ДО</w:t>
      </w:r>
    </w:p>
    <w:p w:rsidR="00D10815" w:rsidRPr="0052050C" w:rsidRDefault="00D10815" w:rsidP="00D10815">
      <w:pPr>
        <w:spacing w:line="276" w:lineRule="auto"/>
        <w:jc w:val="both"/>
        <w:rPr>
          <w:b/>
          <w:bCs/>
          <w:sz w:val="24"/>
          <w:szCs w:val="24"/>
        </w:rPr>
      </w:pPr>
      <w:r w:rsidRPr="0052050C">
        <w:rPr>
          <w:b/>
          <w:bCs/>
          <w:sz w:val="24"/>
          <w:szCs w:val="24"/>
        </w:rPr>
        <w:t xml:space="preserve">Г-Н КМЕТА </w:t>
      </w:r>
    </w:p>
    <w:p w:rsidR="00D10815" w:rsidRPr="0052050C" w:rsidRDefault="00D10815" w:rsidP="00D10815">
      <w:pPr>
        <w:spacing w:line="276" w:lineRule="auto"/>
        <w:jc w:val="both"/>
        <w:rPr>
          <w:b/>
          <w:bCs/>
          <w:sz w:val="24"/>
          <w:szCs w:val="24"/>
        </w:rPr>
      </w:pPr>
      <w:r w:rsidRPr="0052050C">
        <w:rPr>
          <w:b/>
          <w:bCs/>
          <w:sz w:val="24"/>
          <w:szCs w:val="24"/>
        </w:rPr>
        <w:t>НА ОБЩИНА МОНТАНА</w:t>
      </w:r>
    </w:p>
    <w:p w:rsidR="00D10815" w:rsidRPr="0052050C" w:rsidRDefault="00D10815" w:rsidP="00D10815">
      <w:pPr>
        <w:spacing w:line="276" w:lineRule="auto"/>
        <w:rPr>
          <w:sz w:val="24"/>
          <w:szCs w:val="24"/>
        </w:rPr>
      </w:pPr>
    </w:p>
    <w:p w:rsidR="00D10815" w:rsidRPr="0052050C" w:rsidRDefault="00D10815" w:rsidP="00D10815">
      <w:pPr>
        <w:spacing w:line="276" w:lineRule="auto"/>
        <w:rPr>
          <w:sz w:val="24"/>
          <w:szCs w:val="24"/>
        </w:rPr>
      </w:pPr>
    </w:p>
    <w:p w:rsidR="00D10815" w:rsidRPr="0052050C" w:rsidRDefault="00D10815" w:rsidP="00D10815">
      <w:pPr>
        <w:spacing w:line="276" w:lineRule="auto"/>
        <w:jc w:val="center"/>
        <w:rPr>
          <w:b/>
          <w:bCs/>
          <w:sz w:val="24"/>
          <w:szCs w:val="24"/>
        </w:rPr>
      </w:pPr>
      <w:r w:rsidRPr="0052050C">
        <w:rPr>
          <w:b/>
          <w:bCs/>
          <w:sz w:val="24"/>
          <w:szCs w:val="24"/>
        </w:rPr>
        <w:t>ЗАЯВЛЕНИЕ</w:t>
      </w:r>
    </w:p>
    <w:p w:rsidR="00D10815" w:rsidRPr="0052050C" w:rsidRDefault="00D10815" w:rsidP="00D10815">
      <w:pPr>
        <w:spacing w:line="276" w:lineRule="auto"/>
        <w:jc w:val="center"/>
        <w:rPr>
          <w:b/>
          <w:bCs/>
          <w:sz w:val="24"/>
          <w:szCs w:val="24"/>
        </w:rPr>
      </w:pPr>
    </w:p>
    <w:p w:rsidR="00D10815" w:rsidRPr="0052050C" w:rsidRDefault="00D10815" w:rsidP="00D10815">
      <w:pPr>
        <w:spacing w:line="276" w:lineRule="auto"/>
        <w:jc w:val="both"/>
        <w:rPr>
          <w:sz w:val="24"/>
          <w:szCs w:val="24"/>
        </w:rPr>
      </w:pPr>
      <w:r w:rsidRPr="0052050C">
        <w:rPr>
          <w:sz w:val="24"/>
          <w:szCs w:val="24"/>
        </w:rPr>
        <w:t>От …………………………………………………………………………, ЕГН: ………..……….………..,</w:t>
      </w:r>
    </w:p>
    <w:p w:rsidR="00D10815" w:rsidRPr="0052050C" w:rsidRDefault="00D10815" w:rsidP="00D10815">
      <w:pPr>
        <w:spacing w:line="276" w:lineRule="auto"/>
        <w:jc w:val="both"/>
        <w:rPr>
          <w:sz w:val="24"/>
          <w:szCs w:val="24"/>
        </w:rPr>
      </w:pPr>
      <w:proofErr w:type="spellStart"/>
      <w:r w:rsidRPr="0052050C">
        <w:rPr>
          <w:sz w:val="24"/>
          <w:szCs w:val="24"/>
        </w:rPr>
        <w:t>л.к</w:t>
      </w:r>
      <w:proofErr w:type="spellEnd"/>
      <w:r w:rsidRPr="0052050C">
        <w:rPr>
          <w:sz w:val="24"/>
          <w:szCs w:val="24"/>
        </w:rPr>
        <w:t>. № ………………………………, изд. на ………………..……… от МВР – ………………………….</w:t>
      </w:r>
    </w:p>
    <w:p w:rsidR="00D10815" w:rsidRPr="0052050C" w:rsidRDefault="00D10815" w:rsidP="00D10815">
      <w:pPr>
        <w:spacing w:line="276" w:lineRule="auto"/>
        <w:jc w:val="both"/>
        <w:rPr>
          <w:sz w:val="24"/>
          <w:szCs w:val="24"/>
        </w:rPr>
      </w:pPr>
      <w:r w:rsidRPr="0052050C">
        <w:rPr>
          <w:sz w:val="24"/>
          <w:szCs w:val="24"/>
        </w:rPr>
        <w:t>Настоящ адрес: ……………………………………………………………………………………….……...</w:t>
      </w:r>
    </w:p>
    <w:p w:rsidR="00D10815" w:rsidRPr="0052050C" w:rsidRDefault="00D10815" w:rsidP="00D10815">
      <w:pPr>
        <w:spacing w:line="276" w:lineRule="auto"/>
        <w:jc w:val="both"/>
        <w:rPr>
          <w:sz w:val="24"/>
          <w:szCs w:val="24"/>
        </w:rPr>
      </w:pPr>
      <w:r w:rsidRPr="0052050C">
        <w:rPr>
          <w:sz w:val="24"/>
          <w:szCs w:val="24"/>
        </w:rPr>
        <w:t>Постоянен адрес: …………………………………………………………………………………….………</w:t>
      </w:r>
    </w:p>
    <w:p w:rsidR="00D10815" w:rsidRPr="0052050C" w:rsidRDefault="00D10815" w:rsidP="00D10815">
      <w:pPr>
        <w:spacing w:line="276" w:lineRule="auto"/>
        <w:jc w:val="both"/>
        <w:rPr>
          <w:sz w:val="24"/>
          <w:szCs w:val="24"/>
        </w:rPr>
      </w:pPr>
      <w:r w:rsidRPr="0052050C">
        <w:rPr>
          <w:sz w:val="24"/>
          <w:szCs w:val="24"/>
        </w:rPr>
        <w:t>Тел. за връзка…….………………</w:t>
      </w:r>
    </w:p>
    <w:p w:rsidR="00D10815" w:rsidRPr="0052050C" w:rsidRDefault="00D10815" w:rsidP="00D10815">
      <w:pPr>
        <w:spacing w:line="276" w:lineRule="auto"/>
        <w:jc w:val="both"/>
        <w:rPr>
          <w:sz w:val="24"/>
          <w:szCs w:val="24"/>
        </w:rPr>
      </w:pPr>
    </w:p>
    <w:p w:rsidR="00D10815" w:rsidRPr="0052050C" w:rsidRDefault="00D10815" w:rsidP="00D10815">
      <w:pPr>
        <w:spacing w:line="276" w:lineRule="auto"/>
        <w:jc w:val="both"/>
        <w:rPr>
          <w:b/>
          <w:bCs/>
          <w:sz w:val="24"/>
          <w:szCs w:val="24"/>
        </w:rPr>
      </w:pPr>
      <w:r w:rsidRPr="0052050C">
        <w:rPr>
          <w:b/>
          <w:bCs/>
          <w:sz w:val="24"/>
          <w:szCs w:val="24"/>
        </w:rPr>
        <w:t>УВАЖАЕМИ ГОСПОДИН КМЕТ,</w:t>
      </w:r>
    </w:p>
    <w:p w:rsidR="00D10815" w:rsidRPr="0052050C" w:rsidRDefault="00D10815" w:rsidP="00D10815">
      <w:pPr>
        <w:spacing w:line="276" w:lineRule="auto"/>
        <w:jc w:val="both"/>
        <w:rPr>
          <w:b/>
          <w:bCs/>
          <w:sz w:val="24"/>
          <w:szCs w:val="24"/>
        </w:rPr>
      </w:pPr>
    </w:p>
    <w:p w:rsidR="00D10815" w:rsidRPr="0052050C" w:rsidRDefault="00D10815" w:rsidP="00D10815">
      <w:pPr>
        <w:spacing w:line="276" w:lineRule="auto"/>
        <w:jc w:val="both"/>
        <w:rPr>
          <w:b/>
          <w:bCs/>
          <w:sz w:val="24"/>
          <w:szCs w:val="24"/>
        </w:rPr>
      </w:pPr>
      <w:r w:rsidRPr="0052050C">
        <w:rPr>
          <w:sz w:val="24"/>
          <w:szCs w:val="24"/>
        </w:rPr>
        <w:tab/>
        <w:t xml:space="preserve">На основание чл.7, чл.8 и чл.11 от Наредбата за условията и реда за настаняване и ползване на социални жилища  в Община Монтана моля, да бъде образувано производство за предоставяне на комплексна административна услуга – </w:t>
      </w:r>
      <w:r w:rsidRPr="0052050C">
        <w:rPr>
          <w:b/>
          <w:bCs/>
          <w:sz w:val="24"/>
          <w:szCs w:val="24"/>
        </w:rPr>
        <w:t>картотекиране за настаняване в социално жилище.</w:t>
      </w:r>
    </w:p>
    <w:p w:rsidR="00D10815" w:rsidRPr="0052050C" w:rsidRDefault="00D10815" w:rsidP="00D10815">
      <w:pPr>
        <w:spacing w:line="276" w:lineRule="auto"/>
        <w:jc w:val="both"/>
        <w:rPr>
          <w:sz w:val="24"/>
          <w:szCs w:val="24"/>
        </w:rPr>
      </w:pPr>
      <w:r w:rsidRPr="0052050C">
        <w:rPr>
          <w:sz w:val="24"/>
          <w:szCs w:val="24"/>
        </w:rPr>
        <w:tab/>
        <w:t>Във връзка с производството моля, да бъдат издадени и изпратени до компетентния орган следните документи:</w:t>
      </w:r>
    </w:p>
    <w:p w:rsidR="00D10815" w:rsidRPr="0052050C" w:rsidRDefault="00D10815" w:rsidP="00D10815">
      <w:pPr>
        <w:widowControl/>
        <w:numPr>
          <w:ilvl w:val="0"/>
          <w:numId w:val="41"/>
        </w:numPr>
        <w:autoSpaceDE/>
        <w:autoSpaceDN/>
        <w:spacing w:line="276" w:lineRule="auto"/>
        <w:jc w:val="both"/>
        <w:rPr>
          <w:sz w:val="24"/>
          <w:szCs w:val="24"/>
        </w:rPr>
      </w:pPr>
      <w:r w:rsidRPr="0052050C">
        <w:rPr>
          <w:sz w:val="24"/>
          <w:szCs w:val="24"/>
        </w:rPr>
        <w:t>Удостоверение за постоянен адрес-история;</w:t>
      </w:r>
    </w:p>
    <w:p w:rsidR="00D10815" w:rsidRPr="0052050C" w:rsidRDefault="00D10815" w:rsidP="00D10815">
      <w:pPr>
        <w:widowControl/>
        <w:numPr>
          <w:ilvl w:val="0"/>
          <w:numId w:val="41"/>
        </w:numPr>
        <w:autoSpaceDE/>
        <w:autoSpaceDN/>
        <w:spacing w:line="276" w:lineRule="auto"/>
        <w:jc w:val="both"/>
        <w:rPr>
          <w:sz w:val="24"/>
          <w:szCs w:val="24"/>
        </w:rPr>
      </w:pPr>
      <w:r w:rsidRPr="0052050C">
        <w:rPr>
          <w:sz w:val="24"/>
          <w:szCs w:val="24"/>
        </w:rPr>
        <w:t>Удостоверение за настоящ адрес-история.</w:t>
      </w:r>
    </w:p>
    <w:p w:rsidR="00D10815" w:rsidRPr="0052050C" w:rsidRDefault="00D10815" w:rsidP="00D10815">
      <w:pPr>
        <w:widowControl/>
        <w:numPr>
          <w:ilvl w:val="0"/>
          <w:numId w:val="41"/>
        </w:numPr>
        <w:autoSpaceDE/>
        <w:autoSpaceDN/>
        <w:spacing w:line="276" w:lineRule="auto"/>
        <w:jc w:val="both"/>
        <w:rPr>
          <w:sz w:val="24"/>
          <w:szCs w:val="24"/>
        </w:rPr>
      </w:pPr>
      <w:r w:rsidRPr="0052050C">
        <w:rPr>
          <w:sz w:val="24"/>
          <w:szCs w:val="24"/>
        </w:rPr>
        <w:t>Удостоверение за липса на задължения към общината.</w:t>
      </w:r>
    </w:p>
    <w:p w:rsidR="00D10815" w:rsidRPr="0052050C" w:rsidRDefault="00D10815" w:rsidP="00D10815">
      <w:pPr>
        <w:spacing w:line="276" w:lineRule="auto"/>
        <w:ind w:left="720"/>
        <w:jc w:val="both"/>
        <w:rPr>
          <w:sz w:val="24"/>
          <w:szCs w:val="24"/>
        </w:rPr>
      </w:pPr>
    </w:p>
    <w:p w:rsidR="00D10815" w:rsidRPr="0052050C" w:rsidRDefault="00D10815" w:rsidP="00D10815">
      <w:pPr>
        <w:spacing w:line="276" w:lineRule="auto"/>
        <w:jc w:val="both"/>
      </w:pPr>
      <w:r w:rsidRPr="0052050C">
        <w:rPr>
          <w:b/>
          <w:bCs/>
          <w:sz w:val="24"/>
          <w:szCs w:val="24"/>
        </w:rPr>
        <w:t xml:space="preserve">Прилагам следните документи: </w:t>
      </w:r>
      <w:r w:rsidRPr="0052050C">
        <w:rPr>
          <w:bCs/>
        </w:rPr>
        <w:t>(</w:t>
      </w:r>
      <w:r w:rsidRPr="0052050C">
        <w:rPr>
          <w:bCs/>
          <w:i/>
        </w:rPr>
        <w:t>номерата на съответните приложени документи се ограждат с кръгче</w:t>
      </w:r>
      <w:r w:rsidRPr="0052050C">
        <w:rPr>
          <w:bCs/>
        </w:rPr>
        <w:t>)</w:t>
      </w:r>
    </w:p>
    <w:p w:rsidR="00D10815" w:rsidRPr="0052050C" w:rsidRDefault="00D10815" w:rsidP="00D10815">
      <w:pPr>
        <w:spacing w:line="276" w:lineRule="auto"/>
        <w:jc w:val="both"/>
        <w:rPr>
          <w:sz w:val="24"/>
          <w:szCs w:val="24"/>
        </w:rPr>
      </w:pPr>
    </w:p>
    <w:p w:rsidR="00D10815" w:rsidRPr="0052050C" w:rsidRDefault="00D10815" w:rsidP="00D10815">
      <w:pPr>
        <w:spacing w:line="276" w:lineRule="auto"/>
        <w:ind w:left="709"/>
        <w:jc w:val="both"/>
        <w:rPr>
          <w:sz w:val="24"/>
          <w:szCs w:val="24"/>
        </w:rPr>
      </w:pPr>
      <w:r w:rsidRPr="0052050C">
        <w:rPr>
          <w:sz w:val="24"/>
          <w:szCs w:val="24"/>
        </w:rPr>
        <w:t>1. Декларация /по образец/;</w:t>
      </w:r>
    </w:p>
    <w:p w:rsidR="00D10815" w:rsidRPr="0052050C" w:rsidRDefault="00D10815" w:rsidP="00D108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2. Удостоверение от Агенцията по вписвания, за наличие или липса на обстоятелство за прехвърляне на имущество през последните 5 /пет/ години, към датата на картотекиране – за всички пълнолетни членове на семейството;</w:t>
      </w:r>
    </w:p>
    <w:p w:rsidR="00D10815" w:rsidRPr="0052050C" w:rsidRDefault="00D10815" w:rsidP="00D108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3. Документ, удостоверяващ доходите на семейството и/или домакинството за една предходна календарна година – за всички пълнолетни членове на семейството, а именно:</w:t>
      </w:r>
    </w:p>
    <w:p w:rsidR="00D10815" w:rsidRPr="0052050C" w:rsidRDefault="00D10815" w:rsidP="00D1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52050C">
        <w:rPr>
          <w:sz w:val="24"/>
          <w:szCs w:val="24"/>
        </w:rPr>
        <w:t>а) служебни бележки по месторабота – при наличие на трудово или служебно правоотношение;</w:t>
      </w:r>
    </w:p>
    <w:p w:rsidR="00D10815" w:rsidRPr="0052050C" w:rsidRDefault="00D10815" w:rsidP="00D1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52050C">
        <w:rPr>
          <w:sz w:val="24"/>
          <w:szCs w:val="24"/>
        </w:rPr>
        <w:t>б) копия от подадени данъчни декларации – при наличие на други доходи;</w:t>
      </w:r>
    </w:p>
    <w:p w:rsidR="00D10815" w:rsidRPr="0052050C" w:rsidRDefault="00D10815" w:rsidP="00D1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52050C">
        <w:rPr>
          <w:sz w:val="24"/>
          <w:szCs w:val="24"/>
        </w:rPr>
        <w:t>в) документ от Дирекция „Бюро по труда“ – гр. Монтана при регистрация като безработен;</w:t>
      </w:r>
    </w:p>
    <w:p w:rsidR="00D10815" w:rsidRPr="0052050C" w:rsidRDefault="00D10815" w:rsidP="00D1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52050C">
        <w:rPr>
          <w:sz w:val="24"/>
          <w:szCs w:val="24"/>
        </w:rPr>
        <w:lastRenderedPageBreak/>
        <w:t>г) документ от Районно управление „Социално осигуряване“ – гр. Монтана при получаване на пенсия или друг документ, удостоверяващ размера на доходите на кандидатите;</w:t>
      </w:r>
    </w:p>
    <w:p w:rsidR="00D10815" w:rsidRPr="0052050C" w:rsidRDefault="00D10815" w:rsidP="00D1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sz w:val="24"/>
          <w:szCs w:val="24"/>
        </w:rPr>
      </w:pPr>
      <w:r w:rsidRPr="0052050C">
        <w:rPr>
          <w:sz w:val="24"/>
          <w:szCs w:val="24"/>
        </w:rPr>
        <w:t>д) документ от Дирекция „Социално подпомагане“ – гр. Монтана, при получаване на помощи през последните 12 месеца по Закона за социалното подпомагане (ЗСП) и Правилника за неговото прилагане (ППЗСП), както и други документи, доказващи социално затруднено положение;</w:t>
      </w:r>
    </w:p>
    <w:p w:rsidR="00D10815" w:rsidRPr="0052050C" w:rsidRDefault="00D10815" w:rsidP="00D10815">
      <w:pPr>
        <w:tabs>
          <w:tab w:val="left" w:pos="709"/>
          <w:tab w:val="left" w:pos="15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4. Експертно решение на ТЕЛК/НЕЛК – за лицата с определена степен на нетрудоспособност;</w:t>
      </w:r>
    </w:p>
    <w:p w:rsidR="00D10815" w:rsidRPr="0052050C" w:rsidRDefault="00D10815" w:rsidP="00D108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5. Документ от учебно заведение за завършена образователна степен или включване в курсове в курсове по ограмотяване-за лица над 16 години;</w:t>
      </w:r>
    </w:p>
    <w:p w:rsidR="00D10815" w:rsidRPr="0052050C" w:rsidRDefault="00D10815" w:rsidP="00D108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6. Удостоверение, че са записани в училищни институции за вечерна/самостоятелна форма на обучение за повишаване на образователното ниво – за лица над 16 години;</w:t>
      </w:r>
    </w:p>
    <w:p w:rsidR="00D10815" w:rsidRPr="0052050C" w:rsidRDefault="00D10815" w:rsidP="00D1081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52050C">
        <w:rPr>
          <w:sz w:val="24"/>
          <w:szCs w:val="24"/>
        </w:rPr>
        <w:tab/>
        <w:t>7. Удостоверение от детски/учебни заведения за редовно посещение за деца до 16 години;</w:t>
      </w:r>
    </w:p>
    <w:p w:rsidR="00D10815" w:rsidRPr="0052050C" w:rsidRDefault="00D10815" w:rsidP="00D10815">
      <w:pPr>
        <w:spacing w:line="276" w:lineRule="auto"/>
        <w:ind w:firstLine="709"/>
        <w:jc w:val="both"/>
        <w:rPr>
          <w:sz w:val="24"/>
          <w:szCs w:val="24"/>
        </w:rPr>
      </w:pPr>
      <w:r w:rsidRPr="0052050C">
        <w:rPr>
          <w:sz w:val="24"/>
          <w:szCs w:val="24"/>
        </w:rPr>
        <w:t>8. Копия от договори за наем, когато лицето и членовете на неговото семейство (домакинство) живеят на свободно договаряне.</w:t>
      </w:r>
    </w:p>
    <w:p w:rsidR="00D10815" w:rsidRPr="0052050C" w:rsidRDefault="00D10815" w:rsidP="00D10815">
      <w:pPr>
        <w:spacing w:line="276" w:lineRule="auto"/>
        <w:ind w:firstLine="709"/>
        <w:jc w:val="both"/>
        <w:rPr>
          <w:sz w:val="24"/>
          <w:szCs w:val="24"/>
        </w:rPr>
      </w:pPr>
      <w:r w:rsidRPr="0052050C">
        <w:rPr>
          <w:sz w:val="24"/>
          <w:szCs w:val="24"/>
        </w:rPr>
        <w:t>9. Копия от настанителна заповед, договор за наем, бележки за платени наем и консумативни разноски, когато лицето и членовете на неговото семейство (домакинство) живеят в общинско жилище.</w:t>
      </w:r>
    </w:p>
    <w:p w:rsidR="00D10815" w:rsidRPr="0052050C" w:rsidRDefault="00D10815" w:rsidP="00D10815">
      <w:pPr>
        <w:spacing w:line="276" w:lineRule="auto"/>
        <w:ind w:left="2124" w:firstLine="708"/>
        <w:jc w:val="both"/>
        <w:rPr>
          <w:sz w:val="24"/>
          <w:szCs w:val="24"/>
        </w:rPr>
      </w:pPr>
    </w:p>
    <w:p w:rsidR="00D10815" w:rsidRPr="0052050C" w:rsidRDefault="00D10815" w:rsidP="00D10815">
      <w:pPr>
        <w:spacing w:line="276" w:lineRule="auto"/>
        <w:rPr>
          <w:bCs/>
          <w:sz w:val="24"/>
          <w:szCs w:val="24"/>
        </w:rPr>
      </w:pPr>
      <w:r w:rsidRPr="0052050C">
        <w:rPr>
          <w:bCs/>
          <w:sz w:val="24"/>
          <w:szCs w:val="24"/>
        </w:rPr>
        <w:t>Дата: …………………………</w:t>
      </w:r>
      <w:r w:rsidRPr="0052050C">
        <w:rPr>
          <w:bCs/>
          <w:sz w:val="24"/>
          <w:szCs w:val="24"/>
        </w:rPr>
        <w:tab/>
      </w:r>
      <w:r w:rsidRPr="0052050C">
        <w:rPr>
          <w:bCs/>
          <w:sz w:val="24"/>
          <w:szCs w:val="24"/>
        </w:rPr>
        <w:tab/>
      </w:r>
      <w:r w:rsidRPr="0052050C">
        <w:rPr>
          <w:bCs/>
          <w:sz w:val="24"/>
          <w:szCs w:val="24"/>
        </w:rPr>
        <w:tab/>
      </w:r>
      <w:r w:rsidRPr="0052050C">
        <w:rPr>
          <w:bCs/>
          <w:sz w:val="24"/>
          <w:szCs w:val="24"/>
        </w:rPr>
        <w:tab/>
        <w:t>С уважение:…………………….</w:t>
      </w:r>
    </w:p>
    <w:p w:rsidR="00D10815" w:rsidRPr="0052050C" w:rsidRDefault="00D10815" w:rsidP="00D10815">
      <w:pPr>
        <w:spacing w:line="276" w:lineRule="auto"/>
        <w:rPr>
          <w:bCs/>
          <w:sz w:val="24"/>
          <w:szCs w:val="24"/>
        </w:rPr>
      </w:pPr>
      <w:r w:rsidRPr="0052050C">
        <w:rPr>
          <w:bCs/>
          <w:sz w:val="24"/>
          <w:szCs w:val="24"/>
        </w:rPr>
        <w:t>гр. Монтана</w:t>
      </w:r>
      <w:r w:rsidRPr="0052050C">
        <w:rPr>
          <w:bCs/>
          <w:sz w:val="24"/>
          <w:szCs w:val="24"/>
        </w:rPr>
        <w:tab/>
      </w:r>
      <w:r w:rsidRPr="0052050C">
        <w:rPr>
          <w:bCs/>
          <w:sz w:val="24"/>
          <w:szCs w:val="24"/>
        </w:rPr>
        <w:tab/>
      </w:r>
      <w:r w:rsidRPr="0052050C">
        <w:rPr>
          <w:bCs/>
          <w:sz w:val="24"/>
          <w:szCs w:val="24"/>
        </w:rPr>
        <w:tab/>
      </w:r>
      <w:r w:rsidRPr="0052050C">
        <w:rPr>
          <w:bCs/>
          <w:sz w:val="24"/>
          <w:szCs w:val="24"/>
        </w:rPr>
        <w:tab/>
      </w:r>
      <w:r w:rsidRPr="0052050C">
        <w:rPr>
          <w:bCs/>
          <w:sz w:val="24"/>
          <w:szCs w:val="24"/>
        </w:rPr>
        <w:tab/>
      </w:r>
      <w:r w:rsidRPr="0052050C">
        <w:rPr>
          <w:bCs/>
          <w:sz w:val="24"/>
          <w:szCs w:val="24"/>
        </w:rPr>
        <w:tab/>
      </w:r>
      <w:r w:rsidRPr="0052050C">
        <w:rPr>
          <w:bCs/>
          <w:sz w:val="24"/>
          <w:szCs w:val="24"/>
        </w:rPr>
        <w:tab/>
      </w:r>
      <w:r w:rsidRPr="0052050C">
        <w:rPr>
          <w:bCs/>
          <w:sz w:val="24"/>
          <w:szCs w:val="24"/>
        </w:rPr>
        <w:tab/>
        <w:t>/…………………………../</w:t>
      </w:r>
    </w:p>
    <w:p w:rsidR="00D10815" w:rsidRDefault="00D10815">
      <w:pPr>
        <w:widowControl/>
        <w:autoSpaceDE/>
        <w:autoSpaceDN/>
        <w:spacing w:after="160" w:line="259" w:lineRule="auto"/>
      </w:pPr>
      <w:r>
        <w:br w:type="page"/>
      </w:r>
    </w:p>
    <w:p w:rsidR="00D10815" w:rsidRPr="0052050C" w:rsidRDefault="00D10815" w:rsidP="00D10815">
      <w:pPr>
        <w:spacing w:line="276" w:lineRule="auto"/>
        <w:jc w:val="center"/>
        <w:rPr>
          <w:sz w:val="70"/>
          <w:szCs w:val="70"/>
        </w:rPr>
      </w:pPr>
      <w:r w:rsidRPr="0052050C">
        <w:rPr>
          <w:sz w:val="72"/>
          <w:szCs w:val="24"/>
        </w:rPr>
        <w:object w:dxaOrig="2880" w:dyaOrig="3551">
          <v:shape id="_x0000_i1027" type="#_x0000_t75" style="width:43.5pt;height:54.75pt" o:ole="" fillcolor="window">
            <v:imagedata r:id="rId14" o:title=""/>
          </v:shape>
          <o:OLEObject Type="Embed" ProgID="CDraw5" ShapeID="_x0000_i1027" DrawAspect="Content" ObjectID="_1737535295" r:id="rId16"/>
        </w:object>
      </w:r>
      <w:r w:rsidRPr="0052050C">
        <w:rPr>
          <w:sz w:val="72"/>
          <w:szCs w:val="24"/>
        </w:rPr>
        <w:t xml:space="preserve"> </w:t>
      </w:r>
      <w:r w:rsidRPr="0052050C">
        <w:rPr>
          <w:sz w:val="70"/>
          <w:szCs w:val="70"/>
        </w:rPr>
        <w:t>ОБЩИНА</w:t>
      </w:r>
      <w:r w:rsidRPr="0052050C">
        <w:rPr>
          <w:b/>
          <w:sz w:val="70"/>
          <w:szCs w:val="70"/>
        </w:rPr>
        <w:t xml:space="preserve"> </w:t>
      </w:r>
      <w:r w:rsidRPr="0052050C">
        <w:rPr>
          <w:sz w:val="70"/>
          <w:szCs w:val="70"/>
        </w:rPr>
        <w:t>МОНТАНА</w:t>
      </w:r>
    </w:p>
    <w:tbl>
      <w:tblPr>
        <w:tblW w:w="0" w:type="auto"/>
        <w:tblInd w:w="468" w:type="dxa"/>
        <w:tblBorders>
          <w:bottom w:val="single" w:sz="4" w:space="0" w:color="auto"/>
        </w:tblBorders>
        <w:tblLook w:val="01E0" w:firstRow="1" w:lastRow="1" w:firstColumn="1" w:lastColumn="1" w:noHBand="0" w:noVBand="0"/>
      </w:tblPr>
      <w:tblGrid>
        <w:gridCol w:w="8820"/>
      </w:tblGrid>
      <w:tr w:rsidR="00D10815" w:rsidRPr="0052050C" w:rsidTr="00BF65BD">
        <w:tc>
          <w:tcPr>
            <w:tcW w:w="8820" w:type="dxa"/>
            <w:tcBorders>
              <w:top w:val="nil"/>
              <w:left w:val="nil"/>
              <w:bottom w:val="single" w:sz="4" w:space="0" w:color="auto"/>
              <w:right w:val="nil"/>
            </w:tcBorders>
            <w:hideMark/>
          </w:tcPr>
          <w:p w:rsidR="00D10815" w:rsidRPr="0052050C" w:rsidRDefault="00D10815" w:rsidP="00BF65BD">
            <w:pPr>
              <w:ind w:right="-468"/>
              <w:rPr>
                <w:sz w:val="28"/>
                <w:szCs w:val="24"/>
                <w:lang w:val="en-US"/>
              </w:rPr>
            </w:pPr>
            <w:r w:rsidRPr="0052050C">
              <w:rPr>
                <w:b/>
                <w:sz w:val="18"/>
                <w:szCs w:val="24"/>
              </w:rPr>
              <w:t>3400  гр. МОНТАНА, ул. “Извора” № 1, тел:</w:t>
            </w:r>
            <w:r w:rsidRPr="0052050C">
              <w:rPr>
                <w:b/>
                <w:sz w:val="18"/>
                <w:szCs w:val="24"/>
                <w:lang w:val="ru-RU"/>
              </w:rPr>
              <w:t xml:space="preserve"> </w:t>
            </w:r>
            <w:r w:rsidRPr="0052050C">
              <w:rPr>
                <w:b/>
                <w:sz w:val="18"/>
                <w:szCs w:val="24"/>
              </w:rPr>
              <w:t xml:space="preserve">(096) </w:t>
            </w:r>
            <w:r w:rsidRPr="0052050C">
              <w:rPr>
                <w:b/>
                <w:sz w:val="18"/>
                <w:szCs w:val="24"/>
                <w:lang w:val="ru-RU"/>
              </w:rPr>
              <w:t>300</w:t>
            </w:r>
            <w:r w:rsidRPr="0052050C">
              <w:rPr>
                <w:b/>
                <w:sz w:val="18"/>
                <w:szCs w:val="24"/>
              </w:rPr>
              <w:t>40</w:t>
            </w:r>
            <w:r w:rsidRPr="0052050C">
              <w:rPr>
                <w:b/>
                <w:sz w:val="18"/>
                <w:szCs w:val="24"/>
                <w:lang w:val="ru-RU"/>
              </w:rPr>
              <w:t>0</w:t>
            </w:r>
            <w:r w:rsidRPr="0052050C">
              <w:rPr>
                <w:b/>
                <w:sz w:val="18"/>
                <w:szCs w:val="24"/>
              </w:rPr>
              <w:t>, факс:</w:t>
            </w:r>
            <w:r w:rsidRPr="0052050C">
              <w:rPr>
                <w:b/>
                <w:sz w:val="18"/>
                <w:szCs w:val="24"/>
                <w:lang w:val="ru-RU"/>
              </w:rPr>
              <w:t xml:space="preserve"> </w:t>
            </w:r>
            <w:r w:rsidRPr="0052050C">
              <w:rPr>
                <w:b/>
                <w:sz w:val="18"/>
                <w:szCs w:val="24"/>
              </w:rPr>
              <w:t>(096)</w:t>
            </w:r>
            <w:r w:rsidRPr="0052050C">
              <w:rPr>
                <w:b/>
                <w:sz w:val="18"/>
                <w:szCs w:val="24"/>
                <w:lang w:val="ru-RU"/>
              </w:rPr>
              <w:t xml:space="preserve"> 588391</w:t>
            </w:r>
            <w:r w:rsidRPr="0052050C">
              <w:rPr>
                <w:b/>
                <w:sz w:val="18"/>
                <w:szCs w:val="24"/>
              </w:rPr>
              <w:t>, е-</w:t>
            </w:r>
            <w:proofErr w:type="spellStart"/>
            <w:r w:rsidRPr="0052050C">
              <w:rPr>
                <w:b/>
                <w:sz w:val="18"/>
                <w:szCs w:val="24"/>
              </w:rPr>
              <w:t>mail</w:t>
            </w:r>
            <w:proofErr w:type="spellEnd"/>
            <w:r w:rsidRPr="0052050C">
              <w:rPr>
                <w:b/>
                <w:sz w:val="18"/>
                <w:szCs w:val="24"/>
              </w:rPr>
              <w:t xml:space="preserve">: </w:t>
            </w:r>
            <w:proofErr w:type="spellStart"/>
            <w:r w:rsidRPr="0052050C">
              <w:rPr>
                <w:b/>
                <w:sz w:val="18"/>
                <w:szCs w:val="24"/>
              </w:rPr>
              <w:t>montana@montana</w:t>
            </w:r>
            <w:proofErr w:type="spellEnd"/>
            <w:r w:rsidRPr="0052050C">
              <w:rPr>
                <w:b/>
                <w:sz w:val="18"/>
                <w:szCs w:val="24"/>
                <w:lang w:val="ru-RU"/>
              </w:rPr>
              <w:t>.</w:t>
            </w:r>
            <w:proofErr w:type="spellStart"/>
            <w:r w:rsidRPr="0052050C">
              <w:rPr>
                <w:b/>
                <w:sz w:val="18"/>
                <w:szCs w:val="24"/>
              </w:rPr>
              <w:t>bg</w:t>
            </w:r>
            <w:proofErr w:type="spellEnd"/>
          </w:p>
        </w:tc>
      </w:tr>
    </w:tbl>
    <w:p w:rsidR="00D10815" w:rsidRPr="0052050C" w:rsidRDefault="00D10815" w:rsidP="00D10815">
      <w:pPr>
        <w:adjustRightInd w:val="0"/>
        <w:spacing w:line="276" w:lineRule="auto"/>
        <w:ind w:firstLine="709"/>
        <w:jc w:val="both"/>
        <w:rPr>
          <w:rFonts w:eastAsia="Calibri"/>
          <w:i/>
          <w:sz w:val="24"/>
          <w:szCs w:val="24"/>
        </w:rPr>
      </w:pPr>
    </w:p>
    <w:p w:rsidR="00D10815" w:rsidRPr="009C2F24" w:rsidRDefault="00D10815" w:rsidP="00D10815">
      <w:pPr>
        <w:spacing w:line="276" w:lineRule="auto"/>
        <w:jc w:val="right"/>
        <w:rPr>
          <w:sz w:val="24"/>
          <w:szCs w:val="24"/>
        </w:rPr>
      </w:pPr>
    </w:p>
    <w:p w:rsidR="00D10815" w:rsidRPr="009C2F24" w:rsidRDefault="00D10815" w:rsidP="00D10815">
      <w:pPr>
        <w:spacing w:line="276" w:lineRule="auto"/>
        <w:jc w:val="right"/>
        <w:rPr>
          <w:sz w:val="24"/>
          <w:szCs w:val="24"/>
        </w:rPr>
      </w:pPr>
      <w:r w:rsidRPr="009C2F24">
        <w:rPr>
          <w:sz w:val="24"/>
          <w:szCs w:val="24"/>
        </w:rPr>
        <w:t>Приложение 2</w:t>
      </w:r>
    </w:p>
    <w:p w:rsidR="00D10815" w:rsidRPr="009C2F24" w:rsidRDefault="00D10815" w:rsidP="00D10815">
      <w:pPr>
        <w:spacing w:line="276" w:lineRule="auto"/>
        <w:jc w:val="center"/>
        <w:rPr>
          <w:b/>
          <w:bCs/>
          <w:sz w:val="24"/>
          <w:szCs w:val="24"/>
        </w:rPr>
      </w:pPr>
      <w:r w:rsidRPr="009C2F24">
        <w:rPr>
          <w:b/>
          <w:bCs/>
          <w:sz w:val="24"/>
          <w:szCs w:val="24"/>
        </w:rPr>
        <w:t>ДЕКЛАРАЦИЯ</w:t>
      </w:r>
    </w:p>
    <w:p w:rsidR="00D10815" w:rsidRPr="009C2F24" w:rsidRDefault="00D10815" w:rsidP="00D10815">
      <w:pPr>
        <w:spacing w:line="276" w:lineRule="auto"/>
        <w:ind w:firstLine="480"/>
        <w:jc w:val="center"/>
        <w:rPr>
          <w:sz w:val="24"/>
          <w:szCs w:val="24"/>
        </w:rPr>
      </w:pPr>
      <w:r w:rsidRPr="009C2F24">
        <w:rPr>
          <w:bCs/>
          <w:sz w:val="24"/>
          <w:szCs w:val="24"/>
        </w:rPr>
        <w:t>по чл. 11, ал. 1 от Наредба за условията и реда за настаняване и ползване на социални жилища  в община Монтана</w:t>
      </w:r>
    </w:p>
    <w:p w:rsidR="00D10815" w:rsidRPr="009C2F24" w:rsidRDefault="00D10815" w:rsidP="00D10815">
      <w:pPr>
        <w:spacing w:line="276" w:lineRule="auto"/>
        <w:rPr>
          <w:sz w:val="24"/>
          <w:szCs w:val="24"/>
        </w:rPr>
      </w:pPr>
    </w:p>
    <w:p w:rsidR="00D10815" w:rsidRPr="009C2F24" w:rsidRDefault="00D10815" w:rsidP="00D10815">
      <w:pPr>
        <w:spacing w:line="276" w:lineRule="auto"/>
        <w:jc w:val="both"/>
        <w:rPr>
          <w:b/>
          <w:bCs/>
          <w:sz w:val="24"/>
          <w:szCs w:val="24"/>
        </w:rPr>
      </w:pPr>
      <w:r w:rsidRPr="009C2F24">
        <w:rPr>
          <w:b/>
          <w:bCs/>
          <w:sz w:val="24"/>
          <w:szCs w:val="24"/>
        </w:rPr>
        <w:t>Подписаният/</w:t>
      </w:r>
      <w:proofErr w:type="spellStart"/>
      <w:r w:rsidRPr="009C2F24">
        <w:rPr>
          <w:b/>
          <w:bCs/>
          <w:sz w:val="24"/>
          <w:szCs w:val="24"/>
        </w:rPr>
        <w:t>ите</w:t>
      </w:r>
      <w:proofErr w:type="spellEnd"/>
      <w:r w:rsidRPr="009C2F24">
        <w:rPr>
          <w:b/>
          <w:bCs/>
          <w:sz w:val="24"/>
          <w:szCs w:val="24"/>
        </w:rPr>
        <w:t>:</w:t>
      </w:r>
      <w:r w:rsidRPr="009C2F24">
        <w:rPr>
          <w:b/>
          <w:bCs/>
          <w:sz w:val="24"/>
          <w:szCs w:val="24"/>
          <w:lang w:val="ru-RU"/>
        </w:rPr>
        <w:t xml:space="preserve"> </w:t>
      </w:r>
    </w:p>
    <w:p w:rsidR="00D10815" w:rsidRPr="009C2F24" w:rsidRDefault="00D10815" w:rsidP="00D10815">
      <w:pPr>
        <w:spacing w:line="276" w:lineRule="auto"/>
        <w:rPr>
          <w:sz w:val="24"/>
          <w:szCs w:val="24"/>
        </w:rPr>
      </w:pPr>
      <w:r w:rsidRPr="009C2F24">
        <w:rPr>
          <w:sz w:val="24"/>
          <w:szCs w:val="24"/>
        </w:rPr>
        <w:t xml:space="preserve"> 1. ….………………………………………………………………………………..…………...</w:t>
      </w:r>
    </w:p>
    <w:p w:rsidR="00D10815" w:rsidRPr="009C2F24" w:rsidRDefault="00D10815" w:rsidP="00D10815">
      <w:pPr>
        <w:spacing w:line="276" w:lineRule="auto"/>
        <w:jc w:val="center"/>
        <w:rPr>
          <w:i/>
          <w:iCs/>
        </w:rPr>
      </w:pPr>
      <w:r w:rsidRPr="009C2F24">
        <w:rPr>
          <w:i/>
          <w:iCs/>
        </w:rPr>
        <w:t>(име, презиме, фамилия )</w:t>
      </w:r>
    </w:p>
    <w:p w:rsidR="00D10815" w:rsidRPr="009C2F24" w:rsidRDefault="00D10815" w:rsidP="00D10815">
      <w:pPr>
        <w:spacing w:line="276" w:lineRule="auto"/>
        <w:rPr>
          <w:sz w:val="24"/>
          <w:szCs w:val="24"/>
        </w:rPr>
      </w:pPr>
      <w:r w:rsidRPr="009C2F24">
        <w:rPr>
          <w:b/>
          <w:bCs/>
          <w:sz w:val="24"/>
          <w:szCs w:val="24"/>
        </w:rPr>
        <w:t>Настоящ адрес:</w:t>
      </w:r>
      <w:r w:rsidRPr="009C2F24">
        <w:rPr>
          <w:sz w:val="24"/>
          <w:szCs w:val="24"/>
        </w:rPr>
        <w:t xml:space="preserve"> област ………………… , община ……………….……..  гр./с./…….……..………….., кв. …………………., ул. ………….………………..……….……., бл. ……..…., вх. ……, ет. …, </w:t>
      </w:r>
      <w:proofErr w:type="spellStart"/>
      <w:r w:rsidRPr="009C2F24">
        <w:rPr>
          <w:sz w:val="24"/>
          <w:szCs w:val="24"/>
        </w:rPr>
        <w:t>ап</w:t>
      </w:r>
      <w:proofErr w:type="spellEnd"/>
      <w:r w:rsidRPr="009C2F24">
        <w:rPr>
          <w:sz w:val="24"/>
          <w:szCs w:val="24"/>
        </w:rPr>
        <w:t>……</w:t>
      </w:r>
    </w:p>
    <w:p w:rsidR="00D10815" w:rsidRPr="009C2F24" w:rsidRDefault="00D10815" w:rsidP="00D10815">
      <w:pPr>
        <w:spacing w:line="276" w:lineRule="auto"/>
        <w:rPr>
          <w:sz w:val="24"/>
          <w:szCs w:val="24"/>
        </w:rPr>
      </w:pPr>
      <w:r w:rsidRPr="009C2F24">
        <w:rPr>
          <w:b/>
          <w:bCs/>
          <w:sz w:val="24"/>
          <w:szCs w:val="24"/>
        </w:rPr>
        <w:t>Постоянен адрес:</w:t>
      </w:r>
      <w:r w:rsidRPr="009C2F24">
        <w:rPr>
          <w:sz w:val="24"/>
          <w:szCs w:val="24"/>
        </w:rPr>
        <w:t xml:space="preserve"> област ………………… , община ……………….……..  гр./с./…….……..…….….., кв. …………………., ул. ………….………………..……….……., бл. ……..…., вх. ……, ет. …, </w:t>
      </w:r>
      <w:proofErr w:type="spellStart"/>
      <w:r w:rsidRPr="009C2F24">
        <w:rPr>
          <w:sz w:val="24"/>
          <w:szCs w:val="24"/>
        </w:rPr>
        <w:t>ап</w:t>
      </w:r>
      <w:proofErr w:type="spellEnd"/>
      <w:r w:rsidRPr="009C2F24">
        <w:rPr>
          <w:sz w:val="24"/>
          <w:szCs w:val="24"/>
        </w:rPr>
        <w:t>……</w:t>
      </w:r>
    </w:p>
    <w:p w:rsidR="00D10815" w:rsidRPr="009C2F24" w:rsidRDefault="00D10815" w:rsidP="00D10815">
      <w:pPr>
        <w:spacing w:line="276" w:lineRule="auto"/>
        <w:rPr>
          <w:sz w:val="24"/>
          <w:szCs w:val="24"/>
        </w:rPr>
      </w:pPr>
    </w:p>
    <w:p w:rsidR="00D10815" w:rsidRPr="009C2F24" w:rsidRDefault="00D10815" w:rsidP="00D10815">
      <w:pPr>
        <w:spacing w:line="276" w:lineRule="auto"/>
        <w:rPr>
          <w:sz w:val="24"/>
          <w:szCs w:val="24"/>
        </w:rPr>
      </w:pPr>
      <w:r w:rsidRPr="009C2F24">
        <w:rPr>
          <w:sz w:val="24"/>
          <w:szCs w:val="24"/>
        </w:rPr>
        <w:t>2. ….…………………………………………………………………………………………......</w:t>
      </w:r>
    </w:p>
    <w:p w:rsidR="00D10815" w:rsidRPr="009C2F24" w:rsidRDefault="00D10815" w:rsidP="00D10815">
      <w:pPr>
        <w:spacing w:line="276" w:lineRule="auto"/>
        <w:jc w:val="center"/>
        <w:rPr>
          <w:i/>
          <w:iCs/>
        </w:rPr>
      </w:pPr>
      <w:r w:rsidRPr="009C2F24">
        <w:rPr>
          <w:i/>
          <w:iCs/>
        </w:rPr>
        <w:t>(име, презиме, фамилия )</w:t>
      </w:r>
    </w:p>
    <w:p w:rsidR="00D10815" w:rsidRPr="009C2F24" w:rsidRDefault="00D10815" w:rsidP="00D10815">
      <w:pPr>
        <w:spacing w:line="276" w:lineRule="auto"/>
        <w:rPr>
          <w:sz w:val="24"/>
          <w:szCs w:val="24"/>
        </w:rPr>
      </w:pPr>
      <w:r w:rsidRPr="009C2F24">
        <w:rPr>
          <w:b/>
          <w:bCs/>
          <w:sz w:val="24"/>
          <w:szCs w:val="24"/>
        </w:rPr>
        <w:t>Настоящ адрес:</w:t>
      </w:r>
      <w:r w:rsidRPr="009C2F24">
        <w:rPr>
          <w:sz w:val="24"/>
          <w:szCs w:val="24"/>
        </w:rPr>
        <w:t xml:space="preserve"> област ………………… , община ……………….……..  гр./с./…….……..………….., кв. …………………., ул. ………….………………..……….……., бл. ……..…., вх. ……, ет. …, </w:t>
      </w:r>
      <w:proofErr w:type="spellStart"/>
      <w:r w:rsidRPr="009C2F24">
        <w:rPr>
          <w:sz w:val="24"/>
          <w:szCs w:val="24"/>
        </w:rPr>
        <w:t>ап</w:t>
      </w:r>
      <w:proofErr w:type="spellEnd"/>
      <w:r w:rsidRPr="009C2F24">
        <w:rPr>
          <w:sz w:val="24"/>
          <w:szCs w:val="24"/>
        </w:rPr>
        <w:t>……</w:t>
      </w:r>
    </w:p>
    <w:p w:rsidR="00D10815" w:rsidRPr="009C2F24" w:rsidRDefault="00D10815" w:rsidP="00D10815">
      <w:pPr>
        <w:spacing w:line="276" w:lineRule="auto"/>
        <w:rPr>
          <w:sz w:val="24"/>
          <w:szCs w:val="24"/>
        </w:rPr>
      </w:pPr>
      <w:r w:rsidRPr="009C2F24">
        <w:rPr>
          <w:b/>
          <w:bCs/>
          <w:sz w:val="24"/>
          <w:szCs w:val="24"/>
        </w:rPr>
        <w:t>Постоянен адрес:</w:t>
      </w:r>
      <w:r w:rsidRPr="009C2F24">
        <w:rPr>
          <w:sz w:val="24"/>
          <w:szCs w:val="24"/>
        </w:rPr>
        <w:t xml:space="preserve"> област ………………… , община ……………….……..  гр./с./…….……..…….….., кв. …………………., ул. ………….………………..……….……., бл. ……..…., вх. ……, ет. …, </w:t>
      </w:r>
      <w:proofErr w:type="spellStart"/>
      <w:r w:rsidRPr="009C2F24">
        <w:rPr>
          <w:sz w:val="24"/>
          <w:szCs w:val="24"/>
        </w:rPr>
        <w:t>ап</w:t>
      </w:r>
      <w:proofErr w:type="spellEnd"/>
      <w:r w:rsidRPr="009C2F24">
        <w:rPr>
          <w:sz w:val="24"/>
          <w:szCs w:val="24"/>
        </w:rPr>
        <w:t>……</w:t>
      </w:r>
    </w:p>
    <w:p w:rsidR="00D10815" w:rsidRPr="009C2F24" w:rsidRDefault="00D10815" w:rsidP="00D10815">
      <w:pPr>
        <w:spacing w:line="276" w:lineRule="auto"/>
        <w:rPr>
          <w:sz w:val="24"/>
          <w:szCs w:val="24"/>
        </w:rPr>
      </w:pPr>
    </w:p>
    <w:p w:rsidR="00D10815" w:rsidRPr="009C2F24" w:rsidRDefault="00D10815" w:rsidP="00D10815">
      <w:pPr>
        <w:spacing w:line="276" w:lineRule="auto"/>
        <w:jc w:val="center"/>
        <w:rPr>
          <w:b/>
          <w:bCs/>
          <w:sz w:val="24"/>
          <w:szCs w:val="24"/>
        </w:rPr>
      </w:pPr>
    </w:p>
    <w:p w:rsidR="00D10815" w:rsidRPr="009C2F24" w:rsidRDefault="00D10815" w:rsidP="00D10815">
      <w:pPr>
        <w:spacing w:line="276" w:lineRule="auto"/>
        <w:jc w:val="center"/>
        <w:rPr>
          <w:b/>
          <w:bCs/>
          <w:sz w:val="24"/>
          <w:szCs w:val="24"/>
        </w:rPr>
      </w:pPr>
      <w:r w:rsidRPr="009C2F24">
        <w:rPr>
          <w:b/>
          <w:bCs/>
          <w:sz w:val="24"/>
          <w:szCs w:val="24"/>
        </w:rPr>
        <w:t>ДЕКЛАРИРАМ/Е:</w:t>
      </w:r>
    </w:p>
    <w:p w:rsidR="00D10815" w:rsidRPr="009C2F24" w:rsidRDefault="00D10815" w:rsidP="00D10815">
      <w:pPr>
        <w:spacing w:line="276" w:lineRule="auto"/>
        <w:jc w:val="center"/>
        <w:rPr>
          <w:b/>
          <w:bCs/>
          <w:sz w:val="24"/>
          <w:szCs w:val="24"/>
        </w:rPr>
      </w:pPr>
    </w:p>
    <w:p w:rsidR="00D10815" w:rsidRPr="009C2F24" w:rsidRDefault="00D10815" w:rsidP="00D10815">
      <w:pPr>
        <w:spacing w:line="276" w:lineRule="auto"/>
        <w:ind w:firstLine="709"/>
        <w:jc w:val="both"/>
        <w:rPr>
          <w:b/>
          <w:bCs/>
          <w:sz w:val="24"/>
          <w:szCs w:val="24"/>
        </w:rPr>
      </w:pPr>
      <w:r w:rsidRPr="009C2F24">
        <w:rPr>
          <w:b/>
          <w:bCs/>
          <w:sz w:val="24"/>
          <w:szCs w:val="24"/>
        </w:rPr>
        <w:t>І. Гражданство:</w:t>
      </w:r>
    </w:p>
    <w:p w:rsidR="00D10815" w:rsidRPr="009C2F24" w:rsidRDefault="00D10815" w:rsidP="00D10815">
      <w:pPr>
        <w:widowControl/>
        <w:numPr>
          <w:ilvl w:val="0"/>
          <w:numId w:val="42"/>
        </w:numPr>
        <w:tabs>
          <w:tab w:val="left" w:pos="993"/>
        </w:tabs>
        <w:autoSpaceDE/>
        <w:autoSpaceDN/>
        <w:spacing w:line="276" w:lineRule="auto"/>
        <w:ind w:left="0" w:right="-35" w:firstLine="709"/>
        <w:jc w:val="both"/>
        <w:rPr>
          <w:bCs/>
          <w:sz w:val="24"/>
          <w:szCs w:val="24"/>
        </w:rPr>
      </w:pPr>
      <w:r w:rsidRPr="009C2F24">
        <w:rPr>
          <w:bCs/>
          <w:sz w:val="24"/>
          <w:szCs w:val="24"/>
        </w:rPr>
        <w:t>Гражданин съм на Република България    ДА/НЕ</w:t>
      </w:r>
    </w:p>
    <w:p w:rsidR="00D10815" w:rsidRPr="009C2F24" w:rsidRDefault="00D10815" w:rsidP="00D10815">
      <w:pPr>
        <w:widowControl/>
        <w:numPr>
          <w:ilvl w:val="0"/>
          <w:numId w:val="42"/>
        </w:numPr>
        <w:tabs>
          <w:tab w:val="left" w:pos="993"/>
        </w:tabs>
        <w:autoSpaceDE/>
        <w:autoSpaceDN/>
        <w:spacing w:line="276" w:lineRule="auto"/>
        <w:ind w:left="0" w:firstLine="709"/>
        <w:jc w:val="both"/>
        <w:rPr>
          <w:bCs/>
          <w:sz w:val="24"/>
          <w:szCs w:val="24"/>
        </w:rPr>
      </w:pPr>
      <w:r w:rsidRPr="009C2F24">
        <w:rPr>
          <w:bCs/>
          <w:sz w:val="24"/>
          <w:szCs w:val="24"/>
        </w:rPr>
        <w:t>Друго гражданство  ……………………………….</w:t>
      </w:r>
    </w:p>
    <w:p w:rsidR="00D10815" w:rsidRPr="009C2F24" w:rsidRDefault="00D10815" w:rsidP="00D10815">
      <w:pPr>
        <w:tabs>
          <w:tab w:val="left" w:pos="993"/>
        </w:tabs>
        <w:spacing w:line="276" w:lineRule="auto"/>
        <w:ind w:left="709"/>
        <w:jc w:val="both"/>
        <w:rPr>
          <w:bCs/>
          <w:sz w:val="24"/>
          <w:szCs w:val="24"/>
        </w:rPr>
      </w:pPr>
    </w:p>
    <w:p w:rsidR="00D10815" w:rsidRPr="009C2F24" w:rsidRDefault="00D10815" w:rsidP="00D10815">
      <w:pPr>
        <w:spacing w:line="276" w:lineRule="auto"/>
        <w:ind w:firstLine="709"/>
        <w:rPr>
          <w:bCs/>
          <w:sz w:val="24"/>
          <w:szCs w:val="24"/>
        </w:rPr>
      </w:pPr>
      <w:r w:rsidRPr="009C2F24">
        <w:rPr>
          <w:b/>
          <w:bCs/>
          <w:sz w:val="24"/>
          <w:szCs w:val="24"/>
        </w:rPr>
        <w:t xml:space="preserve">ІІ. Семейно положение: </w:t>
      </w:r>
      <w:r w:rsidRPr="009C2F24">
        <w:rPr>
          <w:bCs/>
          <w:sz w:val="24"/>
          <w:szCs w:val="24"/>
        </w:rPr>
        <w:t>………………………………………..…………………………………..</w:t>
      </w:r>
    </w:p>
    <w:p w:rsidR="00D10815" w:rsidRPr="009C2F24" w:rsidRDefault="00D10815" w:rsidP="00D10815">
      <w:pPr>
        <w:spacing w:line="276" w:lineRule="auto"/>
        <w:rPr>
          <w:i/>
          <w:iCs/>
        </w:rPr>
      </w:pPr>
      <w:r w:rsidRPr="009C2F24">
        <w:rPr>
          <w:i/>
          <w:iCs/>
          <w:lang w:val="ru-RU"/>
        </w:rPr>
        <w:t>(</w:t>
      </w:r>
      <w:r w:rsidRPr="009C2F24">
        <w:rPr>
          <w:i/>
          <w:iCs/>
        </w:rPr>
        <w:t xml:space="preserve">женен/омъжена, разведен/разведена, вдовец/вдовица, съвместно съжителство, </w:t>
      </w:r>
      <w:proofErr w:type="spellStart"/>
      <w:r w:rsidRPr="009C2F24">
        <w:rPr>
          <w:i/>
          <w:iCs/>
        </w:rPr>
        <w:t>неомъжена</w:t>
      </w:r>
      <w:proofErr w:type="spellEnd"/>
      <w:r w:rsidRPr="009C2F24">
        <w:rPr>
          <w:i/>
          <w:iCs/>
        </w:rPr>
        <w:t xml:space="preserve">/неженен)  </w:t>
      </w:r>
    </w:p>
    <w:p w:rsidR="00D10815" w:rsidRPr="009C2F24" w:rsidRDefault="00D10815" w:rsidP="00D10815">
      <w:pPr>
        <w:spacing w:line="276" w:lineRule="auto"/>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8"/>
        <w:gridCol w:w="3358"/>
        <w:gridCol w:w="2126"/>
        <w:gridCol w:w="1276"/>
        <w:gridCol w:w="992"/>
        <w:gridCol w:w="1383"/>
      </w:tblGrid>
      <w:tr w:rsidR="00D10815" w:rsidRPr="009C2F24" w:rsidTr="00BF65BD">
        <w:tc>
          <w:tcPr>
            <w:tcW w:w="578"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sidRPr="009C2F24">
              <w:rPr>
                <w:b/>
                <w:bCs/>
                <w:sz w:val="24"/>
                <w:szCs w:val="24"/>
              </w:rPr>
              <w:t>№ по ред</w:t>
            </w:r>
          </w:p>
        </w:tc>
        <w:tc>
          <w:tcPr>
            <w:tcW w:w="3358"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sidRPr="009C2F24">
              <w:rPr>
                <w:b/>
                <w:bCs/>
                <w:sz w:val="24"/>
                <w:szCs w:val="24"/>
              </w:rPr>
              <w:t>Име, презиме и фамилия на членове на семейството /домакинството</w:t>
            </w:r>
          </w:p>
        </w:tc>
        <w:tc>
          <w:tcPr>
            <w:tcW w:w="2126"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sidRPr="009C2F24">
              <w:rPr>
                <w:b/>
                <w:bCs/>
                <w:sz w:val="24"/>
                <w:szCs w:val="24"/>
              </w:rPr>
              <w:t>ЕГН</w:t>
            </w:r>
          </w:p>
        </w:tc>
        <w:tc>
          <w:tcPr>
            <w:tcW w:w="1276"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sidRPr="009C2F24">
              <w:rPr>
                <w:b/>
                <w:bCs/>
                <w:sz w:val="24"/>
                <w:szCs w:val="24"/>
              </w:rPr>
              <w:t>Родствена връзка</w:t>
            </w:r>
          </w:p>
        </w:tc>
        <w:tc>
          <w:tcPr>
            <w:tcW w:w="992"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sidRPr="009C2F24">
              <w:rPr>
                <w:b/>
                <w:bCs/>
                <w:sz w:val="24"/>
                <w:szCs w:val="24"/>
              </w:rPr>
              <w:t>Образование</w:t>
            </w:r>
          </w:p>
        </w:tc>
        <w:tc>
          <w:tcPr>
            <w:tcW w:w="1383" w:type="dxa"/>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sz w:val="24"/>
                <w:szCs w:val="24"/>
              </w:rPr>
            </w:pPr>
            <w:r>
              <w:rPr>
                <w:b/>
                <w:bCs/>
                <w:sz w:val="24"/>
                <w:szCs w:val="24"/>
              </w:rPr>
              <w:t xml:space="preserve">Адресна </w:t>
            </w:r>
            <w:proofErr w:type="spellStart"/>
            <w:r>
              <w:rPr>
                <w:b/>
                <w:bCs/>
                <w:sz w:val="24"/>
                <w:szCs w:val="24"/>
              </w:rPr>
              <w:t>регистрац</w:t>
            </w:r>
            <w:proofErr w:type="spellEnd"/>
            <w:r>
              <w:rPr>
                <w:b/>
                <w:bCs/>
                <w:sz w:val="24"/>
                <w:szCs w:val="24"/>
              </w:rPr>
              <w:t>.</w:t>
            </w: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r w:rsidR="00D10815" w:rsidRPr="009C2F24" w:rsidTr="00BF65BD">
        <w:tc>
          <w:tcPr>
            <w:tcW w:w="578"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3358" w:type="dxa"/>
            <w:tcBorders>
              <w:top w:val="single" w:sz="4" w:space="0" w:color="auto"/>
              <w:left w:val="single" w:sz="4" w:space="0" w:color="auto"/>
              <w:bottom w:val="single" w:sz="4" w:space="0" w:color="auto"/>
              <w:right w:val="single" w:sz="4" w:space="0" w:color="auto"/>
            </w:tcBorders>
          </w:tcPr>
          <w:p w:rsidR="00D10815" w:rsidRDefault="00D10815" w:rsidP="00BF65BD">
            <w:pPr>
              <w:spacing w:line="276" w:lineRule="auto"/>
              <w:rPr>
                <w:sz w:val="24"/>
                <w:szCs w:val="24"/>
              </w:rPr>
            </w:pPr>
          </w:p>
          <w:p w:rsidR="00D10815" w:rsidRPr="009C2F24" w:rsidRDefault="00D10815" w:rsidP="00BF65BD">
            <w:pPr>
              <w:spacing w:line="276" w:lineRule="auto"/>
              <w:rPr>
                <w:sz w:val="24"/>
                <w:szCs w:val="24"/>
              </w:rPr>
            </w:pPr>
          </w:p>
        </w:tc>
        <w:tc>
          <w:tcPr>
            <w:tcW w:w="212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276"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c>
          <w:tcPr>
            <w:tcW w:w="1383" w:type="dxa"/>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rPr>
                <w:sz w:val="24"/>
                <w:szCs w:val="24"/>
              </w:rPr>
            </w:pPr>
          </w:p>
        </w:tc>
      </w:tr>
    </w:tbl>
    <w:p w:rsidR="00D10815" w:rsidRPr="009C2F24" w:rsidRDefault="00D10815" w:rsidP="00D10815">
      <w:pPr>
        <w:spacing w:line="276" w:lineRule="auto"/>
        <w:rPr>
          <w:sz w:val="24"/>
          <w:szCs w:val="24"/>
        </w:rPr>
      </w:pPr>
    </w:p>
    <w:p w:rsidR="00D10815" w:rsidRPr="009C2F24" w:rsidRDefault="00D10815" w:rsidP="00D10815">
      <w:pPr>
        <w:spacing w:line="276" w:lineRule="auto"/>
        <w:ind w:firstLine="709"/>
        <w:rPr>
          <w:b/>
          <w:bCs/>
          <w:sz w:val="24"/>
          <w:szCs w:val="24"/>
          <w:lang w:val="ru-RU"/>
        </w:rPr>
      </w:pPr>
      <w:r w:rsidRPr="009C2F24">
        <w:rPr>
          <w:b/>
          <w:bCs/>
          <w:sz w:val="24"/>
          <w:szCs w:val="24"/>
        </w:rPr>
        <w:t xml:space="preserve">ІІІ. Имотно състояние на семейството / домакинството </w:t>
      </w:r>
    </w:p>
    <w:p w:rsidR="00D10815" w:rsidRPr="009C2F24" w:rsidRDefault="00D10815" w:rsidP="00D10815">
      <w:pPr>
        <w:spacing w:line="276" w:lineRule="auto"/>
        <w:ind w:firstLine="709"/>
        <w:jc w:val="both"/>
        <w:rPr>
          <w:sz w:val="24"/>
          <w:szCs w:val="24"/>
        </w:rPr>
      </w:pPr>
      <w:r w:rsidRPr="009C2F24">
        <w:rPr>
          <w:b/>
          <w:bCs/>
          <w:sz w:val="24"/>
          <w:szCs w:val="24"/>
        </w:rPr>
        <w:t xml:space="preserve">А. </w:t>
      </w:r>
      <w:r w:rsidRPr="009C2F24">
        <w:rPr>
          <w:b/>
          <w:sz w:val="24"/>
          <w:szCs w:val="24"/>
        </w:rPr>
        <w:t>Аз/Ние</w:t>
      </w:r>
      <w:r w:rsidRPr="009C2F24">
        <w:rPr>
          <w:sz w:val="24"/>
          <w:szCs w:val="24"/>
        </w:rPr>
        <w:t xml:space="preserve"> (членовете на семейството/домакинството ми) </w:t>
      </w:r>
      <w:r w:rsidRPr="009C2F24">
        <w:rPr>
          <w:b/>
          <w:sz w:val="24"/>
          <w:szCs w:val="24"/>
        </w:rPr>
        <w:t>притежавам/е, не притежавам/е</w:t>
      </w:r>
      <w:r w:rsidRPr="009C2F24">
        <w:rPr>
          <w:sz w:val="24"/>
          <w:szCs w:val="24"/>
        </w:rPr>
        <w:t xml:space="preserve"> </w:t>
      </w:r>
      <w:r w:rsidRPr="009C2F24">
        <w:t>(</w:t>
      </w:r>
      <w:r w:rsidRPr="009C2F24">
        <w:rPr>
          <w:i/>
          <w:iCs/>
        </w:rPr>
        <w:t>необходимото се подчертава</w:t>
      </w:r>
      <w:r w:rsidRPr="009C2F24">
        <w:t>):</w:t>
      </w:r>
    </w:p>
    <w:p w:rsidR="00D10815" w:rsidRPr="009C2F24" w:rsidRDefault="00D10815" w:rsidP="00D10815">
      <w:pPr>
        <w:spacing w:line="276" w:lineRule="auto"/>
        <w:ind w:firstLine="709"/>
        <w:jc w:val="both"/>
        <w:rPr>
          <w:sz w:val="24"/>
          <w:szCs w:val="24"/>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8041"/>
        <w:gridCol w:w="1396"/>
      </w:tblGrid>
      <w:tr w:rsidR="00D10815" w:rsidRPr="009C2F24" w:rsidTr="00BF65BD">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ВИД НА ИМУЩЕСТВО</w:t>
            </w:r>
          </w:p>
        </w:tc>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ОТГОВОР</w:t>
            </w:r>
          </w:p>
          <w:p w:rsidR="00D10815" w:rsidRPr="009C2F24" w:rsidRDefault="00D10815" w:rsidP="00BF65BD">
            <w:pPr>
              <w:spacing w:line="276" w:lineRule="auto"/>
              <w:jc w:val="center"/>
              <w:rPr>
                <w:b/>
                <w:bCs/>
              </w:rPr>
            </w:pPr>
            <w:r w:rsidRPr="009C2F24">
              <w:rPr>
                <w:b/>
                <w:bCs/>
                <w:sz w:val="24"/>
                <w:szCs w:val="24"/>
              </w:rPr>
              <w:t>ДА/НЕ</w:t>
            </w: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Жилищен имот – апартамент и/или къща</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Жилища/самостоятелна жилищна сграда, етаж или част от етаж/</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Незастроен поземлен имот, предназначен за жилищно строителство</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Право на строеж или право на надстрояване на едно жилище</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Вещно право на ползване на жилище или парцел или реално обособена част</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Ателиета и гаражи</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Вилен имот:</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Вила/самостоятелна вилна сграда, етаж или част от етаж</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Вилен парцел</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Право на ползване на вила или вилен парцел или реално обособена част</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Право на строеж на вила</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rPr>
                <w:b/>
              </w:rPr>
            </w:pPr>
            <w:r w:rsidRPr="009C2F24">
              <w:rPr>
                <w:b/>
                <w:sz w:val="24"/>
                <w:szCs w:val="24"/>
              </w:rPr>
              <w:t>Незастроен поземлен имот, предназначен за жилищно строителство</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Право на строеж, право на надстрояване</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r w:rsidRPr="009C2F24">
              <w:rPr>
                <w:sz w:val="24"/>
                <w:szCs w:val="24"/>
              </w:rPr>
              <w:t>Вещно право на ползване на вила или вилен парцел</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both"/>
            </w:pPr>
          </w:p>
        </w:tc>
      </w:tr>
    </w:tbl>
    <w:p w:rsidR="00D10815" w:rsidRPr="009C2F24" w:rsidRDefault="00D10815" w:rsidP="00D10815">
      <w:pPr>
        <w:spacing w:line="276" w:lineRule="auto"/>
        <w:jc w:val="both"/>
        <w:rPr>
          <w:sz w:val="24"/>
          <w:szCs w:val="24"/>
        </w:rPr>
      </w:pPr>
    </w:p>
    <w:p w:rsidR="00D10815" w:rsidRPr="009C2F24" w:rsidRDefault="00D10815" w:rsidP="00D10815">
      <w:pPr>
        <w:spacing w:line="276" w:lineRule="auto"/>
        <w:jc w:val="both"/>
        <w:rPr>
          <w:sz w:val="24"/>
          <w:szCs w:val="24"/>
        </w:rPr>
      </w:pPr>
      <w:r w:rsidRPr="009C2F24">
        <w:rPr>
          <w:sz w:val="24"/>
          <w:szCs w:val="24"/>
        </w:rPr>
        <w:t>Идеални части от имоти по т.1, т.2 и т.3 ……………………………………………………………………....</w:t>
      </w:r>
    </w:p>
    <w:p w:rsidR="00D10815" w:rsidRPr="009C2F24" w:rsidRDefault="00D10815" w:rsidP="00D10815">
      <w:pPr>
        <w:spacing w:line="276" w:lineRule="auto"/>
        <w:jc w:val="both"/>
        <w:rPr>
          <w:sz w:val="24"/>
          <w:szCs w:val="24"/>
        </w:rPr>
      </w:pPr>
    </w:p>
    <w:p w:rsidR="00D10815" w:rsidRPr="009C2F24" w:rsidRDefault="00D10815" w:rsidP="00D10815">
      <w:pPr>
        <w:spacing w:line="276" w:lineRule="auto"/>
        <w:jc w:val="both"/>
        <w:rPr>
          <w:sz w:val="24"/>
          <w:szCs w:val="24"/>
        </w:rPr>
      </w:pPr>
      <w:r w:rsidRPr="009C2F24">
        <w:rPr>
          <w:sz w:val="24"/>
          <w:szCs w:val="24"/>
        </w:rPr>
        <w:t>Годност за постоянно обитаване на имоти по т.1, т.2 и т.3 ………………………………………………….</w:t>
      </w:r>
    </w:p>
    <w:p w:rsidR="00D10815" w:rsidRPr="009C2F24" w:rsidRDefault="00D10815" w:rsidP="00D10815">
      <w:pPr>
        <w:spacing w:line="276" w:lineRule="auto"/>
        <w:rPr>
          <w:b/>
          <w:bCs/>
          <w:sz w:val="24"/>
          <w:szCs w:val="24"/>
        </w:rPr>
      </w:pPr>
    </w:p>
    <w:p w:rsidR="00D10815" w:rsidRPr="009C2F24" w:rsidRDefault="00D10815" w:rsidP="00D10815">
      <w:pPr>
        <w:spacing w:line="276" w:lineRule="auto"/>
        <w:ind w:firstLine="709"/>
        <w:jc w:val="both"/>
      </w:pPr>
      <w:r w:rsidRPr="009C2F24">
        <w:rPr>
          <w:b/>
          <w:bCs/>
          <w:sz w:val="24"/>
          <w:szCs w:val="24"/>
        </w:rPr>
        <w:t>Б.</w:t>
      </w:r>
      <w:r w:rsidRPr="009C2F24">
        <w:rPr>
          <w:sz w:val="24"/>
          <w:szCs w:val="24"/>
        </w:rPr>
        <w:t xml:space="preserve"> </w:t>
      </w:r>
      <w:r w:rsidRPr="009C2F24">
        <w:rPr>
          <w:b/>
          <w:sz w:val="24"/>
          <w:szCs w:val="24"/>
        </w:rPr>
        <w:t>Аз/Ние</w:t>
      </w:r>
      <w:r w:rsidRPr="009C2F24">
        <w:rPr>
          <w:sz w:val="24"/>
          <w:szCs w:val="24"/>
        </w:rPr>
        <w:t xml:space="preserve"> (членовете на семейството/домакинството ми)  </w:t>
      </w:r>
      <w:r w:rsidRPr="009C2F24">
        <w:rPr>
          <w:b/>
          <w:bCs/>
          <w:sz w:val="24"/>
          <w:szCs w:val="24"/>
        </w:rPr>
        <w:t xml:space="preserve">притежавам/е, не притежавам/е </w:t>
      </w:r>
      <w:r w:rsidRPr="009C2F24">
        <w:t>(</w:t>
      </w:r>
      <w:r w:rsidRPr="009C2F24">
        <w:rPr>
          <w:i/>
          <w:iCs/>
        </w:rPr>
        <w:t>необходимото се подчертава</w:t>
      </w:r>
      <w:r w:rsidRPr="009C2F24">
        <w:t>):</w:t>
      </w:r>
    </w:p>
    <w:p w:rsidR="00D10815" w:rsidRPr="009C2F24" w:rsidRDefault="00D10815" w:rsidP="00D10815">
      <w:pPr>
        <w:spacing w:line="276" w:lineRule="auto"/>
        <w:ind w:firstLine="709"/>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
        <w:gridCol w:w="7749"/>
        <w:gridCol w:w="1396"/>
      </w:tblGrid>
      <w:tr w:rsidR="00D10815" w:rsidRPr="009C2F24" w:rsidTr="00BF65BD">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w:t>
            </w:r>
          </w:p>
        </w:tc>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ВИД ИМУЩЕСТВО</w:t>
            </w:r>
          </w:p>
        </w:tc>
        <w:tc>
          <w:tcPr>
            <w:tcW w:w="0" w:type="auto"/>
            <w:tcBorders>
              <w:top w:val="single" w:sz="4" w:space="0" w:color="auto"/>
              <w:left w:val="single" w:sz="4" w:space="0" w:color="auto"/>
              <w:bottom w:val="single" w:sz="4" w:space="0" w:color="auto"/>
              <w:right w:val="single" w:sz="4" w:space="0" w:color="auto"/>
            </w:tcBorders>
            <w:vAlign w:val="center"/>
          </w:tcPr>
          <w:p w:rsidR="00D10815" w:rsidRPr="009C2F24" w:rsidRDefault="00D10815" w:rsidP="00BF65BD">
            <w:pPr>
              <w:spacing w:line="276" w:lineRule="auto"/>
              <w:jc w:val="center"/>
              <w:rPr>
                <w:b/>
                <w:bCs/>
              </w:rPr>
            </w:pPr>
            <w:r w:rsidRPr="009C2F24">
              <w:rPr>
                <w:b/>
                <w:bCs/>
                <w:sz w:val="24"/>
                <w:szCs w:val="24"/>
              </w:rPr>
              <w:t>ОТГОВОР</w:t>
            </w:r>
          </w:p>
          <w:p w:rsidR="00D10815" w:rsidRPr="009C2F24" w:rsidRDefault="00D10815" w:rsidP="00BF65BD">
            <w:pPr>
              <w:spacing w:line="276" w:lineRule="auto"/>
              <w:jc w:val="center"/>
              <w:rPr>
                <w:b/>
                <w:bCs/>
              </w:rPr>
            </w:pPr>
            <w:r w:rsidRPr="009C2F24">
              <w:rPr>
                <w:b/>
                <w:bCs/>
                <w:sz w:val="24"/>
                <w:szCs w:val="24"/>
              </w:rPr>
              <w:t>ДА/НЕ</w:t>
            </w: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center"/>
            </w:pPr>
            <w:r w:rsidRPr="009C2F24">
              <w:rPr>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r w:rsidRPr="009C2F24">
              <w:rPr>
                <w:sz w:val="24"/>
                <w:szCs w:val="24"/>
              </w:rPr>
              <w:t xml:space="preserve">Земеделски земи и гори </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center"/>
            </w:pPr>
            <w:r w:rsidRPr="009C2F24">
              <w:rPr>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r w:rsidRPr="009C2F24">
              <w:rPr>
                <w:sz w:val="24"/>
                <w:szCs w:val="24"/>
              </w:rPr>
              <w:t>Моторни превозни средства (без тези, които са собственост на инвалиди)</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p>
        </w:tc>
      </w:tr>
      <w:tr w:rsidR="00D10815" w:rsidRPr="009C2F24" w:rsidTr="00BF65BD">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jc w:val="center"/>
            </w:pPr>
            <w:r w:rsidRPr="009C2F24">
              <w:rPr>
                <w:sz w:val="24"/>
                <w:szCs w:val="24"/>
              </w:rPr>
              <w:t xml:space="preserve">3. </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r w:rsidRPr="009C2F24">
              <w:rPr>
                <w:sz w:val="24"/>
                <w:szCs w:val="24"/>
              </w:rPr>
              <w:t xml:space="preserve">Налични парични средства по влогове и дивиденти - ......................лева </w:t>
            </w:r>
          </w:p>
        </w:tc>
        <w:tc>
          <w:tcPr>
            <w:tcW w:w="0" w:type="auto"/>
            <w:tcBorders>
              <w:top w:val="single" w:sz="4" w:space="0" w:color="auto"/>
              <w:left w:val="single" w:sz="4" w:space="0" w:color="auto"/>
              <w:bottom w:val="single" w:sz="4" w:space="0" w:color="auto"/>
              <w:right w:val="single" w:sz="4" w:space="0" w:color="auto"/>
            </w:tcBorders>
          </w:tcPr>
          <w:p w:rsidR="00D10815" w:rsidRPr="009C2F24" w:rsidRDefault="00D10815" w:rsidP="00BF65BD">
            <w:pPr>
              <w:spacing w:line="276" w:lineRule="auto"/>
            </w:pPr>
          </w:p>
        </w:tc>
      </w:tr>
    </w:tbl>
    <w:p w:rsidR="00D10815" w:rsidRPr="009C2F24" w:rsidRDefault="00D10815" w:rsidP="00D10815">
      <w:pPr>
        <w:spacing w:line="276" w:lineRule="auto"/>
        <w:rPr>
          <w:sz w:val="24"/>
          <w:szCs w:val="24"/>
        </w:rPr>
      </w:pPr>
      <w:r w:rsidRPr="009C2F24">
        <w:rPr>
          <w:sz w:val="24"/>
          <w:szCs w:val="24"/>
        </w:rPr>
        <w:t xml:space="preserve"> </w:t>
      </w:r>
    </w:p>
    <w:p w:rsidR="00D10815" w:rsidRPr="009C2F24" w:rsidRDefault="00D10815" w:rsidP="00D10815">
      <w:pPr>
        <w:spacing w:line="276" w:lineRule="auto"/>
        <w:ind w:firstLine="709"/>
        <w:rPr>
          <w:b/>
          <w:bCs/>
          <w:sz w:val="24"/>
          <w:szCs w:val="24"/>
          <w:lang w:val="ru-RU"/>
        </w:rPr>
      </w:pPr>
      <w:r w:rsidRPr="009C2F24">
        <w:rPr>
          <w:b/>
          <w:bCs/>
          <w:sz w:val="24"/>
          <w:szCs w:val="24"/>
        </w:rPr>
        <w:t xml:space="preserve">ІV. Сделки с недвижими имоти </w:t>
      </w:r>
    </w:p>
    <w:p w:rsidR="00D10815" w:rsidRPr="009C2F24" w:rsidRDefault="00D10815" w:rsidP="00D10815">
      <w:pPr>
        <w:spacing w:line="276" w:lineRule="auto"/>
        <w:ind w:firstLine="709"/>
        <w:jc w:val="both"/>
      </w:pPr>
      <w:r w:rsidRPr="009C2F24">
        <w:rPr>
          <w:b/>
          <w:bCs/>
          <w:sz w:val="24"/>
          <w:szCs w:val="24"/>
        </w:rPr>
        <w:lastRenderedPageBreak/>
        <w:t>Аз/ние (</w:t>
      </w:r>
      <w:r w:rsidRPr="009C2F24">
        <w:rPr>
          <w:sz w:val="24"/>
          <w:szCs w:val="24"/>
        </w:rPr>
        <w:t xml:space="preserve">членовете на семейството/домакинството ми) </w:t>
      </w:r>
      <w:r w:rsidRPr="009C2F24">
        <w:rPr>
          <w:b/>
          <w:bCs/>
          <w:sz w:val="24"/>
          <w:szCs w:val="24"/>
        </w:rPr>
        <w:t xml:space="preserve">Съм/сме, Не съм/Не сме </w:t>
      </w:r>
      <w:r w:rsidRPr="009C2F24">
        <w:rPr>
          <w:sz w:val="24"/>
          <w:szCs w:val="24"/>
        </w:rPr>
        <w:t xml:space="preserve">прехвърлял/и имоти по т. 1, т. 2 и т. 3 на други лица през последните пет години към датата на картотекиране, с изключение на прекратяване на съсобственост по наследство или дарение в полза на община Монтана. </w:t>
      </w:r>
      <w:r w:rsidRPr="009C2F24">
        <w:t>(</w:t>
      </w:r>
      <w:r w:rsidRPr="009C2F24">
        <w:rPr>
          <w:i/>
          <w:iCs/>
        </w:rPr>
        <w:t>необходимото се подчертава)</w:t>
      </w:r>
    </w:p>
    <w:p w:rsidR="00D10815" w:rsidRPr="009C2F24" w:rsidRDefault="00D10815" w:rsidP="00D10815">
      <w:pPr>
        <w:spacing w:line="276" w:lineRule="auto"/>
        <w:jc w:val="both"/>
        <w:rPr>
          <w:sz w:val="24"/>
          <w:szCs w:val="24"/>
        </w:rPr>
      </w:pPr>
      <w:r w:rsidRPr="009C2F24">
        <w:rPr>
          <w:sz w:val="24"/>
          <w:szCs w:val="24"/>
        </w:rPr>
        <w:t>……………………………………………………………………………………………………………………………………………………………………………………………………………………………………</w:t>
      </w:r>
    </w:p>
    <w:p w:rsidR="00D10815" w:rsidRPr="009C2F24" w:rsidRDefault="00D10815" w:rsidP="00D10815">
      <w:pPr>
        <w:spacing w:line="276" w:lineRule="auto"/>
        <w:ind w:firstLine="709"/>
        <w:jc w:val="center"/>
        <w:rPr>
          <w:i/>
          <w:iCs/>
        </w:rPr>
      </w:pPr>
      <w:r w:rsidRPr="009C2F24">
        <w:rPr>
          <w:i/>
          <w:iCs/>
        </w:rPr>
        <w:t>(при прехвърляне на имоти се посочва какви, кога и на кого)</w:t>
      </w:r>
    </w:p>
    <w:p w:rsidR="00D10815" w:rsidRPr="009C2F24" w:rsidRDefault="00D10815" w:rsidP="00D10815">
      <w:pPr>
        <w:spacing w:line="276" w:lineRule="auto"/>
        <w:ind w:firstLine="709"/>
        <w:jc w:val="center"/>
        <w:rPr>
          <w:i/>
          <w:iCs/>
        </w:rPr>
      </w:pPr>
    </w:p>
    <w:p w:rsidR="00D10815" w:rsidRPr="009C2F24" w:rsidRDefault="00D10815" w:rsidP="00D10815">
      <w:pPr>
        <w:widowControl/>
        <w:numPr>
          <w:ilvl w:val="0"/>
          <w:numId w:val="43"/>
        </w:numPr>
        <w:autoSpaceDE/>
        <w:autoSpaceDN/>
        <w:spacing w:line="276" w:lineRule="auto"/>
        <w:ind w:left="0" w:firstLine="709"/>
        <w:jc w:val="both"/>
        <w:rPr>
          <w:b/>
          <w:bCs/>
          <w:sz w:val="24"/>
          <w:szCs w:val="24"/>
        </w:rPr>
      </w:pPr>
      <w:r w:rsidRPr="009C2F24">
        <w:rPr>
          <w:b/>
          <w:bCs/>
          <w:sz w:val="24"/>
          <w:szCs w:val="24"/>
        </w:rPr>
        <w:t>Материално положение:</w:t>
      </w:r>
    </w:p>
    <w:p w:rsidR="00D10815" w:rsidRPr="009C2F24" w:rsidRDefault="00D10815" w:rsidP="00D10815">
      <w:pPr>
        <w:spacing w:line="276" w:lineRule="auto"/>
        <w:jc w:val="both"/>
        <w:rPr>
          <w:sz w:val="24"/>
          <w:szCs w:val="24"/>
        </w:rPr>
      </w:pPr>
      <w:r w:rsidRPr="009C2F24">
        <w:rPr>
          <w:sz w:val="24"/>
          <w:szCs w:val="24"/>
        </w:rPr>
        <w:t>Доходите на семейството ми/домакинството ни общо за една предходна календарна година са:</w:t>
      </w:r>
    </w:p>
    <w:p w:rsidR="00D10815" w:rsidRPr="009C2F24" w:rsidRDefault="00D10815" w:rsidP="00D10815">
      <w:pPr>
        <w:widowControl/>
        <w:numPr>
          <w:ilvl w:val="0"/>
          <w:numId w:val="44"/>
        </w:numPr>
        <w:tabs>
          <w:tab w:val="left" w:pos="993"/>
        </w:tabs>
        <w:autoSpaceDE/>
        <w:autoSpaceDN/>
        <w:spacing w:line="276" w:lineRule="auto"/>
        <w:ind w:left="0" w:firstLine="709"/>
        <w:jc w:val="both"/>
        <w:rPr>
          <w:sz w:val="24"/>
          <w:szCs w:val="24"/>
        </w:rPr>
      </w:pPr>
      <w:r>
        <w:rPr>
          <w:sz w:val="24"/>
          <w:szCs w:val="24"/>
        </w:rPr>
        <w:t>От трудово възнаграждение</w:t>
      </w:r>
      <w:r>
        <w:rPr>
          <w:sz w:val="24"/>
          <w:szCs w:val="24"/>
          <w:lang w:val="en-US"/>
        </w:rPr>
        <w:t xml:space="preserve"> </w:t>
      </w:r>
      <w:r>
        <w:rPr>
          <w:sz w:val="24"/>
          <w:szCs w:val="24"/>
          <w:lang w:val="en-US"/>
        </w:rPr>
        <w:tab/>
      </w:r>
      <w:r>
        <w:rPr>
          <w:sz w:val="24"/>
          <w:szCs w:val="24"/>
          <w:lang w:val="en-US"/>
        </w:rPr>
        <w:tab/>
      </w:r>
      <w:r>
        <w:rPr>
          <w:sz w:val="24"/>
          <w:szCs w:val="24"/>
          <w:lang w:val="en-US"/>
        </w:rPr>
        <w:tab/>
      </w:r>
      <w:r w:rsidRPr="009C2F24">
        <w:rPr>
          <w:sz w:val="24"/>
          <w:szCs w:val="24"/>
        </w:rPr>
        <w:t>- общо …………………… лева</w:t>
      </w:r>
    </w:p>
    <w:p w:rsidR="00D10815" w:rsidRPr="009C2F24" w:rsidRDefault="00D10815" w:rsidP="00D10815">
      <w:pPr>
        <w:widowControl/>
        <w:numPr>
          <w:ilvl w:val="0"/>
          <w:numId w:val="44"/>
        </w:numPr>
        <w:tabs>
          <w:tab w:val="left" w:pos="993"/>
        </w:tabs>
        <w:autoSpaceDE/>
        <w:autoSpaceDN/>
        <w:spacing w:line="276" w:lineRule="auto"/>
        <w:ind w:left="0" w:firstLine="709"/>
        <w:jc w:val="both"/>
        <w:rPr>
          <w:sz w:val="24"/>
          <w:szCs w:val="24"/>
        </w:rPr>
      </w:pPr>
      <w:r>
        <w:rPr>
          <w:sz w:val="24"/>
          <w:szCs w:val="24"/>
        </w:rPr>
        <w:t>От пенсия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9C2F24">
        <w:rPr>
          <w:sz w:val="24"/>
          <w:szCs w:val="24"/>
        </w:rPr>
        <w:t>- общо …………………… лева</w:t>
      </w:r>
    </w:p>
    <w:p w:rsidR="00D10815" w:rsidRPr="009C2F24" w:rsidRDefault="00D10815" w:rsidP="00D10815">
      <w:pPr>
        <w:widowControl/>
        <w:numPr>
          <w:ilvl w:val="0"/>
          <w:numId w:val="44"/>
        </w:numPr>
        <w:tabs>
          <w:tab w:val="left" w:pos="993"/>
        </w:tabs>
        <w:autoSpaceDE/>
        <w:autoSpaceDN/>
        <w:spacing w:line="276" w:lineRule="auto"/>
        <w:ind w:left="0" w:firstLine="709"/>
        <w:jc w:val="both"/>
        <w:rPr>
          <w:sz w:val="24"/>
          <w:szCs w:val="24"/>
        </w:rPr>
      </w:pPr>
      <w:r w:rsidRPr="009C2F24">
        <w:rPr>
          <w:sz w:val="24"/>
          <w:szCs w:val="24"/>
        </w:rPr>
        <w:t>Други (хонорари, търговска и стопанска дейност, наеми, ренти, суми по договори и др.)</w:t>
      </w:r>
      <w:r w:rsidRPr="009C2F24">
        <w:rPr>
          <w:sz w:val="24"/>
          <w:szCs w:val="24"/>
        </w:rPr>
        <w:tab/>
      </w:r>
      <w:r w:rsidRPr="009C2F24">
        <w:rPr>
          <w:sz w:val="24"/>
          <w:szCs w:val="24"/>
        </w:rPr>
        <w:tab/>
      </w:r>
      <w:r w:rsidRPr="009C2F24">
        <w:rPr>
          <w:sz w:val="24"/>
          <w:szCs w:val="24"/>
        </w:rPr>
        <w:tab/>
        <w:t xml:space="preserve">                                                          </w:t>
      </w:r>
      <w:r>
        <w:rPr>
          <w:sz w:val="24"/>
          <w:szCs w:val="24"/>
          <w:lang w:val="en-US"/>
        </w:rPr>
        <w:t xml:space="preserve">  </w:t>
      </w:r>
      <w:r w:rsidRPr="009C2F24">
        <w:rPr>
          <w:sz w:val="24"/>
          <w:szCs w:val="24"/>
        </w:rPr>
        <w:t xml:space="preserve"> - общо ………………...…. лева</w:t>
      </w:r>
    </w:p>
    <w:p w:rsidR="00D10815" w:rsidRPr="009C2F24" w:rsidRDefault="00D10815" w:rsidP="00D10815">
      <w:pPr>
        <w:spacing w:line="276" w:lineRule="auto"/>
        <w:ind w:left="720"/>
        <w:contextualSpacing/>
        <w:jc w:val="both"/>
        <w:rPr>
          <w:sz w:val="24"/>
          <w:szCs w:val="24"/>
          <w:lang w:val="ru-RU"/>
        </w:rPr>
      </w:pPr>
    </w:p>
    <w:p w:rsidR="00D10815" w:rsidRPr="009C2F24" w:rsidRDefault="00D10815" w:rsidP="00D10815">
      <w:pPr>
        <w:spacing w:line="276" w:lineRule="auto"/>
        <w:ind w:left="360"/>
        <w:jc w:val="both"/>
        <w:rPr>
          <w:b/>
          <w:bCs/>
          <w:sz w:val="24"/>
          <w:szCs w:val="24"/>
        </w:rPr>
      </w:pPr>
      <w:r w:rsidRPr="009C2F24">
        <w:rPr>
          <w:b/>
          <w:bCs/>
          <w:sz w:val="24"/>
          <w:szCs w:val="24"/>
        </w:rPr>
        <w:t>VІ. Жилищно състояние на семейството/домакинството</w:t>
      </w:r>
    </w:p>
    <w:p w:rsidR="00D10815" w:rsidRPr="009C2F24" w:rsidRDefault="00D10815" w:rsidP="00D10815">
      <w:pPr>
        <w:spacing w:line="276" w:lineRule="auto"/>
        <w:ind w:left="360"/>
        <w:jc w:val="center"/>
        <w:rPr>
          <w:b/>
          <w:bCs/>
        </w:rPr>
      </w:pPr>
      <w:r w:rsidRPr="009C2F24">
        <w:rPr>
          <w:bCs/>
          <w:i/>
        </w:rPr>
        <w:t>(попълват се данните, отнасящи се до семейството/домакинството)</w:t>
      </w:r>
      <w:r w:rsidRPr="009C2F24">
        <w:rPr>
          <w:b/>
          <w:bCs/>
        </w:rPr>
        <w:t>:</w:t>
      </w:r>
    </w:p>
    <w:p w:rsidR="00D10815" w:rsidRPr="009C2F24" w:rsidRDefault="00D10815" w:rsidP="00D10815">
      <w:pPr>
        <w:spacing w:line="276" w:lineRule="auto"/>
        <w:ind w:left="360"/>
        <w:jc w:val="center"/>
        <w:rPr>
          <w:b/>
          <w:bCs/>
          <w:lang w:val="ru-RU"/>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Живеем в нежилищни помещения, негодни за обитаване (бараки, изби, тавани, летни кухни):</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jc w:val="center"/>
        <w:rPr>
          <w:i/>
          <w:iCs/>
        </w:rPr>
      </w:pPr>
      <w:r w:rsidRPr="009C2F24">
        <w:rPr>
          <w:i/>
          <w:iCs/>
        </w:rPr>
        <w:t>(описват се помещенията, адрес на жилището и име на собственика)</w:t>
      </w:r>
    </w:p>
    <w:p w:rsidR="00D10815" w:rsidRPr="009C2F24" w:rsidRDefault="00D10815" w:rsidP="00D10815">
      <w:pPr>
        <w:spacing w:line="276" w:lineRule="auto"/>
        <w:contextualSpacing/>
        <w:jc w:val="center"/>
        <w:rPr>
          <w:i/>
          <w:iCs/>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 xml:space="preserve">Живеем в жилищни помещения, негодни за обитаване, вредни в санитарно-хигиенно отношение или освидетелствани като </w:t>
      </w:r>
      <w:proofErr w:type="spellStart"/>
      <w:r w:rsidRPr="009C2F24">
        <w:rPr>
          <w:sz w:val="24"/>
          <w:szCs w:val="24"/>
        </w:rPr>
        <w:t>самосрутващи</w:t>
      </w:r>
      <w:proofErr w:type="spellEnd"/>
      <w:r w:rsidRPr="009C2F24">
        <w:rPr>
          <w:sz w:val="24"/>
          <w:szCs w:val="24"/>
        </w:rPr>
        <w:t xml:space="preserve"> се по реда на  ЗУТ:</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jc w:val="center"/>
        <w:rPr>
          <w:i/>
          <w:iCs/>
        </w:rPr>
      </w:pPr>
      <w:r w:rsidRPr="009C2F24">
        <w:rPr>
          <w:i/>
          <w:iCs/>
        </w:rPr>
        <w:t>(описват се помещенията, адрес на жилището и име на собственика)</w:t>
      </w:r>
    </w:p>
    <w:p w:rsidR="00D10815" w:rsidRPr="009C2F24" w:rsidRDefault="00D10815" w:rsidP="00D10815">
      <w:pPr>
        <w:spacing w:line="276" w:lineRule="auto"/>
        <w:ind w:left="720"/>
        <w:contextualSpacing/>
        <w:jc w:val="both"/>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Следва да освободя/им заеманото жилище, поради следните причини:</w:t>
      </w:r>
    </w:p>
    <w:p w:rsidR="00D10815" w:rsidRPr="009C2F24" w:rsidRDefault="00D10815" w:rsidP="00D10815">
      <w:pPr>
        <w:spacing w:line="276" w:lineRule="auto"/>
        <w:contextualSpacing/>
        <w:rPr>
          <w:sz w:val="24"/>
          <w:szCs w:val="24"/>
        </w:rPr>
      </w:pPr>
      <w:r w:rsidRPr="009C2F24">
        <w:rPr>
          <w:sz w:val="24"/>
          <w:szCs w:val="24"/>
        </w:rPr>
        <w:t>……………………………………………………………………………………..……………</w:t>
      </w:r>
    </w:p>
    <w:p w:rsidR="00D10815" w:rsidRPr="009C2F24" w:rsidRDefault="00D10815" w:rsidP="00D10815">
      <w:pPr>
        <w:spacing w:line="276" w:lineRule="auto"/>
        <w:contextualSpacing/>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Ползвам/е не по-малко от година за жилище нежилищно помещение</w:t>
      </w:r>
    </w:p>
    <w:p w:rsidR="00D10815" w:rsidRPr="009C2F24" w:rsidRDefault="00D10815" w:rsidP="00D10815">
      <w:pPr>
        <w:spacing w:line="276" w:lineRule="auto"/>
        <w:jc w:val="both"/>
        <w:rPr>
          <w:sz w:val="24"/>
          <w:szCs w:val="24"/>
        </w:rPr>
      </w:pPr>
      <w:r w:rsidRPr="009C2F24">
        <w:rPr>
          <w:sz w:val="24"/>
          <w:szCs w:val="24"/>
        </w:rPr>
        <w:t xml:space="preserve"> ………………………………………………………………………………………….………</w:t>
      </w: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Временно сме настанени в резервно общинско жилище</w:t>
      </w:r>
    </w:p>
    <w:p w:rsidR="00D10815" w:rsidRPr="009C2F24" w:rsidRDefault="00D10815" w:rsidP="00D10815">
      <w:pPr>
        <w:spacing w:line="276" w:lineRule="auto"/>
        <w:jc w:val="both"/>
        <w:rPr>
          <w:sz w:val="24"/>
          <w:szCs w:val="24"/>
        </w:rPr>
      </w:pPr>
      <w:r w:rsidRPr="009C2F24">
        <w:rPr>
          <w:sz w:val="24"/>
          <w:szCs w:val="24"/>
        </w:rPr>
        <w:t>……………………………………………………………………………………...……………</w:t>
      </w:r>
    </w:p>
    <w:p w:rsidR="00D10815" w:rsidRPr="009C2F24" w:rsidRDefault="00D10815" w:rsidP="00D10815">
      <w:pPr>
        <w:spacing w:line="276" w:lineRule="auto"/>
        <w:jc w:val="both"/>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Наематели сме на жилище при условия на свободно договаряне, за което плащаме месечен наем в размер на ……………. лв., собственост на …………………………………..…………………., съгласно договор за наем от ……………………………….</w:t>
      </w:r>
    </w:p>
    <w:p w:rsidR="00D10815" w:rsidRPr="009C2F24" w:rsidRDefault="00D10815" w:rsidP="00D10815">
      <w:pPr>
        <w:tabs>
          <w:tab w:val="left" w:pos="993"/>
        </w:tabs>
        <w:spacing w:line="276" w:lineRule="auto"/>
        <w:ind w:left="709"/>
        <w:jc w:val="both"/>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lastRenderedPageBreak/>
        <w:t>Жилището, за което имам/е настоящ адрес от ………….. г. е собственост на …………………………………………………………………..……………………….……, състоящо се от …………………………………………………………………….., с площ от ………….……….. кв. м.</w:t>
      </w:r>
    </w:p>
    <w:p w:rsidR="00D10815" w:rsidRPr="009C2F24" w:rsidRDefault="00D10815" w:rsidP="00D10815">
      <w:pPr>
        <w:spacing w:line="276" w:lineRule="auto"/>
        <w:ind w:left="720"/>
        <w:contextualSpacing/>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r w:rsidRPr="009C2F24">
        <w:rPr>
          <w:sz w:val="24"/>
          <w:szCs w:val="24"/>
        </w:rPr>
        <w:t>В семейството/домакинството има лице/а с трайно намалена работоспособност ………%, Експертно решение на ТЕЛК………………… диагноза:………………….……………..……….………</w:t>
      </w:r>
    </w:p>
    <w:p w:rsidR="00D10815" w:rsidRPr="009C2F24" w:rsidRDefault="00D10815" w:rsidP="00D10815">
      <w:pPr>
        <w:spacing w:line="276" w:lineRule="auto"/>
        <w:ind w:left="720"/>
        <w:contextualSpacing/>
        <w:rPr>
          <w:sz w:val="24"/>
          <w:szCs w:val="24"/>
        </w:rPr>
      </w:pPr>
    </w:p>
    <w:p w:rsidR="00D10815" w:rsidRPr="009C2F24" w:rsidRDefault="00D10815" w:rsidP="00D10815">
      <w:pPr>
        <w:widowControl/>
        <w:numPr>
          <w:ilvl w:val="0"/>
          <w:numId w:val="45"/>
        </w:numPr>
        <w:tabs>
          <w:tab w:val="left" w:pos="993"/>
        </w:tabs>
        <w:autoSpaceDE/>
        <w:autoSpaceDN/>
        <w:spacing w:line="276" w:lineRule="auto"/>
        <w:ind w:left="0" w:firstLine="709"/>
        <w:jc w:val="both"/>
        <w:rPr>
          <w:sz w:val="24"/>
          <w:szCs w:val="24"/>
        </w:rPr>
      </w:pPr>
      <w:bookmarkStart w:id="0" w:name="_GoBack"/>
      <w:bookmarkEnd w:id="0"/>
      <w:r w:rsidRPr="009C2F24">
        <w:rPr>
          <w:sz w:val="24"/>
          <w:szCs w:val="24"/>
        </w:rPr>
        <w:t xml:space="preserve">Аз и членовете на семейството ми/домакинството </w:t>
      </w:r>
      <w:r w:rsidRPr="009C2F24">
        <w:rPr>
          <w:b/>
          <w:bCs/>
          <w:sz w:val="24"/>
          <w:szCs w:val="24"/>
        </w:rPr>
        <w:t>Съм/сме; Не съм/не сме</w:t>
      </w:r>
      <w:r w:rsidRPr="009C2F24">
        <w:rPr>
          <w:sz w:val="24"/>
          <w:szCs w:val="24"/>
        </w:rPr>
        <w:t xml:space="preserve"> се самонастанявали в общински жилища и наемното правоотношение за такива жилища не е прекратявано по чл. 46, ал. 1, т. 1, т. 3 и т. 4 от Закона за общинската собственост. </w:t>
      </w:r>
    </w:p>
    <w:p w:rsidR="00D10815" w:rsidRPr="009C2F24" w:rsidRDefault="00D10815" w:rsidP="00D10815">
      <w:pPr>
        <w:tabs>
          <w:tab w:val="left" w:pos="993"/>
        </w:tabs>
        <w:spacing w:line="276" w:lineRule="auto"/>
        <w:jc w:val="both"/>
      </w:pPr>
      <w:r w:rsidRPr="009C2F24">
        <w:rPr>
          <w:sz w:val="24"/>
          <w:szCs w:val="24"/>
        </w:rPr>
        <w:t>(</w:t>
      </w:r>
      <w:r w:rsidRPr="009C2F24">
        <w:rPr>
          <w:i/>
          <w:iCs/>
        </w:rPr>
        <w:t>необходимото се подчертава</w:t>
      </w:r>
      <w:r w:rsidRPr="009C2F24">
        <w:t>)</w:t>
      </w:r>
    </w:p>
    <w:p w:rsidR="00D10815" w:rsidRPr="009C2F24" w:rsidRDefault="00D10815" w:rsidP="00D10815">
      <w:pPr>
        <w:tabs>
          <w:tab w:val="left" w:pos="993"/>
        </w:tabs>
        <w:spacing w:line="276" w:lineRule="auto"/>
        <w:jc w:val="both"/>
        <w:rPr>
          <w:sz w:val="24"/>
          <w:szCs w:val="24"/>
        </w:rPr>
      </w:pPr>
    </w:p>
    <w:p w:rsidR="00D10815" w:rsidRPr="009C2F24" w:rsidRDefault="00D10815" w:rsidP="00D10815">
      <w:pPr>
        <w:widowControl/>
        <w:numPr>
          <w:ilvl w:val="0"/>
          <w:numId w:val="45"/>
        </w:numPr>
        <w:tabs>
          <w:tab w:val="left" w:pos="993"/>
          <w:tab w:val="left" w:pos="1134"/>
        </w:tabs>
        <w:autoSpaceDE/>
        <w:autoSpaceDN/>
        <w:spacing w:line="276" w:lineRule="auto"/>
        <w:ind w:left="0" w:firstLine="709"/>
        <w:jc w:val="both"/>
        <w:rPr>
          <w:sz w:val="24"/>
          <w:szCs w:val="24"/>
        </w:rPr>
      </w:pPr>
      <w:r w:rsidRPr="009C2F24">
        <w:rPr>
          <w:sz w:val="24"/>
          <w:szCs w:val="24"/>
        </w:rPr>
        <w:t xml:space="preserve">Аз и членовете на семейството ми/домакинството </w:t>
      </w:r>
      <w:r w:rsidRPr="009C2F24">
        <w:rPr>
          <w:b/>
          <w:bCs/>
          <w:sz w:val="24"/>
          <w:szCs w:val="24"/>
        </w:rPr>
        <w:t>Съм/сме; Не съм/не сме</w:t>
      </w:r>
      <w:r w:rsidRPr="009C2F24">
        <w:rPr>
          <w:sz w:val="24"/>
          <w:szCs w:val="24"/>
        </w:rPr>
        <w:t xml:space="preserve"> настанени в общинско, държавно или ведомствено жилище.</w:t>
      </w:r>
    </w:p>
    <w:p w:rsidR="00D10815" w:rsidRPr="009C2F24" w:rsidRDefault="00D10815" w:rsidP="00D10815">
      <w:pPr>
        <w:tabs>
          <w:tab w:val="left" w:pos="993"/>
          <w:tab w:val="left" w:pos="1134"/>
        </w:tabs>
        <w:spacing w:line="276" w:lineRule="auto"/>
        <w:jc w:val="both"/>
      </w:pPr>
      <w:r w:rsidRPr="009C2F24">
        <w:rPr>
          <w:sz w:val="24"/>
          <w:szCs w:val="24"/>
        </w:rPr>
        <w:t>(</w:t>
      </w:r>
      <w:r w:rsidRPr="009C2F24">
        <w:rPr>
          <w:i/>
          <w:iCs/>
        </w:rPr>
        <w:t>необходимото се подчертава</w:t>
      </w:r>
      <w:r w:rsidRPr="009C2F24">
        <w:t>)</w:t>
      </w:r>
    </w:p>
    <w:p w:rsidR="00D10815" w:rsidRPr="009C2F24" w:rsidRDefault="00D10815" w:rsidP="00D10815">
      <w:pPr>
        <w:tabs>
          <w:tab w:val="left" w:pos="993"/>
          <w:tab w:val="left" w:pos="1134"/>
        </w:tabs>
        <w:spacing w:line="276" w:lineRule="auto"/>
        <w:jc w:val="both"/>
        <w:rPr>
          <w:sz w:val="24"/>
          <w:szCs w:val="24"/>
        </w:rPr>
      </w:pPr>
    </w:p>
    <w:p w:rsidR="00D10815" w:rsidRPr="009C2F24" w:rsidRDefault="00D10815" w:rsidP="00D10815">
      <w:pPr>
        <w:widowControl/>
        <w:numPr>
          <w:ilvl w:val="0"/>
          <w:numId w:val="45"/>
        </w:numPr>
        <w:tabs>
          <w:tab w:val="left" w:pos="993"/>
          <w:tab w:val="left" w:pos="1134"/>
        </w:tabs>
        <w:autoSpaceDE/>
        <w:autoSpaceDN/>
        <w:spacing w:line="276" w:lineRule="auto"/>
        <w:ind w:left="0" w:firstLine="709"/>
        <w:jc w:val="both"/>
        <w:rPr>
          <w:b/>
          <w:sz w:val="24"/>
          <w:szCs w:val="24"/>
        </w:rPr>
      </w:pPr>
      <w:r w:rsidRPr="009C2F24">
        <w:rPr>
          <w:sz w:val="24"/>
          <w:szCs w:val="24"/>
        </w:rPr>
        <w:t>Аз и членовете на семейството ми/домакинството</w:t>
      </w:r>
      <w:r w:rsidRPr="009C2F24">
        <w:rPr>
          <w:b/>
          <w:sz w:val="24"/>
          <w:szCs w:val="24"/>
        </w:rPr>
        <w:t xml:space="preserve"> Съм/сме; Не съм/не сме</w:t>
      </w:r>
      <w:r w:rsidRPr="009C2F24">
        <w:rPr>
          <w:sz w:val="24"/>
          <w:szCs w:val="24"/>
        </w:rPr>
        <w:t xml:space="preserve"> сключили договор за безвъзмездно ползване на имот.</w:t>
      </w:r>
    </w:p>
    <w:p w:rsidR="00D10815" w:rsidRPr="009C2F24" w:rsidRDefault="00D10815" w:rsidP="00D10815">
      <w:pPr>
        <w:tabs>
          <w:tab w:val="left" w:pos="993"/>
          <w:tab w:val="left" w:pos="1134"/>
        </w:tabs>
        <w:spacing w:line="276" w:lineRule="auto"/>
        <w:jc w:val="both"/>
      </w:pPr>
      <w:r w:rsidRPr="009C2F24">
        <w:rPr>
          <w:sz w:val="24"/>
          <w:szCs w:val="24"/>
        </w:rPr>
        <w:t>(</w:t>
      </w:r>
      <w:r w:rsidRPr="009C2F24">
        <w:rPr>
          <w:i/>
          <w:iCs/>
        </w:rPr>
        <w:t>необходимото се подчертава</w:t>
      </w:r>
      <w:r w:rsidRPr="009C2F24">
        <w:t>)</w:t>
      </w:r>
    </w:p>
    <w:p w:rsidR="00D10815" w:rsidRPr="009C2F24" w:rsidRDefault="00D10815" w:rsidP="00D10815">
      <w:pPr>
        <w:tabs>
          <w:tab w:val="left" w:pos="993"/>
          <w:tab w:val="left" w:pos="1134"/>
        </w:tabs>
        <w:spacing w:line="276" w:lineRule="auto"/>
        <w:jc w:val="both"/>
        <w:rPr>
          <w:b/>
          <w:sz w:val="24"/>
          <w:szCs w:val="24"/>
        </w:rPr>
      </w:pPr>
    </w:p>
    <w:p w:rsidR="00D10815" w:rsidRPr="009C2F24" w:rsidRDefault="00D10815" w:rsidP="00D10815">
      <w:pPr>
        <w:widowControl/>
        <w:numPr>
          <w:ilvl w:val="0"/>
          <w:numId w:val="45"/>
        </w:numPr>
        <w:tabs>
          <w:tab w:val="left" w:pos="993"/>
          <w:tab w:val="left" w:pos="1134"/>
        </w:tabs>
        <w:autoSpaceDE/>
        <w:autoSpaceDN/>
        <w:spacing w:line="276" w:lineRule="auto"/>
        <w:ind w:left="0" w:firstLine="709"/>
        <w:jc w:val="both"/>
        <w:rPr>
          <w:sz w:val="24"/>
          <w:szCs w:val="24"/>
        </w:rPr>
      </w:pPr>
      <w:r w:rsidRPr="009C2F24">
        <w:rPr>
          <w:sz w:val="24"/>
          <w:szCs w:val="24"/>
        </w:rPr>
        <w:t xml:space="preserve">Аз и членовете на семейството ми/домакинството </w:t>
      </w:r>
      <w:r w:rsidRPr="009C2F24">
        <w:rPr>
          <w:b/>
          <w:sz w:val="24"/>
          <w:szCs w:val="24"/>
        </w:rPr>
        <w:t xml:space="preserve">Съм/сме; Не съм/не сме </w:t>
      </w:r>
      <w:r w:rsidRPr="009C2F24">
        <w:rPr>
          <w:sz w:val="24"/>
          <w:szCs w:val="24"/>
        </w:rPr>
        <w:t>настанени в специализирана институция на държавна и/или общинска издръжка.</w:t>
      </w:r>
    </w:p>
    <w:p w:rsidR="00D10815" w:rsidRPr="009C2F24" w:rsidRDefault="00D10815" w:rsidP="00D10815">
      <w:pPr>
        <w:tabs>
          <w:tab w:val="left" w:pos="993"/>
          <w:tab w:val="left" w:pos="1134"/>
        </w:tabs>
        <w:spacing w:line="276" w:lineRule="auto"/>
        <w:jc w:val="both"/>
      </w:pPr>
      <w:r w:rsidRPr="009C2F24">
        <w:rPr>
          <w:sz w:val="24"/>
          <w:szCs w:val="24"/>
        </w:rPr>
        <w:t>(</w:t>
      </w:r>
      <w:r w:rsidRPr="009C2F24">
        <w:rPr>
          <w:i/>
          <w:iCs/>
        </w:rPr>
        <w:t>необходимото се подчертава</w:t>
      </w:r>
      <w:r w:rsidRPr="009C2F24">
        <w:t>)</w:t>
      </w:r>
    </w:p>
    <w:p w:rsidR="00D10815" w:rsidRPr="009C2F24" w:rsidRDefault="00D10815" w:rsidP="00D10815">
      <w:pPr>
        <w:tabs>
          <w:tab w:val="left" w:pos="993"/>
          <w:tab w:val="left" w:pos="1134"/>
        </w:tabs>
        <w:spacing w:line="276" w:lineRule="auto"/>
        <w:jc w:val="both"/>
        <w:rPr>
          <w:sz w:val="24"/>
          <w:szCs w:val="24"/>
        </w:rPr>
      </w:pPr>
    </w:p>
    <w:p w:rsidR="00D10815" w:rsidRPr="009C2F24" w:rsidRDefault="00D10815" w:rsidP="00D10815">
      <w:pPr>
        <w:widowControl/>
        <w:numPr>
          <w:ilvl w:val="0"/>
          <w:numId w:val="45"/>
        </w:numPr>
        <w:tabs>
          <w:tab w:val="left" w:pos="993"/>
          <w:tab w:val="left" w:pos="1134"/>
        </w:tabs>
        <w:autoSpaceDE/>
        <w:autoSpaceDN/>
        <w:spacing w:line="276" w:lineRule="auto"/>
        <w:ind w:left="0" w:firstLine="709"/>
        <w:jc w:val="both"/>
        <w:rPr>
          <w:sz w:val="24"/>
          <w:szCs w:val="24"/>
        </w:rPr>
      </w:pPr>
      <w:r w:rsidRPr="009C2F24">
        <w:rPr>
          <w:sz w:val="24"/>
          <w:szCs w:val="24"/>
        </w:rPr>
        <w:t xml:space="preserve">Аз и членовете на семейството ми/домакинството </w:t>
      </w:r>
      <w:r w:rsidRPr="009C2F24">
        <w:rPr>
          <w:b/>
          <w:bCs/>
          <w:sz w:val="24"/>
          <w:szCs w:val="24"/>
        </w:rPr>
        <w:t>Съм/сме; Не съм/не сме</w:t>
      </w:r>
      <w:r w:rsidRPr="009C2F24">
        <w:rPr>
          <w:sz w:val="24"/>
          <w:szCs w:val="24"/>
        </w:rPr>
        <w:t xml:space="preserve"> подавали други заявления за картотекиране като нуждаещи се от жилище по различен от декларирания адрес. (</w:t>
      </w:r>
      <w:r w:rsidRPr="009C2F24">
        <w:rPr>
          <w:i/>
          <w:iCs/>
        </w:rPr>
        <w:t>необходимото се подчертава</w:t>
      </w:r>
      <w:r w:rsidRPr="009C2F24">
        <w:t xml:space="preserve">) </w:t>
      </w:r>
    </w:p>
    <w:p w:rsidR="00D10815" w:rsidRPr="009C2F24" w:rsidRDefault="00D10815" w:rsidP="00D10815">
      <w:pPr>
        <w:spacing w:line="276" w:lineRule="auto"/>
        <w:ind w:left="720"/>
        <w:contextualSpacing/>
        <w:jc w:val="both"/>
        <w:rPr>
          <w:b/>
          <w:bCs/>
          <w:sz w:val="24"/>
          <w:szCs w:val="24"/>
        </w:rPr>
      </w:pPr>
    </w:p>
    <w:p w:rsidR="00D10815" w:rsidRPr="009C2F24" w:rsidRDefault="00D10815" w:rsidP="00D10815">
      <w:pPr>
        <w:tabs>
          <w:tab w:val="left" w:pos="993"/>
        </w:tabs>
        <w:spacing w:line="276" w:lineRule="auto"/>
        <w:ind w:firstLine="709"/>
        <w:contextualSpacing/>
        <w:jc w:val="both"/>
        <w:rPr>
          <w:bCs/>
        </w:rPr>
      </w:pPr>
      <w:r w:rsidRPr="009C2F24">
        <w:rPr>
          <w:b/>
          <w:bCs/>
          <w:sz w:val="24"/>
          <w:szCs w:val="24"/>
          <w:lang w:val="en-US"/>
        </w:rPr>
        <w:t>V</w:t>
      </w:r>
      <w:r w:rsidRPr="009C2F24">
        <w:rPr>
          <w:b/>
          <w:bCs/>
          <w:sz w:val="24"/>
          <w:szCs w:val="24"/>
        </w:rPr>
        <w:t xml:space="preserve">ІІІ. Други данни </w:t>
      </w:r>
      <w:r w:rsidRPr="009C2F24">
        <w:rPr>
          <w:bCs/>
        </w:rPr>
        <w:t>(</w:t>
      </w:r>
      <w:r w:rsidRPr="009C2F24">
        <w:rPr>
          <w:bCs/>
          <w:i/>
        </w:rPr>
        <w:t>номера на съответния отговор се огражда с кръгче</w:t>
      </w:r>
      <w:r w:rsidRPr="009C2F24">
        <w:rPr>
          <w:bCs/>
        </w:rPr>
        <w:t>):</w:t>
      </w:r>
    </w:p>
    <w:p w:rsidR="00D10815" w:rsidRPr="009C2F24" w:rsidRDefault="00D10815" w:rsidP="00D10815">
      <w:pPr>
        <w:widowControl/>
        <w:numPr>
          <w:ilvl w:val="0"/>
          <w:numId w:val="46"/>
        </w:numPr>
        <w:tabs>
          <w:tab w:val="left" w:pos="993"/>
        </w:tabs>
        <w:autoSpaceDE/>
        <w:autoSpaceDN/>
        <w:spacing w:line="276" w:lineRule="auto"/>
        <w:ind w:left="0" w:firstLine="709"/>
        <w:jc w:val="both"/>
        <w:rPr>
          <w:sz w:val="24"/>
          <w:szCs w:val="24"/>
        </w:rPr>
      </w:pPr>
      <w:r w:rsidRPr="009C2F24">
        <w:rPr>
          <w:sz w:val="24"/>
          <w:szCs w:val="24"/>
        </w:rPr>
        <w:t xml:space="preserve">Семейство без деца </w:t>
      </w:r>
    </w:p>
    <w:p w:rsidR="00D10815" w:rsidRPr="009C2F24" w:rsidRDefault="00D10815" w:rsidP="00D10815">
      <w:pPr>
        <w:widowControl/>
        <w:numPr>
          <w:ilvl w:val="0"/>
          <w:numId w:val="46"/>
        </w:numPr>
        <w:tabs>
          <w:tab w:val="left" w:pos="993"/>
        </w:tabs>
        <w:autoSpaceDE/>
        <w:autoSpaceDN/>
        <w:spacing w:line="276" w:lineRule="auto"/>
        <w:ind w:left="0" w:firstLine="709"/>
        <w:jc w:val="both"/>
        <w:rPr>
          <w:sz w:val="24"/>
          <w:szCs w:val="24"/>
        </w:rPr>
      </w:pPr>
      <w:r w:rsidRPr="009C2F24">
        <w:rPr>
          <w:sz w:val="24"/>
          <w:szCs w:val="24"/>
        </w:rPr>
        <w:t>Семейство с едно дете</w:t>
      </w:r>
    </w:p>
    <w:p w:rsidR="00D10815" w:rsidRPr="009C2F24" w:rsidRDefault="00D10815" w:rsidP="00D10815">
      <w:pPr>
        <w:widowControl/>
        <w:numPr>
          <w:ilvl w:val="0"/>
          <w:numId w:val="46"/>
        </w:numPr>
        <w:tabs>
          <w:tab w:val="left" w:pos="993"/>
        </w:tabs>
        <w:autoSpaceDE/>
        <w:autoSpaceDN/>
        <w:spacing w:line="276" w:lineRule="auto"/>
        <w:ind w:left="0" w:firstLine="709"/>
        <w:jc w:val="both"/>
        <w:rPr>
          <w:sz w:val="24"/>
          <w:szCs w:val="24"/>
        </w:rPr>
      </w:pPr>
      <w:r w:rsidRPr="009C2F24">
        <w:rPr>
          <w:sz w:val="24"/>
          <w:szCs w:val="24"/>
        </w:rPr>
        <w:t>Семейство с две деца</w:t>
      </w:r>
    </w:p>
    <w:p w:rsidR="00D10815" w:rsidRPr="009C2F24" w:rsidRDefault="00D10815" w:rsidP="00D10815">
      <w:pPr>
        <w:widowControl/>
        <w:numPr>
          <w:ilvl w:val="0"/>
          <w:numId w:val="46"/>
        </w:numPr>
        <w:tabs>
          <w:tab w:val="left" w:pos="993"/>
        </w:tabs>
        <w:autoSpaceDE/>
        <w:autoSpaceDN/>
        <w:spacing w:line="276" w:lineRule="auto"/>
        <w:ind w:left="0" w:firstLine="709"/>
        <w:jc w:val="both"/>
        <w:rPr>
          <w:sz w:val="24"/>
          <w:szCs w:val="24"/>
        </w:rPr>
      </w:pPr>
      <w:r w:rsidRPr="009C2F24">
        <w:rPr>
          <w:sz w:val="24"/>
          <w:szCs w:val="24"/>
        </w:rPr>
        <w:t>Семейство с три  и повече деца</w:t>
      </w:r>
    </w:p>
    <w:p w:rsidR="00D10815" w:rsidRPr="009C2F24" w:rsidRDefault="00D10815" w:rsidP="00D10815">
      <w:pPr>
        <w:widowControl/>
        <w:numPr>
          <w:ilvl w:val="0"/>
          <w:numId w:val="46"/>
        </w:numPr>
        <w:tabs>
          <w:tab w:val="left" w:pos="993"/>
        </w:tabs>
        <w:autoSpaceDE/>
        <w:autoSpaceDN/>
        <w:spacing w:line="276" w:lineRule="auto"/>
        <w:ind w:left="0" w:firstLine="709"/>
        <w:jc w:val="both"/>
        <w:rPr>
          <w:sz w:val="24"/>
          <w:szCs w:val="24"/>
        </w:rPr>
      </w:pPr>
      <w:r w:rsidRPr="009C2F24">
        <w:rPr>
          <w:sz w:val="24"/>
          <w:szCs w:val="24"/>
        </w:rPr>
        <w:t>Самотен родител на непълнолетно/ни дете/</w:t>
      </w:r>
      <w:proofErr w:type="spellStart"/>
      <w:r w:rsidRPr="009C2F24">
        <w:rPr>
          <w:sz w:val="24"/>
          <w:szCs w:val="24"/>
        </w:rPr>
        <w:t>ца</w:t>
      </w:r>
      <w:proofErr w:type="spellEnd"/>
      <w:r w:rsidRPr="009C2F24">
        <w:rPr>
          <w:sz w:val="24"/>
          <w:szCs w:val="24"/>
        </w:rPr>
        <w:t xml:space="preserve"> </w:t>
      </w:r>
    </w:p>
    <w:p w:rsidR="00D10815" w:rsidRPr="009C2F24" w:rsidRDefault="00D10815" w:rsidP="00D10815">
      <w:pPr>
        <w:widowControl/>
        <w:numPr>
          <w:ilvl w:val="0"/>
          <w:numId w:val="46"/>
        </w:numPr>
        <w:tabs>
          <w:tab w:val="left" w:pos="993"/>
        </w:tabs>
        <w:autoSpaceDE/>
        <w:autoSpaceDN/>
        <w:spacing w:line="276" w:lineRule="auto"/>
        <w:ind w:left="0" w:firstLine="709"/>
        <w:jc w:val="both"/>
        <w:rPr>
          <w:i/>
        </w:rPr>
      </w:pPr>
      <w:r w:rsidRPr="009C2F24">
        <w:rPr>
          <w:sz w:val="24"/>
          <w:szCs w:val="24"/>
        </w:rPr>
        <w:t xml:space="preserve">Лице или член на семейството с експертно </w:t>
      </w:r>
      <w:r>
        <w:rPr>
          <w:sz w:val="24"/>
          <w:szCs w:val="24"/>
        </w:rPr>
        <w:t>решение на ТЕЛК/НЕЛК ……………………..</w:t>
      </w:r>
      <w:r w:rsidRPr="009C2F24">
        <w:rPr>
          <w:sz w:val="24"/>
          <w:szCs w:val="24"/>
        </w:rPr>
        <w:t>…………………………………………………………………………………………...……….……………</w:t>
      </w:r>
      <w:r>
        <w:rPr>
          <w:sz w:val="24"/>
          <w:szCs w:val="24"/>
          <w:lang w:val="en-US"/>
        </w:rPr>
        <w:t>………………………………………………………………………..</w:t>
      </w:r>
      <w:r w:rsidRPr="009C2F24">
        <w:rPr>
          <w:i/>
        </w:rPr>
        <w:t xml:space="preserve"> </w:t>
      </w:r>
    </w:p>
    <w:p w:rsidR="00D10815" w:rsidRPr="009C2F24" w:rsidRDefault="00D10815" w:rsidP="00D10815">
      <w:pPr>
        <w:tabs>
          <w:tab w:val="left" w:pos="993"/>
        </w:tabs>
        <w:spacing w:line="276" w:lineRule="auto"/>
        <w:jc w:val="center"/>
        <w:rPr>
          <w:i/>
        </w:rPr>
      </w:pPr>
      <w:r w:rsidRPr="009C2F24">
        <w:rPr>
          <w:i/>
        </w:rPr>
        <w:t>(посочете име на лицето)</w:t>
      </w:r>
    </w:p>
    <w:p w:rsidR="00D10815" w:rsidRPr="009C2F24" w:rsidRDefault="00D10815" w:rsidP="00D10815">
      <w:pPr>
        <w:spacing w:line="276" w:lineRule="auto"/>
        <w:ind w:left="1410"/>
        <w:contextualSpacing/>
        <w:jc w:val="both"/>
        <w:rPr>
          <w:sz w:val="24"/>
          <w:szCs w:val="24"/>
        </w:rPr>
      </w:pPr>
      <w:r w:rsidRPr="009C2F24">
        <w:rPr>
          <w:sz w:val="24"/>
          <w:szCs w:val="24"/>
        </w:rPr>
        <w:t xml:space="preserve"> </w:t>
      </w:r>
    </w:p>
    <w:p w:rsidR="00D10815" w:rsidRPr="009C2F24" w:rsidRDefault="00D10815" w:rsidP="00D10815">
      <w:pPr>
        <w:spacing w:line="276" w:lineRule="auto"/>
        <w:ind w:firstLine="720"/>
        <w:contextualSpacing/>
        <w:jc w:val="both"/>
        <w:rPr>
          <w:b/>
          <w:bCs/>
          <w:sz w:val="24"/>
          <w:szCs w:val="24"/>
        </w:rPr>
      </w:pPr>
      <w:r w:rsidRPr="009C2F24">
        <w:rPr>
          <w:b/>
          <w:bCs/>
          <w:sz w:val="24"/>
          <w:szCs w:val="24"/>
          <w:lang w:val="en-US"/>
        </w:rPr>
        <w:t>V</w:t>
      </w:r>
      <w:r w:rsidRPr="009C2F24">
        <w:rPr>
          <w:b/>
          <w:bCs/>
          <w:sz w:val="24"/>
          <w:szCs w:val="24"/>
        </w:rPr>
        <w:t>ІІ. Социален пакет.</w:t>
      </w:r>
    </w:p>
    <w:p w:rsidR="00D10815" w:rsidRPr="009C2F24" w:rsidRDefault="00D10815" w:rsidP="00D10815">
      <w:pPr>
        <w:tabs>
          <w:tab w:val="left" w:pos="9720"/>
        </w:tabs>
        <w:spacing w:line="276" w:lineRule="auto"/>
        <w:ind w:right="180" w:firstLine="709"/>
        <w:jc w:val="both"/>
        <w:rPr>
          <w:b/>
          <w:bCs/>
          <w:sz w:val="24"/>
          <w:szCs w:val="24"/>
          <w:lang w:val="ru-RU"/>
        </w:rPr>
      </w:pPr>
      <w:r w:rsidRPr="009C2F24">
        <w:rPr>
          <w:b/>
          <w:bCs/>
          <w:sz w:val="24"/>
          <w:szCs w:val="24"/>
          <w:lang w:val="ru-RU"/>
        </w:rPr>
        <w:t xml:space="preserve">А. Мотивация за работа: </w:t>
      </w:r>
    </w:p>
    <w:p w:rsidR="00D10815" w:rsidRPr="009C2F24" w:rsidRDefault="00D10815" w:rsidP="00D10815">
      <w:pPr>
        <w:tabs>
          <w:tab w:val="left" w:pos="252"/>
          <w:tab w:val="left" w:pos="432"/>
          <w:tab w:val="left" w:pos="9720"/>
        </w:tabs>
        <w:spacing w:line="276" w:lineRule="auto"/>
        <w:ind w:firstLine="709"/>
        <w:jc w:val="both"/>
        <w:rPr>
          <w:sz w:val="24"/>
          <w:szCs w:val="24"/>
        </w:rPr>
      </w:pPr>
      <w:r w:rsidRPr="009C2F24">
        <w:rPr>
          <w:sz w:val="24"/>
          <w:szCs w:val="24"/>
        </w:rPr>
        <w:t xml:space="preserve">1. През последните 3 месеца в периода ……………….. </w:t>
      </w:r>
      <w:r w:rsidRPr="009C2F24">
        <w:rPr>
          <w:b/>
          <w:bCs/>
          <w:sz w:val="24"/>
          <w:szCs w:val="24"/>
        </w:rPr>
        <w:t>съм/сме</w:t>
      </w:r>
      <w:r w:rsidRPr="009C2F24">
        <w:rPr>
          <w:sz w:val="24"/>
          <w:szCs w:val="24"/>
        </w:rPr>
        <w:t xml:space="preserve">; </w:t>
      </w:r>
      <w:r w:rsidRPr="009C2F24">
        <w:rPr>
          <w:b/>
          <w:bCs/>
          <w:sz w:val="24"/>
          <w:szCs w:val="24"/>
        </w:rPr>
        <w:t>не съм/не сме</w:t>
      </w:r>
      <w:r w:rsidRPr="009C2F24">
        <w:rPr>
          <w:sz w:val="24"/>
          <w:szCs w:val="24"/>
        </w:rPr>
        <w:t xml:space="preserve"> търсили активно работа. </w:t>
      </w:r>
      <w:r w:rsidRPr="009C2F24">
        <w:rPr>
          <w:i/>
        </w:rPr>
        <w:t>(</w:t>
      </w:r>
      <w:r w:rsidRPr="009C2F24">
        <w:rPr>
          <w:i/>
          <w:iCs/>
        </w:rPr>
        <w:t>вярното се подчертава)</w:t>
      </w:r>
    </w:p>
    <w:p w:rsidR="00D10815" w:rsidRPr="009C2F24" w:rsidRDefault="00D10815" w:rsidP="00D10815">
      <w:pPr>
        <w:tabs>
          <w:tab w:val="left" w:pos="252"/>
          <w:tab w:val="left" w:pos="432"/>
          <w:tab w:val="left" w:pos="9720"/>
        </w:tabs>
        <w:spacing w:line="276" w:lineRule="auto"/>
        <w:jc w:val="both"/>
        <w:rPr>
          <w:sz w:val="24"/>
          <w:szCs w:val="24"/>
        </w:rPr>
      </w:pPr>
      <w:r w:rsidRPr="009C2F24">
        <w:rPr>
          <w:i/>
          <w:iCs/>
          <w:sz w:val="24"/>
          <w:szCs w:val="24"/>
        </w:rPr>
        <w:t>* Забележка: Периода се счита към датата на подаване на заявлението за настаняване, освен в изключителни случаи, касаещи здравословното състояние.</w:t>
      </w:r>
    </w:p>
    <w:p w:rsidR="00D10815" w:rsidRPr="009C2F24" w:rsidRDefault="00D10815" w:rsidP="00D10815">
      <w:pPr>
        <w:tabs>
          <w:tab w:val="left" w:pos="252"/>
          <w:tab w:val="left" w:pos="432"/>
          <w:tab w:val="left" w:pos="9720"/>
        </w:tabs>
        <w:spacing w:line="276" w:lineRule="auto"/>
        <w:ind w:firstLine="709"/>
        <w:jc w:val="both"/>
        <w:rPr>
          <w:sz w:val="24"/>
          <w:szCs w:val="24"/>
        </w:rPr>
      </w:pPr>
      <w:r w:rsidRPr="009C2F24">
        <w:rPr>
          <w:sz w:val="24"/>
          <w:szCs w:val="24"/>
        </w:rPr>
        <w:t xml:space="preserve">2. </w:t>
      </w:r>
      <w:r w:rsidRPr="009C2F24">
        <w:rPr>
          <w:b/>
          <w:bCs/>
          <w:sz w:val="24"/>
          <w:szCs w:val="24"/>
        </w:rPr>
        <w:t xml:space="preserve">Приемал/и съм/сме; отказвал/ли съм/сме </w:t>
      </w:r>
      <w:r w:rsidRPr="009C2F24">
        <w:rPr>
          <w:sz w:val="24"/>
          <w:szCs w:val="24"/>
        </w:rPr>
        <w:t xml:space="preserve">предлагана работа или включване в обучение за ограмотяване, придобиване на професионална квалификация, ключови </w:t>
      </w:r>
      <w:r w:rsidRPr="009C2F24">
        <w:rPr>
          <w:sz w:val="24"/>
          <w:szCs w:val="24"/>
        </w:rPr>
        <w:lastRenderedPageBreak/>
        <w:t xml:space="preserve">компетентности и др. обучителни курсове, предлагани, както и по програми и проекти, финансирани със средства от европейски и други донори през последните 12 месеца. </w:t>
      </w:r>
      <w:r w:rsidRPr="009C2F24">
        <w:rPr>
          <w:i/>
          <w:iCs/>
        </w:rPr>
        <w:t>(вярното се подчертава)</w:t>
      </w:r>
    </w:p>
    <w:p w:rsidR="00D10815" w:rsidRPr="009C2F24" w:rsidRDefault="00D10815" w:rsidP="00D10815">
      <w:pPr>
        <w:tabs>
          <w:tab w:val="left" w:pos="252"/>
          <w:tab w:val="left" w:pos="432"/>
          <w:tab w:val="left" w:pos="9720"/>
        </w:tabs>
        <w:spacing w:line="276" w:lineRule="auto"/>
        <w:ind w:left="567" w:firstLine="709"/>
        <w:jc w:val="both"/>
        <w:rPr>
          <w:b/>
          <w:bCs/>
          <w:sz w:val="24"/>
          <w:szCs w:val="24"/>
          <w:lang w:val="ru-RU"/>
        </w:rPr>
      </w:pPr>
    </w:p>
    <w:p w:rsidR="00D10815" w:rsidRPr="009C2F24" w:rsidRDefault="00D10815" w:rsidP="00D10815">
      <w:pPr>
        <w:tabs>
          <w:tab w:val="left" w:pos="0"/>
          <w:tab w:val="left" w:pos="9720"/>
        </w:tabs>
        <w:spacing w:line="276" w:lineRule="auto"/>
        <w:ind w:firstLine="709"/>
        <w:jc w:val="both"/>
        <w:rPr>
          <w:b/>
          <w:bCs/>
          <w:sz w:val="24"/>
          <w:szCs w:val="24"/>
        </w:rPr>
      </w:pPr>
      <w:r w:rsidRPr="009C2F24">
        <w:rPr>
          <w:b/>
          <w:bCs/>
          <w:sz w:val="24"/>
          <w:szCs w:val="24"/>
          <w:lang w:val="ru-RU"/>
        </w:rPr>
        <w:t>Б. Мотивация за образование</w:t>
      </w:r>
      <w:r w:rsidRPr="009C2F24">
        <w:rPr>
          <w:b/>
          <w:bCs/>
          <w:sz w:val="24"/>
          <w:szCs w:val="24"/>
        </w:rPr>
        <w:t xml:space="preserve">: </w:t>
      </w:r>
    </w:p>
    <w:p w:rsidR="00D10815" w:rsidRPr="009C2F24" w:rsidRDefault="00D10815" w:rsidP="00D10815">
      <w:pPr>
        <w:tabs>
          <w:tab w:val="left" w:pos="0"/>
          <w:tab w:val="left" w:pos="9720"/>
        </w:tabs>
        <w:spacing w:line="276" w:lineRule="auto"/>
        <w:ind w:firstLine="709"/>
        <w:jc w:val="both"/>
        <w:rPr>
          <w:sz w:val="24"/>
          <w:szCs w:val="24"/>
        </w:rPr>
      </w:pPr>
      <w:r w:rsidRPr="009C2F24">
        <w:rPr>
          <w:sz w:val="24"/>
          <w:szCs w:val="24"/>
        </w:rPr>
        <w:t xml:space="preserve">1. Лицата над 16 годишна възраст в семейството ми </w:t>
      </w:r>
      <w:r w:rsidRPr="009C2F24">
        <w:rPr>
          <w:b/>
          <w:bCs/>
          <w:sz w:val="24"/>
          <w:szCs w:val="24"/>
        </w:rPr>
        <w:t xml:space="preserve">имат/нямат </w:t>
      </w:r>
      <w:r w:rsidRPr="009C2F24">
        <w:rPr>
          <w:sz w:val="24"/>
          <w:szCs w:val="24"/>
        </w:rPr>
        <w:t xml:space="preserve">завършена образователна степен не по-ниска от начално ниво на основно образование или са </w:t>
      </w:r>
      <w:r w:rsidRPr="009C2F24">
        <w:rPr>
          <w:b/>
          <w:bCs/>
          <w:sz w:val="24"/>
          <w:szCs w:val="24"/>
        </w:rPr>
        <w:t>включени</w:t>
      </w:r>
      <w:r w:rsidRPr="009C2F24">
        <w:rPr>
          <w:sz w:val="24"/>
          <w:szCs w:val="24"/>
        </w:rPr>
        <w:t xml:space="preserve"> в курсове по ограмотяване, или са </w:t>
      </w:r>
      <w:r w:rsidRPr="009C2F24">
        <w:rPr>
          <w:b/>
          <w:bCs/>
          <w:sz w:val="24"/>
          <w:szCs w:val="24"/>
        </w:rPr>
        <w:t>записани</w:t>
      </w:r>
      <w:r w:rsidRPr="009C2F24">
        <w:rPr>
          <w:sz w:val="24"/>
          <w:szCs w:val="24"/>
        </w:rPr>
        <w:t xml:space="preserve"> в училищни институции за вечерна/самостоятелна форма на обучение за повишаване образователното ниво.</w:t>
      </w:r>
      <w:r w:rsidRPr="009C2F24">
        <w:rPr>
          <w:i/>
          <w:iCs/>
        </w:rPr>
        <w:t xml:space="preserve"> (вярното се подчертава)</w:t>
      </w:r>
    </w:p>
    <w:p w:rsidR="00D10815" w:rsidRPr="009C2F24" w:rsidRDefault="00D10815" w:rsidP="00D10815">
      <w:pPr>
        <w:tabs>
          <w:tab w:val="left" w:pos="252"/>
          <w:tab w:val="left" w:pos="432"/>
          <w:tab w:val="left" w:pos="9720"/>
        </w:tabs>
        <w:spacing w:line="276" w:lineRule="auto"/>
        <w:ind w:firstLine="709"/>
        <w:jc w:val="both"/>
        <w:rPr>
          <w:sz w:val="24"/>
          <w:szCs w:val="24"/>
        </w:rPr>
      </w:pPr>
      <w:r w:rsidRPr="009C2F24">
        <w:rPr>
          <w:sz w:val="24"/>
          <w:szCs w:val="24"/>
        </w:rPr>
        <w:t xml:space="preserve">2. Лицата под 16 годишна възраст в семейството ми </w:t>
      </w:r>
      <w:r w:rsidRPr="009C2F24">
        <w:rPr>
          <w:b/>
          <w:bCs/>
          <w:sz w:val="24"/>
          <w:szCs w:val="24"/>
        </w:rPr>
        <w:t xml:space="preserve">посещават/не посещават </w:t>
      </w:r>
      <w:r w:rsidRPr="009C2F24">
        <w:rPr>
          <w:sz w:val="24"/>
          <w:szCs w:val="24"/>
        </w:rPr>
        <w:t>редовно детските и учебни заведения.</w:t>
      </w:r>
      <w:r w:rsidRPr="009C2F24">
        <w:rPr>
          <w:bCs/>
          <w:i/>
        </w:rPr>
        <w:t xml:space="preserve"> (</w:t>
      </w:r>
      <w:r w:rsidRPr="009C2F24">
        <w:rPr>
          <w:i/>
          <w:iCs/>
        </w:rPr>
        <w:t>вярното се подчертава)</w:t>
      </w:r>
    </w:p>
    <w:p w:rsidR="00D10815" w:rsidRPr="009C2F24" w:rsidRDefault="00D10815" w:rsidP="00D10815">
      <w:pPr>
        <w:tabs>
          <w:tab w:val="left" w:pos="252"/>
          <w:tab w:val="left" w:pos="432"/>
          <w:tab w:val="left" w:pos="9720"/>
        </w:tabs>
        <w:spacing w:line="276" w:lineRule="auto"/>
        <w:ind w:firstLine="709"/>
        <w:jc w:val="both"/>
        <w:rPr>
          <w:sz w:val="24"/>
          <w:szCs w:val="24"/>
        </w:rPr>
      </w:pPr>
      <w:r w:rsidRPr="009C2F24">
        <w:rPr>
          <w:sz w:val="24"/>
          <w:szCs w:val="24"/>
        </w:rPr>
        <w:t xml:space="preserve"> Не посещават поради следните причини:……………………………………………..................................................................</w:t>
      </w:r>
    </w:p>
    <w:p w:rsidR="00D10815" w:rsidRDefault="00D10815" w:rsidP="00D10815">
      <w:pPr>
        <w:tabs>
          <w:tab w:val="left" w:pos="9720"/>
        </w:tabs>
        <w:spacing w:line="276" w:lineRule="auto"/>
        <w:ind w:right="180" w:firstLine="709"/>
        <w:jc w:val="both"/>
        <w:rPr>
          <w:sz w:val="24"/>
          <w:szCs w:val="24"/>
          <w:lang w:val="en-US"/>
        </w:rPr>
      </w:pPr>
    </w:p>
    <w:p w:rsidR="00D10815" w:rsidRPr="00665C10" w:rsidRDefault="00D10815" w:rsidP="00D10815">
      <w:pPr>
        <w:tabs>
          <w:tab w:val="left" w:pos="9720"/>
        </w:tabs>
        <w:spacing w:line="276" w:lineRule="auto"/>
        <w:ind w:right="180" w:firstLine="709"/>
        <w:jc w:val="both"/>
        <w:rPr>
          <w:sz w:val="24"/>
          <w:szCs w:val="24"/>
          <w:lang w:val="en-US"/>
        </w:rPr>
      </w:pPr>
    </w:p>
    <w:p w:rsidR="00D10815" w:rsidRPr="009C2F24" w:rsidRDefault="00D10815" w:rsidP="00D10815">
      <w:pPr>
        <w:tabs>
          <w:tab w:val="left" w:pos="9720"/>
        </w:tabs>
        <w:spacing w:line="276" w:lineRule="auto"/>
        <w:ind w:right="180"/>
        <w:jc w:val="both"/>
        <w:rPr>
          <w:i/>
          <w:iCs/>
          <w:sz w:val="24"/>
          <w:szCs w:val="24"/>
        </w:rPr>
      </w:pPr>
      <w:r w:rsidRPr="009C2F24">
        <w:rPr>
          <w:i/>
          <w:iCs/>
          <w:sz w:val="24"/>
          <w:szCs w:val="24"/>
        </w:rPr>
        <w:t xml:space="preserve">* Забележка: </w:t>
      </w:r>
    </w:p>
    <w:p w:rsidR="00D10815" w:rsidRPr="009C2F24" w:rsidRDefault="00D10815" w:rsidP="00D10815">
      <w:pPr>
        <w:tabs>
          <w:tab w:val="left" w:pos="9720"/>
        </w:tabs>
        <w:spacing w:line="276" w:lineRule="auto"/>
        <w:ind w:right="180"/>
        <w:jc w:val="both"/>
        <w:rPr>
          <w:i/>
          <w:iCs/>
          <w:sz w:val="24"/>
          <w:szCs w:val="24"/>
        </w:rPr>
      </w:pPr>
      <w:r w:rsidRPr="009C2F24">
        <w:rPr>
          <w:i/>
          <w:iCs/>
          <w:sz w:val="24"/>
          <w:szCs w:val="24"/>
        </w:rPr>
        <w:t xml:space="preserve">1. Към обстоятелствата по А т. 1 и т. 2 и Б т. 1 </w:t>
      </w:r>
      <w:proofErr w:type="spellStart"/>
      <w:r w:rsidRPr="009C2F24">
        <w:rPr>
          <w:i/>
          <w:iCs/>
          <w:sz w:val="24"/>
          <w:szCs w:val="24"/>
        </w:rPr>
        <w:t>ит</w:t>
      </w:r>
      <w:proofErr w:type="spellEnd"/>
      <w:r w:rsidRPr="009C2F24">
        <w:rPr>
          <w:i/>
          <w:iCs/>
          <w:sz w:val="24"/>
          <w:szCs w:val="24"/>
        </w:rPr>
        <w:t xml:space="preserve">.  2 се прилагат удостоверение от Дирекция бюро по труда и удостоверение от детските/учебни заведения за редовно посещение на децата до 16 години. </w:t>
      </w:r>
    </w:p>
    <w:p w:rsidR="00D10815" w:rsidRPr="009C2F24" w:rsidRDefault="00D10815" w:rsidP="00D10815">
      <w:pPr>
        <w:tabs>
          <w:tab w:val="left" w:pos="9720"/>
        </w:tabs>
        <w:spacing w:line="276" w:lineRule="auto"/>
        <w:ind w:right="180"/>
        <w:jc w:val="both"/>
        <w:rPr>
          <w:i/>
          <w:iCs/>
          <w:sz w:val="24"/>
          <w:szCs w:val="24"/>
        </w:rPr>
      </w:pPr>
      <w:r w:rsidRPr="009C2F24">
        <w:rPr>
          <w:i/>
          <w:iCs/>
          <w:sz w:val="24"/>
          <w:szCs w:val="24"/>
        </w:rPr>
        <w:t>2. Изискванията по А т. 1 и т. 2 и Б т. 1 и т. 2 не касаят лицата на пенсионна възраст.</w:t>
      </w:r>
    </w:p>
    <w:p w:rsidR="00D10815" w:rsidRPr="009C2F24" w:rsidRDefault="00D10815" w:rsidP="00D10815">
      <w:pPr>
        <w:spacing w:line="276" w:lineRule="auto"/>
        <w:ind w:firstLine="709"/>
        <w:jc w:val="both"/>
        <w:rPr>
          <w:b/>
          <w:bCs/>
          <w:sz w:val="24"/>
          <w:szCs w:val="24"/>
        </w:rPr>
      </w:pPr>
    </w:p>
    <w:p w:rsidR="00D10815" w:rsidRPr="009C2F24" w:rsidRDefault="00D10815" w:rsidP="00D10815">
      <w:pPr>
        <w:spacing w:line="276" w:lineRule="auto"/>
        <w:ind w:firstLine="709"/>
        <w:jc w:val="both"/>
        <w:rPr>
          <w:sz w:val="24"/>
          <w:szCs w:val="24"/>
        </w:rPr>
      </w:pPr>
      <w:r w:rsidRPr="009C2F24">
        <w:rPr>
          <w:sz w:val="24"/>
          <w:szCs w:val="24"/>
        </w:rPr>
        <w:t>Известно ми/ни е, че за декларирани от мен/нас неверни данни нося/носим отговорност по чл. 313 от Наказателния кодекс и ще бъда/</w:t>
      </w:r>
      <w:proofErr w:type="spellStart"/>
      <w:r w:rsidRPr="009C2F24">
        <w:rPr>
          <w:sz w:val="24"/>
          <w:szCs w:val="24"/>
        </w:rPr>
        <w:t>ем</w:t>
      </w:r>
      <w:proofErr w:type="spellEnd"/>
      <w:r w:rsidRPr="009C2F24">
        <w:rPr>
          <w:sz w:val="24"/>
          <w:szCs w:val="24"/>
        </w:rPr>
        <w:t xml:space="preserve"> изключен/и от картотеката за срок от 5 години.</w:t>
      </w:r>
    </w:p>
    <w:p w:rsidR="00D10815" w:rsidRDefault="00D10815" w:rsidP="00D10815">
      <w:pPr>
        <w:spacing w:line="276" w:lineRule="auto"/>
        <w:jc w:val="both"/>
        <w:rPr>
          <w:b/>
          <w:bCs/>
          <w:sz w:val="24"/>
          <w:szCs w:val="24"/>
          <w:lang w:val="en-US"/>
        </w:rPr>
      </w:pPr>
    </w:p>
    <w:p w:rsidR="00D10815" w:rsidRDefault="00D10815" w:rsidP="00D10815">
      <w:pPr>
        <w:spacing w:line="276" w:lineRule="auto"/>
        <w:jc w:val="both"/>
        <w:rPr>
          <w:b/>
          <w:bCs/>
          <w:sz w:val="24"/>
          <w:szCs w:val="24"/>
          <w:lang w:val="en-US"/>
        </w:rPr>
      </w:pPr>
    </w:p>
    <w:p w:rsidR="00D10815" w:rsidRDefault="00D10815" w:rsidP="00D10815">
      <w:pPr>
        <w:spacing w:line="276" w:lineRule="auto"/>
        <w:jc w:val="both"/>
        <w:rPr>
          <w:b/>
          <w:bCs/>
          <w:sz w:val="24"/>
          <w:szCs w:val="24"/>
          <w:lang w:val="en-US"/>
        </w:rPr>
      </w:pPr>
    </w:p>
    <w:p w:rsidR="00D10815" w:rsidRPr="00665C10" w:rsidRDefault="00D10815" w:rsidP="00D10815">
      <w:pPr>
        <w:spacing w:line="276" w:lineRule="auto"/>
        <w:jc w:val="both"/>
        <w:rPr>
          <w:b/>
          <w:bCs/>
          <w:sz w:val="24"/>
          <w:szCs w:val="24"/>
          <w:lang w:val="en-US"/>
        </w:rPr>
      </w:pPr>
    </w:p>
    <w:p w:rsidR="00D10815" w:rsidRPr="009C2F24" w:rsidRDefault="00D10815" w:rsidP="00D10815">
      <w:pPr>
        <w:spacing w:line="276" w:lineRule="auto"/>
        <w:jc w:val="both"/>
        <w:rPr>
          <w:b/>
          <w:bCs/>
          <w:sz w:val="24"/>
          <w:szCs w:val="24"/>
        </w:rPr>
      </w:pPr>
      <w:r w:rsidRPr="009C2F24">
        <w:rPr>
          <w:b/>
          <w:bCs/>
          <w:sz w:val="24"/>
          <w:szCs w:val="24"/>
        </w:rPr>
        <w:t>Декларатори:</w:t>
      </w:r>
    </w:p>
    <w:p w:rsidR="00D10815" w:rsidRPr="009C2F24" w:rsidRDefault="00D10815" w:rsidP="00D10815">
      <w:pPr>
        <w:spacing w:line="276" w:lineRule="auto"/>
        <w:ind w:firstLine="708"/>
        <w:jc w:val="both"/>
        <w:rPr>
          <w:b/>
          <w:bCs/>
          <w:sz w:val="24"/>
          <w:szCs w:val="24"/>
        </w:rPr>
      </w:pPr>
    </w:p>
    <w:p w:rsidR="00D10815" w:rsidRPr="009C2F24" w:rsidRDefault="00D10815" w:rsidP="00D10815">
      <w:pPr>
        <w:numPr>
          <w:ilvl w:val="0"/>
          <w:numId w:val="47"/>
        </w:numPr>
        <w:adjustRightInd w:val="0"/>
        <w:spacing w:line="276" w:lineRule="auto"/>
        <w:jc w:val="both"/>
        <w:rPr>
          <w:sz w:val="24"/>
          <w:szCs w:val="24"/>
        </w:rPr>
      </w:pPr>
      <w:r w:rsidRPr="009C2F24">
        <w:rPr>
          <w:sz w:val="24"/>
          <w:szCs w:val="24"/>
        </w:rPr>
        <w:t xml:space="preserve">……………………………………………………………..…………..........................., </w:t>
      </w:r>
    </w:p>
    <w:p w:rsidR="00D10815" w:rsidRPr="009C2F24" w:rsidRDefault="00D10815" w:rsidP="00D10815">
      <w:pPr>
        <w:adjustRightInd w:val="0"/>
        <w:spacing w:line="276" w:lineRule="auto"/>
        <w:ind w:left="480"/>
        <w:jc w:val="both"/>
        <w:rPr>
          <w:sz w:val="24"/>
          <w:szCs w:val="24"/>
        </w:rPr>
      </w:pPr>
      <w:r w:rsidRPr="009C2F24">
        <w:rPr>
          <w:sz w:val="24"/>
          <w:szCs w:val="24"/>
        </w:rPr>
        <w:t>ЕГН …………………………</w:t>
      </w:r>
    </w:p>
    <w:p w:rsidR="00D10815" w:rsidRPr="009C2F24" w:rsidRDefault="00D10815" w:rsidP="00D10815">
      <w:pPr>
        <w:adjustRightInd w:val="0"/>
        <w:spacing w:line="276" w:lineRule="auto"/>
        <w:ind w:left="2127" w:firstLine="709"/>
        <w:jc w:val="both"/>
        <w:rPr>
          <w:i/>
          <w:iCs/>
          <w:sz w:val="24"/>
          <w:szCs w:val="24"/>
        </w:rPr>
      </w:pPr>
      <w:r w:rsidRPr="009C2F24">
        <w:rPr>
          <w:i/>
          <w:iCs/>
          <w:sz w:val="24"/>
          <w:szCs w:val="24"/>
        </w:rPr>
        <w:t>(име, презиме, фамилия)</w:t>
      </w:r>
    </w:p>
    <w:p w:rsidR="00D10815" w:rsidRPr="009C2F24" w:rsidRDefault="00D10815" w:rsidP="00D10815">
      <w:pPr>
        <w:adjustRightInd w:val="0"/>
        <w:spacing w:line="276" w:lineRule="auto"/>
        <w:ind w:firstLine="480"/>
        <w:jc w:val="both"/>
        <w:rPr>
          <w:sz w:val="24"/>
          <w:szCs w:val="24"/>
        </w:rPr>
      </w:pPr>
      <w:r w:rsidRPr="009C2F24">
        <w:rPr>
          <w:sz w:val="24"/>
          <w:szCs w:val="24"/>
        </w:rPr>
        <w:t>Л. К. № ………………………, издадена на ….…………… от МВР …………………...……………</w:t>
      </w:r>
    </w:p>
    <w:p w:rsidR="00D10815" w:rsidRPr="009C2F24" w:rsidRDefault="00D10815" w:rsidP="00D10815">
      <w:pPr>
        <w:adjustRightInd w:val="0"/>
        <w:spacing w:line="276" w:lineRule="auto"/>
        <w:jc w:val="both"/>
        <w:rPr>
          <w:sz w:val="24"/>
          <w:szCs w:val="24"/>
        </w:rPr>
      </w:pPr>
    </w:p>
    <w:p w:rsidR="00D10815" w:rsidRPr="009C2F24" w:rsidRDefault="00D10815" w:rsidP="00D10815">
      <w:pPr>
        <w:adjustRightInd w:val="0"/>
        <w:spacing w:line="276" w:lineRule="auto"/>
        <w:jc w:val="both"/>
        <w:rPr>
          <w:sz w:val="24"/>
          <w:szCs w:val="24"/>
        </w:rPr>
      </w:pPr>
      <w:r w:rsidRPr="009C2F24">
        <w:rPr>
          <w:sz w:val="24"/>
          <w:szCs w:val="24"/>
        </w:rPr>
        <w:t>Дата…………………                                                                Подпис…………………</w:t>
      </w:r>
    </w:p>
    <w:p w:rsidR="00D10815" w:rsidRPr="009C2F24" w:rsidRDefault="00D10815" w:rsidP="00D10815">
      <w:pPr>
        <w:adjustRightInd w:val="0"/>
        <w:spacing w:line="276" w:lineRule="auto"/>
        <w:ind w:firstLine="480"/>
        <w:jc w:val="both"/>
        <w:rPr>
          <w:sz w:val="24"/>
          <w:szCs w:val="24"/>
        </w:rPr>
      </w:pPr>
    </w:p>
    <w:p w:rsidR="00D10815" w:rsidRPr="009C2F24" w:rsidRDefault="00D10815" w:rsidP="00D10815">
      <w:pPr>
        <w:adjustRightInd w:val="0"/>
        <w:spacing w:line="276" w:lineRule="auto"/>
        <w:ind w:left="840"/>
        <w:jc w:val="both"/>
        <w:rPr>
          <w:sz w:val="24"/>
          <w:szCs w:val="24"/>
        </w:rPr>
      </w:pPr>
    </w:p>
    <w:p w:rsidR="00D10815" w:rsidRPr="009C2F24" w:rsidRDefault="00D10815" w:rsidP="00D10815">
      <w:pPr>
        <w:numPr>
          <w:ilvl w:val="0"/>
          <w:numId w:val="47"/>
        </w:numPr>
        <w:adjustRightInd w:val="0"/>
        <w:spacing w:line="276" w:lineRule="auto"/>
        <w:jc w:val="both"/>
        <w:rPr>
          <w:sz w:val="24"/>
          <w:szCs w:val="24"/>
        </w:rPr>
      </w:pPr>
      <w:r w:rsidRPr="009C2F24">
        <w:rPr>
          <w:sz w:val="24"/>
          <w:szCs w:val="24"/>
        </w:rPr>
        <w:t>……………………………………………………………..………… ЕГН …………………………</w:t>
      </w:r>
    </w:p>
    <w:p w:rsidR="00D10815" w:rsidRPr="009C2F24" w:rsidRDefault="00D10815" w:rsidP="00D10815">
      <w:pPr>
        <w:adjustRightInd w:val="0"/>
        <w:spacing w:line="276" w:lineRule="auto"/>
        <w:ind w:left="2127" w:firstLine="709"/>
        <w:jc w:val="both"/>
        <w:rPr>
          <w:i/>
          <w:iCs/>
          <w:sz w:val="24"/>
          <w:szCs w:val="24"/>
        </w:rPr>
      </w:pPr>
      <w:r w:rsidRPr="009C2F24">
        <w:rPr>
          <w:i/>
          <w:iCs/>
          <w:sz w:val="24"/>
          <w:szCs w:val="24"/>
        </w:rPr>
        <w:t>(име, презиме, фамилия)</w:t>
      </w:r>
    </w:p>
    <w:p w:rsidR="00D10815" w:rsidRPr="009C2F24" w:rsidRDefault="00D10815" w:rsidP="00D10815">
      <w:pPr>
        <w:adjustRightInd w:val="0"/>
        <w:spacing w:line="276" w:lineRule="auto"/>
        <w:ind w:firstLine="480"/>
        <w:jc w:val="both"/>
        <w:rPr>
          <w:sz w:val="24"/>
          <w:szCs w:val="24"/>
        </w:rPr>
      </w:pPr>
      <w:r w:rsidRPr="009C2F24">
        <w:rPr>
          <w:sz w:val="24"/>
          <w:szCs w:val="24"/>
        </w:rPr>
        <w:t>Л. К. № ………………………, издадена на ….…………… от МВР …………………...……………</w:t>
      </w:r>
    </w:p>
    <w:p w:rsidR="00D10815" w:rsidRPr="009C2F24" w:rsidRDefault="00D10815" w:rsidP="00D10815">
      <w:pPr>
        <w:adjustRightInd w:val="0"/>
        <w:spacing w:line="276" w:lineRule="auto"/>
        <w:jc w:val="both"/>
        <w:rPr>
          <w:sz w:val="24"/>
          <w:szCs w:val="24"/>
        </w:rPr>
      </w:pPr>
    </w:p>
    <w:p w:rsidR="00D10815" w:rsidRPr="009C2F24" w:rsidRDefault="00D10815" w:rsidP="00D10815">
      <w:pPr>
        <w:adjustRightInd w:val="0"/>
        <w:spacing w:line="276" w:lineRule="auto"/>
        <w:jc w:val="both"/>
        <w:rPr>
          <w:sz w:val="24"/>
          <w:szCs w:val="24"/>
        </w:rPr>
      </w:pPr>
      <w:r w:rsidRPr="009C2F24">
        <w:rPr>
          <w:sz w:val="24"/>
          <w:szCs w:val="24"/>
        </w:rPr>
        <w:t>Дата…………………                                                                Подпис…………………</w:t>
      </w:r>
    </w:p>
    <w:p w:rsidR="00D10815" w:rsidRPr="009C2F24" w:rsidRDefault="00D10815" w:rsidP="00D10815">
      <w:pPr>
        <w:spacing w:line="276" w:lineRule="auto"/>
        <w:ind w:left="6032" w:firstLine="349"/>
        <w:rPr>
          <w:sz w:val="24"/>
          <w:szCs w:val="24"/>
        </w:rPr>
      </w:pPr>
    </w:p>
    <w:p w:rsidR="00D10815" w:rsidRPr="0052050C" w:rsidRDefault="00D10815" w:rsidP="00D10815">
      <w:pPr>
        <w:spacing w:line="276" w:lineRule="auto"/>
        <w:jc w:val="right"/>
        <w:rPr>
          <w:bCs/>
          <w:sz w:val="24"/>
          <w:szCs w:val="24"/>
        </w:rPr>
      </w:pPr>
    </w:p>
    <w:p w:rsidR="00FB2260" w:rsidRPr="008607E4" w:rsidRDefault="00FB2260" w:rsidP="008607E4"/>
    <w:sectPr w:rsidR="00FB2260" w:rsidRPr="008607E4" w:rsidSect="00D10815">
      <w:pgSz w:w="11910" w:h="16840"/>
      <w:pgMar w:top="568" w:right="7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27BD" w:rsidRDefault="00D1081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3.1pt;margin-top:792.05pt;width:18pt;height:15.3pt;z-index:-251657216;mso-position-horizontal-relative:page;mso-position-vertical-relative:page" filled="f" stroked="f">
          <v:textbox inset="0,0,0,0">
            <w:txbxContent>
              <w:p w:rsidR="00A727BD" w:rsidRDefault="00D10815">
                <w:pPr>
                  <w:pStyle w:val="BodyText"/>
                  <w:spacing w:before="10"/>
                  <w:ind w:left="60"/>
                </w:pPr>
                <w:r>
                  <w:fldChar w:fldCharType="begin"/>
                </w:r>
                <w:r>
                  <w:instrText xml:space="preserve"> PAGE </w:instrText>
                </w:r>
                <w:r>
                  <w:fldChar w:fldCharType="separate"/>
                </w:r>
                <w:r>
                  <w:rPr>
                    <w:noProof/>
                  </w:rPr>
                  <w:t>28</w:t>
                </w:r>
                <w:r>
                  <w:fldChar w:fldCharType="end"/>
                </w:r>
              </w:p>
            </w:txbxContent>
          </v:textbox>
          <w10:wrap anchorx="page" anchory="page"/>
        </v:shape>
      </w:pict>
    </w: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12963"/>
    <w:multiLevelType w:val="hybridMultilevel"/>
    <w:tmpl w:val="CAE09B12"/>
    <w:lvl w:ilvl="0" w:tplc="6AE06EF0">
      <w:start w:val="2"/>
      <w:numFmt w:val="decimal"/>
      <w:lvlText w:val="(%1)"/>
      <w:lvlJc w:val="left"/>
      <w:pPr>
        <w:ind w:left="392" w:hanging="341"/>
        <w:jc w:val="left"/>
      </w:pPr>
      <w:rPr>
        <w:rFonts w:ascii="Times New Roman" w:eastAsia="Times New Roman" w:hAnsi="Times New Roman" w:cs="Times New Roman" w:hint="default"/>
        <w:b/>
        <w:bCs/>
        <w:spacing w:val="-4"/>
        <w:w w:val="99"/>
        <w:sz w:val="24"/>
        <w:szCs w:val="24"/>
        <w:lang w:val="bg-BG" w:eastAsia="bg-BG" w:bidi="bg-BG"/>
      </w:rPr>
    </w:lvl>
    <w:lvl w:ilvl="1" w:tplc="886295E6">
      <w:numFmt w:val="bullet"/>
      <w:lvlText w:val="•"/>
      <w:lvlJc w:val="left"/>
      <w:pPr>
        <w:ind w:left="1430" w:hanging="341"/>
      </w:pPr>
      <w:rPr>
        <w:rFonts w:hint="default"/>
        <w:lang w:val="bg-BG" w:eastAsia="bg-BG" w:bidi="bg-BG"/>
      </w:rPr>
    </w:lvl>
    <w:lvl w:ilvl="2" w:tplc="1A2C65C8">
      <w:numFmt w:val="bullet"/>
      <w:lvlText w:val="•"/>
      <w:lvlJc w:val="left"/>
      <w:pPr>
        <w:ind w:left="2461" w:hanging="341"/>
      </w:pPr>
      <w:rPr>
        <w:rFonts w:hint="default"/>
        <w:lang w:val="bg-BG" w:eastAsia="bg-BG" w:bidi="bg-BG"/>
      </w:rPr>
    </w:lvl>
    <w:lvl w:ilvl="3" w:tplc="FFE8FA5E">
      <w:numFmt w:val="bullet"/>
      <w:lvlText w:val="•"/>
      <w:lvlJc w:val="left"/>
      <w:pPr>
        <w:ind w:left="3491" w:hanging="341"/>
      </w:pPr>
      <w:rPr>
        <w:rFonts w:hint="default"/>
        <w:lang w:val="bg-BG" w:eastAsia="bg-BG" w:bidi="bg-BG"/>
      </w:rPr>
    </w:lvl>
    <w:lvl w:ilvl="4" w:tplc="B1F239A8">
      <w:numFmt w:val="bullet"/>
      <w:lvlText w:val="•"/>
      <w:lvlJc w:val="left"/>
      <w:pPr>
        <w:ind w:left="4522" w:hanging="341"/>
      </w:pPr>
      <w:rPr>
        <w:rFonts w:hint="default"/>
        <w:lang w:val="bg-BG" w:eastAsia="bg-BG" w:bidi="bg-BG"/>
      </w:rPr>
    </w:lvl>
    <w:lvl w:ilvl="5" w:tplc="459CC16E">
      <w:numFmt w:val="bullet"/>
      <w:lvlText w:val="•"/>
      <w:lvlJc w:val="left"/>
      <w:pPr>
        <w:ind w:left="5553" w:hanging="341"/>
      </w:pPr>
      <w:rPr>
        <w:rFonts w:hint="default"/>
        <w:lang w:val="bg-BG" w:eastAsia="bg-BG" w:bidi="bg-BG"/>
      </w:rPr>
    </w:lvl>
    <w:lvl w:ilvl="6" w:tplc="4D0630F2">
      <w:numFmt w:val="bullet"/>
      <w:lvlText w:val="•"/>
      <w:lvlJc w:val="left"/>
      <w:pPr>
        <w:ind w:left="6583" w:hanging="341"/>
      </w:pPr>
      <w:rPr>
        <w:rFonts w:hint="default"/>
        <w:lang w:val="bg-BG" w:eastAsia="bg-BG" w:bidi="bg-BG"/>
      </w:rPr>
    </w:lvl>
    <w:lvl w:ilvl="7" w:tplc="41B4EA78">
      <w:numFmt w:val="bullet"/>
      <w:lvlText w:val="•"/>
      <w:lvlJc w:val="left"/>
      <w:pPr>
        <w:ind w:left="7614" w:hanging="341"/>
      </w:pPr>
      <w:rPr>
        <w:rFonts w:hint="default"/>
        <w:lang w:val="bg-BG" w:eastAsia="bg-BG" w:bidi="bg-BG"/>
      </w:rPr>
    </w:lvl>
    <w:lvl w:ilvl="8" w:tplc="A626B408">
      <w:numFmt w:val="bullet"/>
      <w:lvlText w:val="•"/>
      <w:lvlJc w:val="left"/>
      <w:pPr>
        <w:ind w:left="8645" w:hanging="341"/>
      </w:pPr>
      <w:rPr>
        <w:rFonts w:hint="default"/>
        <w:lang w:val="bg-BG" w:eastAsia="bg-BG" w:bidi="bg-BG"/>
      </w:rPr>
    </w:lvl>
  </w:abstractNum>
  <w:abstractNum w:abstractNumId="1" w15:restartNumberingAfterBreak="0">
    <w:nsid w:val="05ED0C2D"/>
    <w:multiLevelType w:val="hybridMultilevel"/>
    <w:tmpl w:val="BCEA061E"/>
    <w:lvl w:ilvl="0" w:tplc="06962658">
      <w:start w:val="2"/>
      <w:numFmt w:val="decimal"/>
      <w:lvlText w:val="(%1)"/>
      <w:lvlJc w:val="left"/>
      <w:pPr>
        <w:ind w:left="392" w:hanging="360"/>
        <w:jc w:val="left"/>
      </w:pPr>
      <w:rPr>
        <w:rFonts w:ascii="Times New Roman" w:eastAsia="Times New Roman" w:hAnsi="Times New Roman" w:cs="Times New Roman" w:hint="default"/>
        <w:b/>
        <w:bCs/>
        <w:spacing w:val="-1"/>
        <w:w w:val="99"/>
        <w:sz w:val="24"/>
        <w:szCs w:val="24"/>
        <w:lang w:val="bg-BG" w:eastAsia="bg-BG" w:bidi="bg-BG"/>
      </w:rPr>
    </w:lvl>
    <w:lvl w:ilvl="1" w:tplc="44921AF6">
      <w:numFmt w:val="bullet"/>
      <w:lvlText w:val="•"/>
      <w:lvlJc w:val="left"/>
      <w:pPr>
        <w:ind w:left="1430" w:hanging="360"/>
      </w:pPr>
      <w:rPr>
        <w:rFonts w:hint="default"/>
        <w:lang w:val="bg-BG" w:eastAsia="bg-BG" w:bidi="bg-BG"/>
      </w:rPr>
    </w:lvl>
    <w:lvl w:ilvl="2" w:tplc="C58E702A">
      <w:numFmt w:val="bullet"/>
      <w:lvlText w:val="•"/>
      <w:lvlJc w:val="left"/>
      <w:pPr>
        <w:ind w:left="2461" w:hanging="360"/>
      </w:pPr>
      <w:rPr>
        <w:rFonts w:hint="default"/>
        <w:lang w:val="bg-BG" w:eastAsia="bg-BG" w:bidi="bg-BG"/>
      </w:rPr>
    </w:lvl>
    <w:lvl w:ilvl="3" w:tplc="8DD4AA30">
      <w:numFmt w:val="bullet"/>
      <w:lvlText w:val="•"/>
      <w:lvlJc w:val="left"/>
      <w:pPr>
        <w:ind w:left="3491" w:hanging="360"/>
      </w:pPr>
      <w:rPr>
        <w:rFonts w:hint="default"/>
        <w:lang w:val="bg-BG" w:eastAsia="bg-BG" w:bidi="bg-BG"/>
      </w:rPr>
    </w:lvl>
    <w:lvl w:ilvl="4" w:tplc="7282685C">
      <w:numFmt w:val="bullet"/>
      <w:lvlText w:val="•"/>
      <w:lvlJc w:val="left"/>
      <w:pPr>
        <w:ind w:left="4522" w:hanging="360"/>
      </w:pPr>
      <w:rPr>
        <w:rFonts w:hint="default"/>
        <w:lang w:val="bg-BG" w:eastAsia="bg-BG" w:bidi="bg-BG"/>
      </w:rPr>
    </w:lvl>
    <w:lvl w:ilvl="5" w:tplc="FDE2894A">
      <w:numFmt w:val="bullet"/>
      <w:lvlText w:val="•"/>
      <w:lvlJc w:val="left"/>
      <w:pPr>
        <w:ind w:left="5553" w:hanging="360"/>
      </w:pPr>
      <w:rPr>
        <w:rFonts w:hint="default"/>
        <w:lang w:val="bg-BG" w:eastAsia="bg-BG" w:bidi="bg-BG"/>
      </w:rPr>
    </w:lvl>
    <w:lvl w:ilvl="6" w:tplc="7A661970">
      <w:numFmt w:val="bullet"/>
      <w:lvlText w:val="•"/>
      <w:lvlJc w:val="left"/>
      <w:pPr>
        <w:ind w:left="6583" w:hanging="360"/>
      </w:pPr>
      <w:rPr>
        <w:rFonts w:hint="default"/>
        <w:lang w:val="bg-BG" w:eastAsia="bg-BG" w:bidi="bg-BG"/>
      </w:rPr>
    </w:lvl>
    <w:lvl w:ilvl="7" w:tplc="65107356">
      <w:numFmt w:val="bullet"/>
      <w:lvlText w:val="•"/>
      <w:lvlJc w:val="left"/>
      <w:pPr>
        <w:ind w:left="7614" w:hanging="360"/>
      </w:pPr>
      <w:rPr>
        <w:rFonts w:hint="default"/>
        <w:lang w:val="bg-BG" w:eastAsia="bg-BG" w:bidi="bg-BG"/>
      </w:rPr>
    </w:lvl>
    <w:lvl w:ilvl="8" w:tplc="2AB26786">
      <w:numFmt w:val="bullet"/>
      <w:lvlText w:val="•"/>
      <w:lvlJc w:val="left"/>
      <w:pPr>
        <w:ind w:left="8645" w:hanging="360"/>
      </w:pPr>
      <w:rPr>
        <w:rFonts w:hint="default"/>
        <w:lang w:val="bg-BG" w:eastAsia="bg-BG" w:bidi="bg-BG"/>
      </w:rPr>
    </w:lvl>
  </w:abstractNum>
  <w:abstractNum w:abstractNumId="2" w15:restartNumberingAfterBreak="0">
    <w:nsid w:val="07AA2A94"/>
    <w:multiLevelType w:val="hybridMultilevel"/>
    <w:tmpl w:val="50D684DE"/>
    <w:lvl w:ilvl="0" w:tplc="BC082EDA">
      <w:start w:val="1"/>
      <w:numFmt w:val="decimal"/>
      <w:lvlText w:val="%1."/>
      <w:lvlJc w:val="left"/>
      <w:pPr>
        <w:ind w:left="392" w:hanging="391"/>
        <w:jc w:val="left"/>
      </w:pPr>
      <w:rPr>
        <w:rFonts w:ascii="Times New Roman" w:eastAsia="Times New Roman" w:hAnsi="Times New Roman" w:cs="Times New Roman" w:hint="default"/>
        <w:spacing w:val="-30"/>
        <w:w w:val="100"/>
        <w:sz w:val="24"/>
        <w:szCs w:val="24"/>
        <w:lang w:val="bg-BG" w:eastAsia="bg-BG" w:bidi="bg-BG"/>
      </w:rPr>
    </w:lvl>
    <w:lvl w:ilvl="1" w:tplc="E9DAF9F4">
      <w:numFmt w:val="bullet"/>
      <w:lvlText w:val="•"/>
      <w:lvlJc w:val="left"/>
      <w:pPr>
        <w:ind w:left="1430" w:hanging="391"/>
      </w:pPr>
      <w:rPr>
        <w:rFonts w:hint="default"/>
        <w:lang w:val="bg-BG" w:eastAsia="bg-BG" w:bidi="bg-BG"/>
      </w:rPr>
    </w:lvl>
    <w:lvl w:ilvl="2" w:tplc="CEEAA6A8">
      <w:numFmt w:val="bullet"/>
      <w:lvlText w:val="•"/>
      <w:lvlJc w:val="left"/>
      <w:pPr>
        <w:ind w:left="2461" w:hanging="391"/>
      </w:pPr>
      <w:rPr>
        <w:rFonts w:hint="default"/>
        <w:lang w:val="bg-BG" w:eastAsia="bg-BG" w:bidi="bg-BG"/>
      </w:rPr>
    </w:lvl>
    <w:lvl w:ilvl="3" w:tplc="0EAAD03C">
      <w:numFmt w:val="bullet"/>
      <w:lvlText w:val="•"/>
      <w:lvlJc w:val="left"/>
      <w:pPr>
        <w:ind w:left="3491" w:hanging="391"/>
      </w:pPr>
      <w:rPr>
        <w:rFonts w:hint="default"/>
        <w:lang w:val="bg-BG" w:eastAsia="bg-BG" w:bidi="bg-BG"/>
      </w:rPr>
    </w:lvl>
    <w:lvl w:ilvl="4" w:tplc="081093D8">
      <w:numFmt w:val="bullet"/>
      <w:lvlText w:val="•"/>
      <w:lvlJc w:val="left"/>
      <w:pPr>
        <w:ind w:left="4522" w:hanging="391"/>
      </w:pPr>
      <w:rPr>
        <w:rFonts w:hint="default"/>
        <w:lang w:val="bg-BG" w:eastAsia="bg-BG" w:bidi="bg-BG"/>
      </w:rPr>
    </w:lvl>
    <w:lvl w:ilvl="5" w:tplc="3A80BB16">
      <w:numFmt w:val="bullet"/>
      <w:lvlText w:val="•"/>
      <w:lvlJc w:val="left"/>
      <w:pPr>
        <w:ind w:left="5553" w:hanging="391"/>
      </w:pPr>
      <w:rPr>
        <w:rFonts w:hint="default"/>
        <w:lang w:val="bg-BG" w:eastAsia="bg-BG" w:bidi="bg-BG"/>
      </w:rPr>
    </w:lvl>
    <w:lvl w:ilvl="6" w:tplc="AED80F86">
      <w:numFmt w:val="bullet"/>
      <w:lvlText w:val="•"/>
      <w:lvlJc w:val="left"/>
      <w:pPr>
        <w:ind w:left="6583" w:hanging="391"/>
      </w:pPr>
      <w:rPr>
        <w:rFonts w:hint="default"/>
        <w:lang w:val="bg-BG" w:eastAsia="bg-BG" w:bidi="bg-BG"/>
      </w:rPr>
    </w:lvl>
    <w:lvl w:ilvl="7" w:tplc="CACC8524">
      <w:numFmt w:val="bullet"/>
      <w:lvlText w:val="•"/>
      <w:lvlJc w:val="left"/>
      <w:pPr>
        <w:ind w:left="7614" w:hanging="391"/>
      </w:pPr>
      <w:rPr>
        <w:rFonts w:hint="default"/>
        <w:lang w:val="bg-BG" w:eastAsia="bg-BG" w:bidi="bg-BG"/>
      </w:rPr>
    </w:lvl>
    <w:lvl w:ilvl="8" w:tplc="4704E430">
      <w:numFmt w:val="bullet"/>
      <w:lvlText w:val="•"/>
      <w:lvlJc w:val="left"/>
      <w:pPr>
        <w:ind w:left="8645" w:hanging="391"/>
      </w:pPr>
      <w:rPr>
        <w:rFonts w:hint="default"/>
        <w:lang w:val="bg-BG" w:eastAsia="bg-BG" w:bidi="bg-BG"/>
      </w:rPr>
    </w:lvl>
  </w:abstractNum>
  <w:abstractNum w:abstractNumId="3" w15:restartNumberingAfterBreak="0">
    <w:nsid w:val="0A0E5C01"/>
    <w:multiLevelType w:val="hybridMultilevel"/>
    <w:tmpl w:val="C3F06846"/>
    <w:lvl w:ilvl="0" w:tplc="C43A633E">
      <w:start w:val="2"/>
      <w:numFmt w:val="decimal"/>
      <w:lvlText w:val="(%1)"/>
      <w:lvlJc w:val="left"/>
      <w:pPr>
        <w:ind w:left="392" w:hanging="346"/>
        <w:jc w:val="left"/>
      </w:pPr>
      <w:rPr>
        <w:rFonts w:ascii="Times New Roman" w:eastAsia="Times New Roman" w:hAnsi="Times New Roman" w:cs="Times New Roman" w:hint="default"/>
        <w:b/>
        <w:bCs/>
        <w:w w:val="99"/>
        <w:sz w:val="24"/>
        <w:szCs w:val="24"/>
        <w:lang w:val="bg-BG" w:eastAsia="bg-BG" w:bidi="bg-BG"/>
      </w:rPr>
    </w:lvl>
    <w:lvl w:ilvl="1" w:tplc="9C74B596">
      <w:numFmt w:val="bullet"/>
      <w:lvlText w:val="•"/>
      <w:lvlJc w:val="left"/>
      <w:pPr>
        <w:ind w:left="1430" w:hanging="346"/>
      </w:pPr>
      <w:rPr>
        <w:rFonts w:hint="default"/>
        <w:lang w:val="bg-BG" w:eastAsia="bg-BG" w:bidi="bg-BG"/>
      </w:rPr>
    </w:lvl>
    <w:lvl w:ilvl="2" w:tplc="D8DC09BC">
      <w:numFmt w:val="bullet"/>
      <w:lvlText w:val="•"/>
      <w:lvlJc w:val="left"/>
      <w:pPr>
        <w:ind w:left="2461" w:hanging="346"/>
      </w:pPr>
      <w:rPr>
        <w:rFonts w:hint="default"/>
        <w:lang w:val="bg-BG" w:eastAsia="bg-BG" w:bidi="bg-BG"/>
      </w:rPr>
    </w:lvl>
    <w:lvl w:ilvl="3" w:tplc="D0B8BD14">
      <w:numFmt w:val="bullet"/>
      <w:lvlText w:val="•"/>
      <w:lvlJc w:val="left"/>
      <w:pPr>
        <w:ind w:left="3491" w:hanging="346"/>
      </w:pPr>
      <w:rPr>
        <w:rFonts w:hint="default"/>
        <w:lang w:val="bg-BG" w:eastAsia="bg-BG" w:bidi="bg-BG"/>
      </w:rPr>
    </w:lvl>
    <w:lvl w:ilvl="4" w:tplc="56E4C108">
      <w:numFmt w:val="bullet"/>
      <w:lvlText w:val="•"/>
      <w:lvlJc w:val="left"/>
      <w:pPr>
        <w:ind w:left="4522" w:hanging="346"/>
      </w:pPr>
      <w:rPr>
        <w:rFonts w:hint="default"/>
        <w:lang w:val="bg-BG" w:eastAsia="bg-BG" w:bidi="bg-BG"/>
      </w:rPr>
    </w:lvl>
    <w:lvl w:ilvl="5" w:tplc="05D03DA8">
      <w:numFmt w:val="bullet"/>
      <w:lvlText w:val="•"/>
      <w:lvlJc w:val="left"/>
      <w:pPr>
        <w:ind w:left="5553" w:hanging="346"/>
      </w:pPr>
      <w:rPr>
        <w:rFonts w:hint="default"/>
        <w:lang w:val="bg-BG" w:eastAsia="bg-BG" w:bidi="bg-BG"/>
      </w:rPr>
    </w:lvl>
    <w:lvl w:ilvl="6" w:tplc="A3C65114">
      <w:numFmt w:val="bullet"/>
      <w:lvlText w:val="•"/>
      <w:lvlJc w:val="left"/>
      <w:pPr>
        <w:ind w:left="6583" w:hanging="346"/>
      </w:pPr>
      <w:rPr>
        <w:rFonts w:hint="default"/>
        <w:lang w:val="bg-BG" w:eastAsia="bg-BG" w:bidi="bg-BG"/>
      </w:rPr>
    </w:lvl>
    <w:lvl w:ilvl="7" w:tplc="E20A3A60">
      <w:numFmt w:val="bullet"/>
      <w:lvlText w:val="•"/>
      <w:lvlJc w:val="left"/>
      <w:pPr>
        <w:ind w:left="7614" w:hanging="346"/>
      </w:pPr>
      <w:rPr>
        <w:rFonts w:hint="default"/>
        <w:lang w:val="bg-BG" w:eastAsia="bg-BG" w:bidi="bg-BG"/>
      </w:rPr>
    </w:lvl>
    <w:lvl w:ilvl="8" w:tplc="CF92A67E">
      <w:numFmt w:val="bullet"/>
      <w:lvlText w:val="•"/>
      <w:lvlJc w:val="left"/>
      <w:pPr>
        <w:ind w:left="8645" w:hanging="346"/>
      </w:pPr>
      <w:rPr>
        <w:rFonts w:hint="default"/>
        <w:lang w:val="bg-BG" w:eastAsia="bg-BG" w:bidi="bg-BG"/>
      </w:rPr>
    </w:lvl>
  </w:abstractNum>
  <w:abstractNum w:abstractNumId="4" w15:restartNumberingAfterBreak="0">
    <w:nsid w:val="0AC31494"/>
    <w:multiLevelType w:val="hybridMultilevel"/>
    <w:tmpl w:val="49720984"/>
    <w:lvl w:ilvl="0" w:tplc="8EF03024">
      <w:start w:val="2"/>
      <w:numFmt w:val="decimal"/>
      <w:lvlText w:val="(%1)"/>
      <w:lvlJc w:val="left"/>
      <w:pPr>
        <w:ind w:left="392" w:hanging="372"/>
        <w:jc w:val="left"/>
      </w:pPr>
      <w:rPr>
        <w:rFonts w:ascii="Times New Roman" w:eastAsia="Times New Roman" w:hAnsi="Times New Roman" w:cs="Times New Roman" w:hint="default"/>
        <w:b/>
        <w:bCs/>
        <w:spacing w:val="-30"/>
        <w:w w:val="99"/>
        <w:sz w:val="24"/>
        <w:szCs w:val="24"/>
        <w:lang w:val="bg-BG" w:eastAsia="bg-BG" w:bidi="bg-BG"/>
      </w:rPr>
    </w:lvl>
    <w:lvl w:ilvl="1" w:tplc="5D642922">
      <w:numFmt w:val="bullet"/>
      <w:lvlText w:val="•"/>
      <w:lvlJc w:val="left"/>
      <w:pPr>
        <w:ind w:left="1430" w:hanging="372"/>
      </w:pPr>
      <w:rPr>
        <w:rFonts w:hint="default"/>
        <w:lang w:val="bg-BG" w:eastAsia="bg-BG" w:bidi="bg-BG"/>
      </w:rPr>
    </w:lvl>
    <w:lvl w:ilvl="2" w:tplc="41B8B9E4">
      <w:numFmt w:val="bullet"/>
      <w:lvlText w:val="•"/>
      <w:lvlJc w:val="left"/>
      <w:pPr>
        <w:ind w:left="2461" w:hanging="372"/>
      </w:pPr>
      <w:rPr>
        <w:rFonts w:hint="default"/>
        <w:lang w:val="bg-BG" w:eastAsia="bg-BG" w:bidi="bg-BG"/>
      </w:rPr>
    </w:lvl>
    <w:lvl w:ilvl="3" w:tplc="E702E820">
      <w:numFmt w:val="bullet"/>
      <w:lvlText w:val="•"/>
      <w:lvlJc w:val="left"/>
      <w:pPr>
        <w:ind w:left="3491" w:hanging="372"/>
      </w:pPr>
      <w:rPr>
        <w:rFonts w:hint="default"/>
        <w:lang w:val="bg-BG" w:eastAsia="bg-BG" w:bidi="bg-BG"/>
      </w:rPr>
    </w:lvl>
    <w:lvl w:ilvl="4" w:tplc="A84278D0">
      <w:numFmt w:val="bullet"/>
      <w:lvlText w:val="•"/>
      <w:lvlJc w:val="left"/>
      <w:pPr>
        <w:ind w:left="4522" w:hanging="372"/>
      </w:pPr>
      <w:rPr>
        <w:rFonts w:hint="default"/>
        <w:lang w:val="bg-BG" w:eastAsia="bg-BG" w:bidi="bg-BG"/>
      </w:rPr>
    </w:lvl>
    <w:lvl w:ilvl="5" w:tplc="2920108C">
      <w:numFmt w:val="bullet"/>
      <w:lvlText w:val="•"/>
      <w:lvlJc w:val="left"/>
      <w:pPr>
        <w:ind w:left="5553" w:hanging="372"/>
      </w:pPr>
      <w:rPr>
        <w:rFonts w:hint="default"/>
        <w:lang w:val="bg-BG" w:eastAsia="bg-BG" w:bidi="bg-BG"/>
      </w:rPr>
    </w:lvl>
    <w:lvl w:ilvl="6" w:tplc="4420E3AC">
      <w:numFmt w:val="bullet"/>
      <w:lvlText w:val="•"/>
      <w:lvlJc w:val="left"/>
      <w:pPr>
        <w:ind w:left="6583" w:hanging="372"/>
      </w:pPr>
      <w:rPr>
        <w:rFonts w:hint="default"/>
        <w:lang w:val="bg-BG" w:eastAsia="bg-BG" w:bidi="bg-BG"/>
      </w:rPr>
    </w:lvl>
    <w:lvl w:ilvl="7" w:tplc="EC369566">
      <w:numFmt w:val="bullet"/>
      <w:lvlText w:val="•"/>
      <w:lvlJc w:val="left"/>
      <w:pPr>
        <w:ind w:left="7614" w:hanging="372"/>
      </w:pPr>
      <w:rPr>
        <w:rFonts w:hint="default"/>
        <w:lang w:val="bg-BG" w:eastAsia="bg-BG" w:bidi="bg-BG"/>
      </w:rPr>
    </w:lvl>
    <w:lvl w:ilvl="8" w:tplc="FE66324E">
      <w:numFmt w:val="bullet"/>
      <w:lvlText w:val="•"/>
      <w:lvlJc w:val="left"/>
      <w:pPr>
        <w:ind w:left="8645" w:hanging="372"/>
      </w:pPr>
      <w:rPr>
        <w:rFonts w:hint="default"/>
        <w:lang w:val="bg-BG" w:eastAsia="bg-BG" w:bidi="bg-BG"/>
      </w:rPr>
    </w:lvl>
  </w:abstractNum>
  <w:abstractNum w:abstractNumId="5" w15:restartNumberingAfterBreak="0">
    <w:nsid w:val="0B085F20"/>
    <w:multiLevelType w:val="hybridMultilevel"/>
    <w:tmpl w:val="4B6E4BC4"/>
    <w:lvl w:ilvl="0" w:tplc="22E4EDE4">
      <w:start w:val="2"/>
      <w:numFmt w:val="decimal"/>
      <w:lvlText w:val="(%1)"/>
      <w:lvlJc w:val="left"/>
      <w:pPr>
        <w:ind w:left="392" w:hanging="363"/>
        <w:jc w:val="left"/>
      </w:pPr>
      <w:rPr>
        <w:rFonts w:ascii="Times New Roman" w:eastAsia="Times New Roman" w:hAnsi="Times New Roman" w:cs="Times New Roman" w:hint="default"/>
        <w:b/>
        <w:bCs/>
        <w:w w:val="99"/>
        <w:sz w:val="24"/>
        <w:szCs w:val="24"/>
        <w:lang w:val="bg-BG" w:eastAsia="bg-BG" w:bidi="bg-BG"/>
      </w:rPr>
    </w:lvl>
    <w:lvl w:ilvl="1" w:tplc="E79629CA">
      <w:numFmt w:val="bullet"/>
      <w:lvlText w:val="•"/>
      <w:lvlJc w:val="left"/>
      <w:pPr>
        <w:ind w:left="1430" w:hanging="363"/>
      </w:pPr>
      <w:rPr>
        <w:rFonts w:hint="default"/>
        <w:lang w:val="bg-BG" w:eastAsia="bg-BG" w:bidi="bg-BG"/>
      </w:rPr>
    </w:lvl>
    <w:lvl w:ilvl="2" w:tplc="A13C15D6">
      <w:numFmt w:val="bullet"/>
      <w:lvlText w:val="•"/>
      <w:lvlJc w:val="left"/>
      <w:pPr>
        <w:ind w:left="2461" w:hanging="363"/>
      </w:pPr>
      <w:rPr>
        <w:rFonts w:hint="default"/>
        <w:lang w:val="bg-BG" w:eastAsia="bg-BG" w:bidi="bg-BG"/>
      </w:rPr>
    </w:lvl>
    <w:lvl w:ilvl="3" w:tplc="25AEE16A">
      <w:numFmt w:val="bullet"/>
      <w:lvlText w:val="•"/>
      <w:lvlJc w:val="left"/>
      <w:pPr>
        <w:ind w:left="3491" w:hanging="363"/>
      </w:pPr>
      <w:rPr>
        <w:rFonts w:hint="default"/>
        <w:lang w:val="bg-BG" w:eastAsia="bg-BG" w:bidi="bg-BG"/>
      </w:rPr>
    </w:lvl>
    <w:lvl w:ilvl="4" w:tplc="54C6B454">
      <w:numFmt w:val="bullet"/>
      <w:lvlText w:val="•"/>
      <w:lvlJc w:val="left"/>
      <w:pPr>
        <w:ind w:left="4522" w:hanging="363"/>
      </w:pPr>
      <w:rPr>
        <w:rFonts w:hint="default"/>
        <w:lang w:val="bg-BG" w:eastAsia="bg-BG" w:bidi="bg-BG"/>
      </w:rPr>
    </w:lvl>
    <w:lvl w:ilvl="5" w:tplc="6FFC8720">
      <w:numFmt w:val="bullet"/>
      <w:lvlText w:val="•"/>
      <w:lvlJc w:val="left"/>
      <w:pPr>
        <w:ind w:left="5553" w:hanging="363"/>
      </w:pPr>
      <w:rPr>
        <w:rFonts w:hint="default"/>
        <w:lang w:val="bg-BG" w:eastAsia="bg-BG" w:bidi="bg-BG"/>
      </w:rPr>
    </w:lvl>
    <w:lvl w:ilvl="6" w:tplc="4FCCDD54">
      <w:numFmt w:val="bullet"/>
      <w:lvlText w:val="•"/>
      <w:lvlJc w:val="left"/>
      <w:pPr>
        <w:ind w:left="6583" w:hanging="363"/>
      </w:pPr>
      <w:rPr>
        <w:rFonts w:hint="default"/>
        <w:lang w:val="bg-BG" w:eastAsia="bg-BG" w:bidi="bg-BG"/>
      </w:rPr>
    </w:lvl>
    <w:lvl w:ilvl="7" w:tplc="913065B0">
      <w:numFmt w:val="bullet"/>
      <w:lvlText w:val="•"/>
      <w:lvlJc w:val="left"/>
      <w:pPr>
        <w:ind w:left="7614" w:hanging="363"/>
      </w:pPr>
      <w:rPr>
        <w:rFonts w:hint="default"/>
        <w:lang w:val="bg-BG" w:eastAsia="bg-BG" w:bidi="bg-BG"/>
      </w:rPr>
    </w:lvl>
    <w:lvl w:ilvl="8" w:tplc="AE3813D4">
      <w:numFmt w:val="bullet"/>
      <w:lvlText w:val="•"/>
      <w:lvlJc w:val="left"/>
      <w:pPr>
        <w:ind w:left="8645" w:hanging="363"/>
      </w:pPr>
      <w:rPr>
        <w:rFonts w:hint="default"/>
        <w:lang w:val="bg-BG" w:eastAsia="bg-BG" w:bidi="bg-BG"/>
      </w:rPr>
    </w:lvl>
  </w:abstractNum>
  <w:abstractNum w:abstractNumId="6" w15:restartNumberingAfterBreak="0">
    <w:nsid w:val="0D471819"/>
    <w:multiLevelType w:val="hybridMultilevel"/>
    <w:tmpl w:val="617E8062"/>
    <w:lvl w:ilvl="0" w:tplc="B316F6B8">
      <w:start w:val="2"/>
      <w:numFmt w:val="decimal"/>
      <w:lvlText w:val="(%1)"/>
      <w:lvlJc w:val="left"/>
      <w:pPr>
        <w:ind w:left="392" w:hanging="358"/>
        <w:jc w:val="left"/>
      </w:pPr>
      <w:rPr>
        <w:rFonts w:ascii="Times New Roman" w:eastAsia="Times New Roman" w:hAnsi="Times New Roman" w:cs="Times New Roman" w:hint="default"/>
        <w:b/>
        <w:bCs/>
        <w:w w:val="99"/>
        <w:sz w:val="24"/>
        <w:szCs w:val="24"/>
        <w:lang w:val="bg-BG" w:eastAsia="bg-BG" w:bidi="bg-BG"/>
      </w:rPr>
    </w:lvl>
    <w:lvl w:ilvl="1" w:tplc="B9B4D91A">
      <w:numFmt w:val="bullet"/>
      <w:lvlText w:val="•"/>
      <w:lvlJc w:val="left"/>
      <w:pPr>
        <w:ind w:left="1430" w:hanging="358"/>
      </w:pPr>
      <w:rPr>
        <w:rFonts w:hint="default"/>
        <w:lang w:val="bg-BG" w:eastAsia="bg-BG" w:bidi="bg-BG"/>
      </w:rPr>
    </w:lvl>
    <w:lvl w:ilvl="2" w:tplc="70803D22">
      <w:numFmt w:val="bullet"/>
      <w:lvlText w:val="•"/>
      <w:lvlJc w:val="left"/>
      <w:pPr>
        <w:ind w:left="2461" w:hanging="358"/>
      </w:pPr>
      <w:rPr>
        <w:rFonts w:hint="default"/>
        <w:lang w:val="bg-BG" w:eastAsia="bg-BG" w:bidi="bg-BG"/>
      </w:rPr>
    </w:lvl>
    <w:lvl w:ilvl="3" w:tplc="C24677A2">
      <w:numFmt w:val="bullet"/>
      <w:lvlText w:val="•"/>
      <w:lvlJc w:val="left"/>
      <w:pPr>
        <w:ind w:left="3491" w:hanging="358"/>
      </w:pPr>
      <w:rPr>
        <w:rFonts w:hint="default"/>
        <w:lang w:val="bg-BG" w:eastAsia="bg-BG" w:bidi="bg-BG"/>
      </w:rPr>
    </w:lvl>
    <w:lvl w:ilvl="4" w:tplc="151072D2">
      <w:numFmt w:val="bullet"/>
      <w:lvlText w:val="•"/>
      <w:lvlJc w:val="left"/>
      <w:pPr>
        <w:ind w:left="4522" w:hanging="358"/>
      </w:pPr>
      <w:rPr>
        <w:rFonts w:hint="default"/>
        <w:lang w:val="bg-BG" w:eastAsia="bg-BG" w:bidi="bg-BG"/>
      </w:rPr>
    </w:lvl>
    <w:lvl w:ilvl="5" w:tplc="5A98E94C">
      <w:numFmt w:val="bullet"/>
      <w:lvlText w:val="•"/>
      <w:lvlJc w:val="left"/>
      <w:pPr>
        <w:ind w:left="5553" w:hanging="358"/>
      </w:pPr>
      <w:rPr>
        <w:rFonts w:hint="default"/>
        <w:lang w:val="bg-BG" w:eastAsia="bg-BG" w:bidi="bg-BG"/>
      </w:rPr>
    </w:lvl>
    <w:lvl w:ilvl="6" w:tplc="CC92AAD8">
      <w:numFmt w:val="bullet"/>
      <w:lvlText w:val="•"/>
      <w:lvlJc w:val="left"/>
      <w:pPr>
        <w:ind w:left="6583" w:hanging="358"/>
      </w:pPr>
      <w:rPr>
        <w:rFonts w:hint="default"/>
        <w:lang w:val="bg-BG" w:eastAsia="bg-BG" w:bidi="bg-BG"/>
      </w:rPr>
    </w:lvl>
    <w:lvl w:ilvl="7" w:tplc="8A2083D6">
      <w:numFmt w:val="bullet"/>
      <w:lvlText w:val="•"/>
      <w:lvlJc w:val="left"/>
      <w:pPr>
        <w:ind w:left="7614" w:hanging="358"/>
      </w:pPr>
      <w:rPr>
        <w:rFonts w:hint="default"/>
        <w:lang w:val="bg-BG" w:eastAsia="bg-BG" w:bidi="bg-BG"/>
      </w:rPr>
    </w:lvl>
    <w:lvl w:ilvl="8" w:tplc="170EC92C">
      <w:numFmt w:val="bullet"/>
      <w:lvlText w:val="•"/>
      <w:lvlJc w:val="left"/>
      <w:pPr>
        <w:ind w:left="8645" w:hanging="358"/>
      </w:pPr>
      <w:rPr>
        <w:rFonts w:hint="default"/>
        <w:lang w:val="bg-BG" w:eastAsia="bg-BG" w:bidi="bg-BG"/>
      </w:rPr>
    </w:lvl>
  </w:abstractNum>
  <w:abstractNum w:abstractNumId="7" w15:restartNumberingAfterBreak="0">
    <w:nsid w:val="177D41BB"/>
    <w:multiLevelType w:val="hybridMultilevel"/>
    <w:tmpl w:val="E86E65A6"/>
    <w:lvl w:ilvl="0" w:tplc="06AC3E6A">
      <w:start w:val="1"/>
      <w:numFmt w:val="decimal"/>
      <w:lvlText w:val="%1."/>
      <w:lvlJc w:val="left"/>
      <w:pPr>
        <w:ind w:left="392" w:hanging="286"/>
        <w:jc w:val="left"/>
      </w:pPr>
      <w:rPr>
        <w:rFonts w:ascii="Times New Roman" w:eastAsia="Times New Roman" w:hAnsi="Times New Roman" w:cs="Times New Roman" w:hint="default"/>
        <w:spacing w:val="-19"/>
        <w:w w:val="100"/>
        <w:sz w:val="24"/>
        <w:szCs w:val="24"/>
        <w:lang w:val="bg-BG" w:eastAsia="bg-BG" w:bidi="bg-BG"/>
      </w:rPr>
    </w:lvl>
    <w:lvl w:ilvl="1" w:tplc="B622D682">
      <w:numFmt w:val="bullet"/>
      <w:lvlText w:val="•"/>
      <w:lvlJc w:val="left"/>
      <w:pPr>
        <w:ind w:left="1430" w:hanging="286"/>
      </w:pPr>
      <w:rPr>
        <w:rFonts w:hint="default"/>
        <w:lang w:val="bg-BG" w:eastAsia="bg-BG" w:bidi="bg-BG"/>
      </w:rPr>
    </w:lvl>
    <w:lvl w:ilvl="2" w:tplc="CF9C4B12">
      <w:numFmt w:val="bullet"/>
      <w:lvlText w:val="•"/>
      <w:lvlJc w:val="left"/>
      <w:pPr>
        <w:ind w:left="2461" w:hanging="286"/>
      </w:pPr>
      <w:rPr>
        <w:rFonts w:hint="default"/>
        <w:lang w:val="bg-BG" w:eastAsia="bg-BG" w:bidi="bg-BG"/>
      </w:rPr>
    </w:lvl>
    <w:lvl w:ilvl="3" w:tplc="8A7673B2">
      <w:numFmt w:val="bullet"/>
      <w:lvlText w:val="•"/>
      <w:lvlJc w:val="left"/>
      <w:pPr>
        <w:ind w:left="3491" w:hanging="286"/>
      </w:pPr>
      <w:rPr>
        <w:rFonts w:hint="default"/>
        <w:lang w:val="bg-BG" w:eastAsia="bg-BG" w:bidi="bg-BG"/>
      </w:rPr>
    </w:lvl>
    <w:lvl w:ilvl="4" w:tplc="F0E4F76A">
      <w:numFmt w:val="bullet"/>
      <w:lvlText w:val="•"/>
      <w:lvlJc w:val="left"/>
      <w:pPr>
        <w:ind w:left="4522" w:hanging="286"/>
      </w:pPr>
      <w:rPr>
        <w:rFonts w:hint="default"/>
        <w:lang w:val="bg-BG" w:eastAsia="bg-BG" w:bidi="bg-BG"/>
      </w:rPr>
    </w:lvl>
    <w:lvl w:ilvl="5" w:tplc="4474A9AE">
      <w:numFmt w:val="bullet"/>
      <w:lvlText w:val="•"/>
      <w:lvlJc w:val="left"/>
      <w:pPr>
        <w:ind w:left="5553" w:hanging="286"/>
      </w:pPr>
      <w:rPr>
        <w:rFonts w:hint="default"/>
        <w:lang w:val="bg-BG" w:eastAsia="bg-BG" w:bidi="bg-BG"/>
      </w:rPr>
    </w:lvl>
    <w:lvl w:ilvl="6" w:tplc="20387F36">
      <w:numFmt w:val="bullet"/>
      <w:lvlText w:val="•"/>
      <w:lvlJc w:val="left"/>
      <w:pPr>
        <w:ind w:left="6583" w:hanging="286"/>
      </w:pPr>
      <w:rPr>
        <w:rFonts w:hint="default"/>
        <w:lang w:val="bg-BG" w:eastAsia="bg-BG" w:bidi="bg-BG"/>
      </w:rPr>
    </w:lvl>
    <w:lvl w:ilvl="7" w:tplc="DE5AC6F0">
      <w:numFmt w:val="bullet"/>
      <w:lvlText w:val="•"/>
      <w:lvlJc w:val="left"/>
      <w:pPr>
        <w:ind w:left="7614" w:hanging="286"/>
      </w:pPr>
      <w:rPr>
        <w:rFonts w:hint="default"/>
        <w:lang w:val="bg-BG" w:eastAsia="bg-BG" w:bidi="bg-BG"/>
      </w:rPr>
    </w:lvl>
    <w:lvl w:ilvl="8" w:tplc="8438FB6E">
      <w:numFmt w:val="bullet"/>
      <w:lvlText w:val="•"/>
      <w:lvlJc w:val="left"/>
      <w:pPr>
        <w:ind w:left="8645" w:hanging="286"/>
      </w:pPr>
      <w:rPr>
        <w:rFonts w:hint="default"/>
        <w:lang w:val="bg-BG" w:eastAsia="bg-BG" w:bidi="bg-BG"/>
      </w:rPr>
    </w:lvl>
  </w:abstractNum>
  <w:abstractNum w:abstractNumId="8" w15:restartNumberingAfterBreak="0">
    <w:nsid w:val="180F3BFC"/>
    <w:multiLevelType w:val="multilevel"/>
    <w:tmpl w:val="46EAEA70"/>
    <w:lvl w:ilvl="0">
      <w:start w:val="1"/>
      <w:numFmt w:val="decimal"/>
      <w:lvlText w:val="%1."/>
      <w:lvlJc w:val="left"/>
      <w:pPr>
        <w:ind w:left="392" w:hanging="286"/>
        <w:jc w:val="left"/>
      </w:pPr>
      <w:rPr>
        <w:rFonts w:ascii="Times New Roman" w:eastAsia="Times New Roman" w:hAnsi="Times New Roman" w:cs="Times New Roman" w:hint="default"/>
        <w:b/>
        <w:bCs/>
        <w:spacing w:val="-16"/>
        <w:w w:val="100"/>
        <w:sz w:val="24"/>
        <w:szCs w:val="24"/>
        <w:lang w:val="bg-BG" w:eastAsia="bg-BG" w:bidi="bg-BG"/>
      </w:rPr>
    </w:lvl>
    <w:lvl w:ilvl="1">
      <w:start w:val="1"/>
      <w:numFmt w:val="decimal"/>
      <w:lvlText w:val="%1.%2."/>
      <w:lvlJc w:val="left"/>
      <w:pPr>
        <w:ind w:left="1521" w:hanging="420"/>
        <w:jc w:val="left"/>
      </w:pPr>
      <w:rPr>
        <w:rFonts w:ascii="Times New Roman" w:eastAsia="Times New Roman" w:hAnsi="Times New Roman" w:cs="Times New Roman" w:hint="default"/>
        <w:b/>
        <w:bCs/>
        <w:w w:val="100"/>
        <w:sz w:val="24"/>
        <w:szCs w:val="24"/>
        <w:lang w:val="bg-BG" w:eastAsia="bg-BG" w:bidi="bg-BG"/>
      </w:rPr>
    </w:lvl>
    <w:lvl w:ilvl="2">
      <w:numFmt w:val="bullet"/>
      <w:lvlText w:val="•"/>
      <w:lvlJc w:val="left"/>
      <w:pPr>
        <w:ind w:left="2540" w:hanging="420"/>
      </w:pPr>
      <w:rPr>
        <w:rFonts w:hint="default"/>
        <w:lang w:val="bg-BG" w:eastAsia="bg-BG" w:bidi="bg-BG"/>
      </w:rPr>
    </w:lvl>
    <w:lvl w:ilvl="3">
      <w:numFmt w:val="bullet"/>
      <w:lvlText w:val="•"/>
      <w:lvlJc w:val="left"/>
      <w:pPr>
        <w:ind w:left="3561" w:hanging="420"/>
      </w:pPr>
      <w:rPr>
        <w:rFonts w:hint="default"/>
        <w:lang w:val="bg-BG" w:eastAsia="bg-BG" w:bidi="bg-BG"/>
      </w:rPr>
    </w:lvl>
    <w:lvl w:ilvl="4">
      <w:numFmt w:val="bullet"/>
      <w:lvlText w:val="•"/>
      <w:lvlJc w:val="left"/>
      <w:pPr>
        <w:ind w:left="4582" w:hanging="420"/>
      </w:pPr>
      <w:rPr>
        <w:rFonts w:hint="default"/>
        <w:lang w:val="bg-BG" w:eastAsia="bg-BG" w:bidi="bg-BG"/>
      </w:rPr>
    </w:lvl>
    <w:lvl w:ilvl="5">
      <w:numFmt w:val="bullet"/>
      <w:lvlText w:val="•"/>
      <w:lvlJc w:val="left"/>
      <w:pPr>
        <w:ind w:left="5602" w:hanging="420"/>
      </w:pPr>
      <w:rPr>
        <w:rFonts w:hint="default"/>
        <w:lang w:val="bg-BG" w:eastAsia="bg-BG" w:bidi="bg-BG"/>
      </w:rPr>
    </w:lvl>
    <w:lvl w:ilvl="6">
      <w:numFmt w:val="bullet"/>
      <w:lvlText w:val="•"/>
      <w:lvlJc w:val="left"/>
      <w:pPr>
        <w:ind w:left="6623" w:hanging="420"/>
      </w:pPr>
      <w:rPr>
        <w:rFonts w:hint="default"/>
        <w:lang w:val="bg-BG" w:eastAsia="bg-BG" w:bidi="bg-BG"/>
      </w:rPr>
    </w:lvl>
    <w:lvl w:ilvl="7">
      <w:numFmt w:val="bullet"/>
      <w:lvlText w:val="•"/>
      <w:lvlJc w:val="left"/>
      <w:pPr>
        <w:ind w:left="7644" w:hanging="420"/>
      </w:pPr>
      <w:rPr>
        <w:rFonts w:hint="default"/>
        <w:lang w:val="bg-BG" w:eastAsia="bg-BG" w:bidi="bg-BG"/>
      </w:rPr>
    </w:lvl>
    <w:lvl w:ilvl="8">
      <w:numFmt w:val="bullet"/>
      <w:lvlText w:val="•"/>
      <w:lvlJc w:val="left"/>
      <w:pPr>
        <w:ind w:left="8664" w:hanging="420"/>
      </w:pPr>
      <w:rPr>
        <w:rFonts w:hint="default"/>
        <w:lang w:val="bg-BG" w:eastAsia="bg-BG" w:bidi="bg-BG"/>
      </w:rPr>
    </w:lvl>
  </w:abstractNum>
  <w:abstractNum w:abstractNumId="9" w15:restartNumberingAfterBreak="0">
    <w:nsid w:val="191B5B1E"/>
    <w:multiLevelType w:val="hybridMultilevel"/>
    <w:tmpl w:val="D478966E"/>
    <w:lvl w:ilvl="0" w:tplc="A348AA16">
      <w:start w:val="1"/>
      <w:numFmt w:val="decimal"/>
      <w:lvlText w:val="%1."/>
      <w:lvlJc w:val="left"/>
      <w:pPr>
        <w:ind w:left="392" w:hanging="286"/>
        <w:jc w:val="left"/>
      </w:pPr>
      <w:rPr>
        <w:rFonts w:ascii="Times New Roman" w:eastAsia="Times New Roman" w:hAnsi="Times New Roman" w:cs="Times New Roman" w:hint="default"/>
        <w:spacing w:val="-15"/>
        <w:w w:val="100"/>
        <w:sz w:val="24"/>
        <w:szCs w:val="24"/>
        <w:lang w:val="bg-BG" w:eastAsia="bg-BG" w:bidi="bg-BG"/>
      </w:rPr>
    </w:lvl>
    <w:lvl w:ilvl="1" w:tplc="B178C95A">
      <w:numFmt w:val="bullet"/>
      <w:lvlText w:val="•"/>
      <w:lvlJc w:val="left"/>
      <w:pPr>
        <w:ind w:left="1430" w:hanging="286"/>
      </w:pPr>
      <w:rPr>
        <w:rFonts w:hint="default"/>
        <w:lang w:val="bg-BG" w:eastAsia="bg-BG" w:bidi="bg-BG"/>
      </w:rPr>
    </w:lvl>
    <w:lvl w:ilvl="2" w:tplc="0E064A34">
      <w:numFmt w:val="bullet"/>
      <w:lvlText w:val="•"/>
      <w:lvlJc w:val="left"/>
      <w:pPr>
        <w:ind w:left="2461" w:hanging="286"/>
      </w:pPr>
      <w:rPr>
        <w:rFonts w:hint="default"/>
        <w:lang w:val="bg-BG" w:eastAsia="bg-BG" w:bidi="bg-BG"/>
      </w:rPr>
    </w:lvl>
    <w:lvl w:ilvl="3" w:tplc="3A66C2EE">
      <w:numFmt w:val="bullet"/>
      <w:lvlText w:val="•"/>
      <w:lvlJc w:val="left"/>
      <w:pPr>
        <w:ind w:left="3491" w:hanging="286"/>
      </w:pPr>
      <w:rPr>
        <w:rFonts w:hint="default"/>
        <w:lang w:val="bg-BG" w:eastAsia="bg-BG" w:bidi="bg-BG"/>
      </w:rPr>
    </w:lvl>
    <w:lvl w:ilvl="4" w:tplc="DBA263A6">
      <w:numFmt w:val="bullet"/>
      <w:lvlText w:val="•"/>
      <w:lvlJc w:val="left"/>
      <w:pPr>
        <w:ind w:left="4522" w:hanging="286"/>
      </w:pPr>
      <w:rPr>
        <w:rFonts w:hint="default"/>
        <w:lang w:val="bg-BG" w:eastAsia="bg-BG" w:bidi="bg-BG"/>
      </w:rPr>
    </w:lvl>
    <w:lvl w:ilvl="5" w:tplc="4E58D74A">
      <w:numFmt w:val="bullet"/>
      <w:lvlText w:val="•"/>
      <w:lvlJc w:val="left"/>
      <w:pPr>
        <w:ind w:left="5553" w:hanging="286"/>
      </w:pPr>
      <w:rPr>
        <w:rFonts w:hint="default"/>
        <w:lang w:val="bg-BG" w:eastAsia="bg-BG" w:bidi="bg-BG"/>
      </w:rPr>
    </w:lvl>
    <w:lvl w:ilvl="6" w:tplc="DD28DC50">
      <w:numFmt w:val="bullet"/>
      <w:lvlText w:val="•"/>
      <w:lvlJc w:val="left"/>
      <w:pPr>
        <w:ind w:left="6583" w:hanging="286"/>
      </w:pPr>
      <w:rPr>
        <w:rFonts w:hint="default"/>
        <w:lang w:val="bg-BG" w:eastAsia="bg-BG" w:bidi="bg-BG"/>
      </w:rPr>
    </w:lvl>
    <w:lvl w:ilvl="7" w:tplc="A5D45EEC">
      <w:numFmt w:val="bullet"/>
      <w:lvlText w:val="•"/>
      <w:lvlJc w:val="left"/>
      <w:pPr>
        <w:ind w:left="7614" w:hanging="286"/>
      </w:pPr>
      <w:rPr>
        <w:rFonts w:hint="default"/>
        <w:lang w:val="bg-BG" w:eastAsia="bg-BG" w:bidi="bg-BG"/>
      </w:rPr>
    </w:lvl>
    <w:lvl w:ilvl="8" w:tplc="F726EE44">
      <w:numFmt w:val="bullet"/>
      <w:lvlText w:val="•"/>
      <w:lvlJc w:val="left"/>
      <w:pPr>
        <w:ind w:left="8645" w:hanging="286"/>
      </w:pPr>
      <w:rPr>
        <w:rFonts w:hint="default"/>
        <w:lang w:val="bg-BG" w:eastAsia="bg-BG" w:bidi="bg-BG"/>
      </w:rPr>
    </w:lvl>
  </w:abstractNum>
  <w:abstractNum w:abstractNumId="10" w15:restartNumberingAfterBreak="0">
    <w:nsid w:val="1980721C"/>
    <w:multiLevelType w:val="hybridMultilevel"/>
    <w:tmpl w:val="BAB89B44"/>
    <w:lvl w:ilvl="0" w:tplc="FAC86F5C">
      <w:start w:val="3"/>
      <w:numFmt w:val="upperRoman"/>
      <w:lvlText w:val="%1."/>
      <w:lvlJc w:val="left"/>
      <w:pPr>
        <w:ind w:left="794" w:hanging="402"/>
        <w:jc w:val="right"/>
      </w:pPr>
      <w:rPr>
        <w:rFonts w:ascii="Times New Roman" w:eastAsia="Times New Roman" w:hAnsi="Times New Roman" w:cs="Times New Roman" w:hint="default"/>
        <w:b/>
        <w:bCs/>
        <w:spacing w:val="-3"/>
        <w:w w:val="99"/>
        <w:sz w:val="24"/>
        <w:szCs w:val="24"/>
        <w:lang w:val="bg-BG" w:eastAsia="bg-BG" w:bidi="bg-BG"/>
      </w:rPr>
    </w:lvl>
    <w:lvl w:ilvl="1" w:tplc="740ECEB6">
      <w:start w:val="1"/>
      <w:numFmt w:val="decimal"/>
      <w:lvlText w:val="%2."/>
      <w:lvlJc w:val="left"/>
      <w:pPr>
        <w:ind w:left="1401" w:hanging="300"/>
        <w:jc w:val="left"/>
      </w:pPr>
      <w:rPr>
        <w:rFonts w:ascii="Times New Roman" w:eastAsia="Times New Roman" w:hAnsi="Times New Roman" w:cs="Times New Roman" w:hint="default"/>
        <w:spacing w:val="-3"/>
        <w:w w:val="100"/>
        <w:sz w:val="24"/>
        <w:szCs w:val="24"/>
        <w:lang w:val="bg-BG" w:eastAsia="bg-BG" w:bidi="bg-BG"/>
      </w:rPr>
    </w:lvl>
    <w:lvl w:ilvl="2" w:tplc="B866D60C">
      <w:numFmt w:val="bullet"/>
      <w:lvlText w:val="•"/>
      <w:lvlJc w:val="left"/>
      <w:pPr>
        <w:ind w:left="1400" w:hanging="300"/>
      </w:pPr>
      <w:rPr>
        <w:rFonts w:hint="default"/>
        <w:lang w:val="bg-BG" w:eastAsia="bg-BG" w:bidi="bg-BG"/>
      </w:rPr>
    </w:lvl>
    <w:lvl w:ilvl="3" w:tplc="0A8AA92C">
      <w:numFmt w:val="bullet"/>
      <w:lvlText w:val="•"/>
      <w:lvlJc w:val="left"/>
      <w:pPr>
        <w:ind w:left="2563" w:hanging="300"/>
      </w:pPr>
      <w:rPr>
        <w:rFonts w:hint="default"/>
        <w:lang w:val="bg-BG" w:eastAsia="bg-BG" w:bidi="bg-BG"/>
      </w:rPr>
    </w:lvl>
    <w:lvl w:ilvl="4" w:tplc="8E582E9E">
      <w:numFmt w:val="bullet"/>
      <w:lvlText w:val="•"/>
      <w:lvlJc w:val="left"/>
      <w:pPr>
        <w:ind w:left="3726" w:hanging="300"/>
      </w:pPr>
      <w:rPr>
        <w:rFonts w:hint="default"/>
        <w:lang w:val="bg-BG" w:eastAsia="bg-BG" w:bidi="bg-BG"/>
      </w:rPr>
    </w:lvl>
    <w:lvl w:ilvl="5" w:tplc="BFD01614">
      <w:numFmt w:val="bullet"/>
      <w:lvlText w:val="•"/>
      <w:lvlJc w:val="left"/>
      <w:pPr>
        <w:ind w:left="4889" w:hanging="300"/>
      </w:pPr>
      <w:rPr>
        <w:rFonts w:hint="default"/>
        <w:lang w:val="bg-BG" w:eastAsia="bg-BG" w:bidi="bg-BG"/>
      </w:rPr>
    </w:lvl>
    <w:lvl w:ilvl="6" w:tplc="63566B5E">
      <w:numFmt w:val="bullet"/>
      <w:lvlText w:val="•"/>
      <w:lvlJc w:val="left"/>
      <w:pPr>
        <w:ind w:left="6053" w:hanging="300"/>
      </w:pPr>
      <w:rPr>
        <w:rFonts w:hint="default"/>
        <w:lang w:val="bg-BG" w:eastAsia="bg-BG" w:bidi="bg-BG"/>
      </w:rPr>
    </w:lvl>
    <w:lvl w:ilvl="7" w:tplc="6AD8456E">
      <w:numFmt w:val="bullet"/>
      <w:lvlText w:val="•"/>
      <w:lvlJc w:val="left"/>
      <w:pPr>
        <w:ind w:left="7216" w:hanging="300"/>
      </w:pPr>
      <w:rPr>
        <w:rFonts w:hint="default"/>
        <w:lang w:val="bg-BG" w:eastAsia="bg-BG" w:bidi="bg-BG"/>
      </w:rPr>
    </w:lvl>
    <w:lvl w:ilvl="8" w:tplc="EFB0F61C">
      <w:numFmt w:val="bullet"/>
      <w:lvlText w:val="•"/>
      <w:lvlJc w:val="left"/>
      <w:pPr>
        <w:ind w:left="8379" w:hanging="300"/>
      </w:pPr>
      <w:rPr>
        <w:rFonts w:hint="default"/>
        <w:lang w:val="bg-BG" w:eastAsia="bg-BG" w:bidi="bg-BG"/>
      </w:rPr>
    </w:lvl>
  </w:abstractNum>
  <w:abstractNum w:abstractNumId="11" w15:restartNumberingAfterBreak="0">
    <w:nsid w:val="19A92F94"/>
    <w:multiLevelType w:val="hybridMultilevel"/>
    <w:tmpl w:val="D988D0A0"/>
    <w:lvl w:ilvl="0" w:tplc="3E301F60">
      <w:start w:val="1"/>
      <w:numFmt w:val="decimal"/>
      <w:lvlText w:val="%1."/>
      <w:lvlJc w:val="left"/>
      <w:pPr>
        <w:ind w:left="392" w:hanging="264"/>
        <w:jc w:val="left"/>
      </w:pPr>
      <w:rPr>
        <w:rFonts w:hint="default"/>
        <w:b/>
        <w:bCs/>
        <w:w w:val="100"/>
        <w:lang w:val="bg-BG" w:eastAsia="bg-BG" w:bidi="bg-BG"/>
      </w:rPr>
    </w:lvl>
    <w:lvl w:ilvl="1" w:tplc="F0A0DEBC">
      <w:numFmt w:val="bullet"/>
      <w:lvlText w:val="•"/>
      <w:lvlJc w:val="left"/>
      <w:pPr>
        <w:ind w:left="1430" w:hanging="264"/>
      </w:pPr>
      <w:rPr>
        <w:rFonts w:hint="default"/>
        <w:lang w:val="bg-BG" w:eastAsia="bg-BG" w:bidi="bg-BG"/>
      </w:rPr>
    </w:lvl>
    <w:lvl w:ilvl="2" w:tplc="8BAE1472">
      <w:numFmt w:val="bullet"/>
      <w:lvlText w:val="•"/>
      <w:lvlJc w:val="left"/>
      <w:pPr>
        <w:ind w:left="2461" w:hanging="264"/>
      </w:pPr>
      <w:rPr>
        <w:rFonts w:hint="default"/>
        <w:lang w:val="bg-BG" w:eastAsia="bg-BG" w:bidi="bg-BG"/>
      </w:rPr>
    </w:lvl>
    <w:lvl w:ilvl="3" w:tplc="CAFA7E38">
      <w:numFmt w:val="bullet"/>
      <w:lvlText w:val="•"/>
      <w:lvlJc w:val="left"/>
      <w:pPr>
        <w:ind w:left="3491" w:hanging="264"/>
      </w:pPr>
      <w:rPr>
        <w:rFonts w:hint="default"/>
        <w:lang w:val="bg-BG" w:eastAsia="bg-BG" w:bidi="bg-BG"/>
      </w:rPr>
    </w:lvl>
    <w:lvl w:ilvl="4" w:tplc="BB4245BC">
      <w:numFmt w:val="bullet"/>
      <w:lvlText w:val="•"/>
      <w:lvlJc w:val="left"/>
      <w:pPr>
        <w:ind w:left="4522" w:hanging="264"/>
      </w:pPr>
      <w:rPr>
        <w:rFonts w:hint="default"/>
        <w:lang w:val="bg-BG" w:eastAsia="bg-BG" w:bidi="bg-BG"/>
      </w:rPr>
    </w:lvl>
    <w:lvl w:ilvl="5" w:tplc="A58C8A10">
      <w:numFmt w:val="bullet"/>
      <w:lvlText w:val="•"/>
      <w:lvlJc w:val="left"/>
      <w:pPr>
        <w:ind w:left="5553" w:hanging="264"/>
      </w:pPr>
      <w:rPr>
        <w:rFonts w:hint="default"/>
        <w:lang w:val="bg-BG" w:eastAsia="bg-BG" w:bidi="bg-BG"/>
      </w:rPr>
    </w:lvl>
    <w:lvl w:ilvl="6" w:tplc="1C6E1F32">
      <w:numFmt w:val="bullet"/>
      <w:lvlText w:val="•"/>
      <w:lvlJc w:val="left"/>
      <w:pPr>
        <w:ind w:left="6583" w:hanging="264"/>
      </w:pPr>
      <w:rPr>
        <w:rFonts w:hint="default"/>
        <w:lang w:val="bg-BG" w:eastAsia="bg-BG" w:bidi="bg-BG"/>
      </w:rPr>
    </w:lvl>
    <w:lvl w:ilvl="7" w:tplc="3EB61F94">
      <w:numFmt w:val="bullet"/>
      <w:lvlText w:val="•"/>
      <w:lvlJc w:val="left"/>
      <w:pPr>
        <w:ind w:left="7614" w:hanging="264"/>
      </w:pPr>
      <w:rPr>
        <w:rFonts w:hint="default"/>
        <w:lang w:val="bg-BG" w:eastAsia="bg-BG" w:bidi="bg-BG"/>
      </w:rPr>
    </w:lvl>
    <w:lvl w:ilvl="8" w:tplc="C1BAA34C">
      <w:numFmt w:val="bullet"/>
      <w:lvlText w:val="•"/>
      <w:lvlJc w:val="left"/>
      <w:pPr>
        <w:ind w:left="8645" w:hanging="264"/>
      </w:pPr>
      <w:rPr>
        <w:rFonts w:hint="default"/>
        <w:lang w:val="bg-BG" w:eastAsia="bg-BG" w:bidi="bg-BG"/>
      </w:rPr>
    </w:lvl>
  </w:abstractNum>
  <w:abstractNum w:abstractNumId="12" w15:restartNumberingAfterBreak="0">
    <w:nsid w:val="1BB76E73"/>
    <w:multiLevelType w:val="hybridMultilevel"/>
    <w:tmpl w:val="0C1032FA"/>
    <w:lvl w:ilvl="0" w:tplc="F83CD8F6">
      <w:start w:val="1"/>
      <w:numFmt w:val="decimal"/>
      <w:lvlText w:val="%1."/>
      <w:lvlJc w:val="left"/>
      <w:pPr>
        <w:ind w:left="1386" w:hanging="286"/>
        <w:jc w:val="left"/>
      </w:pPr>
      <w:rPr>
        <w:rFonts w:ascii="Times New Roman" w:eastAsia="Times New Roman" w:hAnsi="Times New Roman" w:cs="Times New Roman" w:hint="default"/>
        <w:spacing w:val="-15"/>
        <w:w w:val="100"/>
        <w:sz w:val="24"/>
        <w:szCs w:val="24"/>
        <w:lang w:val="bg-BG" w:eastAsia="bg-BG" w:bidi="bg-BG"/>
      </w:rPr>
    </w:lvl>
    <w:lvl w:ilvl="1" w:tplc="D2140208">
      <w:numFmt w:val="bullet"/>
      <w:lvlText w:val="•"/>
      <w:lvlJc w:val="left"/>
      <w:pPr>
        <w:ind w:left="6320" w:hanging="286"/>
      </w:pPr>
      <w:rPr>
        <w:rFonts w:hint="default"/>
        <w:lang w:val="bg-BG" w:eastAsia="bg-BG" w:bidi="bg-BG"/>
      </w:rPr>
    </w:lvl>
    <w:lvl w:ilvl="2" w:tplc="665EACC8">
      <w:numFmt w:val="bullet"/>
      <w:lvlText w:val="•"/>
      <w:lvlJc w:val="left"/>
      <w:pPr>
        <w:ind w:left="6807" w:hanging="286"/>
      </w:pPr>
      <w:rPr>
        <w:rFonts w:hint="default"/>
        <w:lang w:val="bg-BG" w:eastAsia="bg-BG" w:bidi="bg-BG"/>
      </w:rPr>
    </w:lvl>
    <w:lvl w:ilvl="3" w:tplc="FF1C7282">
      <w:numFmt w:val="bullet"/>
      <w:lvlText w:val="•"/>
      <w:lvlJc w:val="left"/>
      <w:pPr>
        <w:ind w:left="7294" w:hanging="286"/>
      </w:pPr>
      <w:rPr>
        <w:rFonts w:hint="default"/>
        <w:lang w:val="bg-BG" w:eastAsia="bg-BG" w:bidi="bg-BG"/>
      </w:rPr>
    </w:lvl>
    <w:lvl w:ilvl="4" w:tplc="4DB0B972">
      <w:numFmt w:val="bullet"/>
      <w:lvlText w:val="•"/>
      <w:lvlJc w:val="left"/>
      <w:pPr>
        <w:ind w:left="7782" w:hanging="286"/>
      </w:pPr>
      <w:rPr>
        <w:rFonts w:hint="default"/>
        <w:lang w:val="bg-BG" w:eastAsia="bg-BG" w:bidi="bg-BG"/>
      </w:rPr>
    </w:lvl>
    <w:lvl w:ilvl="5" w:tplc="EB607520">
      <w:numFmt w:val="bullet"/>
      <w:lvlText w:val="•"/>
      <w:lvlJc w:val="left"/>
      <w:pPr>
        <w:ind w:left="8269" w:hanging="286"/>
      </w:pPr>
      <w:rPr>
        <w:rFonts w:hint="default"/>
        <w:lang w:val="bg-BG" w:eastAsia="bg-BG" w:bidi="bg-BG"/>
      </w:rPr>
    </w:lvl>
    <w:lvl w:ilvl="6" w:tplc="C682FEC2">
      <w:numFmt w:val="bullet"/>
      <w:lvlText w:val="•"/>
      <w:lvlJc w:val="left"/>
      <w:pPr>
        <w:ind w:left="8756" w:hanging="286"/>
      </w:pPr>
      <w:rPr>
        <w:rFonts w:hint="default"/>
        <w:lang w:val="bg-BG" w:eastAsia="bg-BG" w:bidi="bg-BG"/>
      </w:rPr>
    </w:lvl>
    <w:lvl w:ilvl="7" w:tplc="135AAA8A">
      <w:numFmt w:val="bullet"/>
      <w:lvlText w:val="•"/>
      <w:lvlJc w:val="left"/>
      <w:pPr>
        <w:ind w:left="9244" w:hanging="286"/>
      </w:pPr>
      <w:rPr>
        <w:rFonts w:hint="default"/>
        <w:lang w:val="bg-BG" w:eastAsia="bg-BG" w:bidi="bg-BG"/>
      </w:rPr>
    </w:lvl>
    <w:lvl w:ilvl="8" w:tplc="DBA04D70">
      <w:numFmt w:val="bullet"/>
      <w:lvlText w:val="•"/>
      <w:lvlJc w:val="left"/>
      <w:pPr>
        <w:ind w:left="9731" w:hanging="286"/>
      </w:pPr>
      <w:rPr>
        <w:rFonts w:hint="default"/>
        <w:lang w:val="bg-BG" w:eastAsia="bg-BG" w:bidi="bg-BG"/>
      </w:rPr>
    </w:lvl>
  </w:abstractNum>
  <w:abstractNum w:abstractNumId="13" w15:restartNumberingAfterBreak="0">
    <w:nsid w:val="1BFD7593"/>
    <w:multiLevelType w:val="hybridMultilevel"/>
    <w:tmpl w:val="D2C0B16C"/>
    <w:lvl w:ilvl="0" w:tplc="08CE0B60">
      <w:start w:val="1"/>
      <w:numFmt w:val="decimal"/>
      <w:lvlText w:val="%1."/>
      <w:lvlJc w:val="left"/>
      <w:pPr>
        <w:ind w:left="1386" w:hanging="286"/>
        <w:jc w:val="left"/>
      </w:pPr>
      <w:rPr>
        <w:rFonts w:ascii="Times New Roman" w:eastAsia="Times New Roman" w:hAnsi="Times New Roman" w:cs="Times New Roman" w:hint="default"/>
        <w:spacing w:val="-15"/>
        <w:w w:val="100"/>
        <w:sz w:val="24"/>
        <w:szCs w:val="24"/>
        <w:lang w:val="bg-BG" w:eastAsia="bg-BG" w:bidi="bg-BG"/>
      </w:rPr>
    </w:lvl>
    <w:lvl w:ilvl="1" w:tplc="B2969DB4">
      <w:numFmt w:val="bullet"/>
      <w:lvlText w:val="•"/>
      <w:lvlJc w:val="left"/>
      <w:pPr>
        <w:ind w:left="2312" w:hanging="286"/>
      </w:pPr>
      <w:rPr>
        <w:rFonts w:hint="default"/>
        <w:lang w:val="bg-BG" w:eastAsia="bg-BG" w:bidi="bg-BG"/>
      </w:rPr>
    </w:lvl>
    <w:lvl w:ilvl="2" w:tplc="AAA624BE">
      <w:numFmt w:val="bullet"/>
      <w:lvlText w:val="•"/>
      <w:lvlJc w:val="left"/>
      <w:pPr>
        <w:ind w:left="3245" w:hanging="286"/>
      </w:pPr>
      <w:rPr>
        <w:rFonts w:hint="default"/>
        <w:lang w:val="bg-BG" w:eastAsia="bg-BG" w:bidi="bg-BG"/>
      </w:rPr>
    </w:lvl>
    <w:lvl w:ilvl="3" w:tplc="EB8E29A4">
      <w:numFmt w:val="bullet"/>
      <w:lvlText w:val="•"/>
      <w:lvlJc w:val="left"/>
      <w:pPr>
        <w:ind w:left="4177" w:hanging="286"/>
      </w:pPr>
      <w:rPr>
        <w:rFonts w:hint="default"/>
        <w:lang w:val="bg-BG" w:eastAsia="bg-BG" w:bidi="bg-BG"/>
      </w:rPr>
    </w:lvl>
    <w:lvl w:ilvl="4" w:tplc="D3922FA0">
      <w:numFmt w:val="bullet"/>
      <w:lvlText w:val="•"/>
      <w:lvlJc w:val="left"/>
      <w:pPr>
        <w:ind w:left="5110" w:hanging="286"/>
      </w:pPr>
      <w:rPr>
        <w:rFonts w:hint="default"/>
        <w:lang w:val="bg-BG" w:eastAsia="bg-BG" w:bidi="bg-BG"/>
      </w:rPr>
    </w:lvl>
    <w:lvl w:ilvl="5" w:tplc="9C387A74">
      <w:numFmt w:val="bullet"/>
      <w:lvlText w:val="•"/>
      <w:lvlJc w:val="left"/>
      <w:pPr>
        <w:ind w:left="6043" w:hanging="286"/>
      </w:pPr>
      <w:rPr>
        <w:rFonts w:hint="default"/>
        <w:lang w:val="bg-BG" w:eastAsia="bg-BG" w:bidi="bg-BG"/>
      </w:rPr>
    </w:lvl>
    <w:lvl w:ilvl="6" w:tplc="1A987E9C">
      <w:numFmt w:val="bullet"/>
      <w:lvlText w:val="•"/>
      <w:lvlJc w:val="left"/>
      <w:pPr>
        <w:ind w:left="6975" w:hanging="286"/>
      </w:pPr>
      <w:rPr>
        <w:rFonts w:hint="default"/>
        <w:lang w:val="bg-BG" w:eastAsia="bg-BG" w:bidi="bg-BG"/>
      </w:rPr>
    </w:lvl>
    <w:lvl w:ilvl="7" w:tplc="9CBE96A6">
      <w:numFmt w:val="bullet"/>
      <w:lvlText w:val="•"/>
      <w:lvlJc w:val="left"/>
      <w:pPr>
        <w:ind w:left="7908" w:hanging="286"/>
      </w:pPr>
      <w:rPr>
        <w:rFonts w:hint="default"/>
        <w:lang w:val="bg-BG" w:eastAsia="bg-BG" w:bidi="bg-BG"/>
      </w:rPr>
    </w:lvl>
    <w:lvl w:ilvl="8" w:tplc="F9FCC29A">
      <w:numFmt w:val="bullet"/>
      <w:lvlText w:val="•"/>
      <w:lvlJc w:val="left"/>
      <w:pPr>
        <w:ind w:left="8841" w:hanging="286"/>
      </w:pPr>
      <w:rPr>
        <w:rFonts w:hint="default"/>
        <w:lang w:val="bg-BG" w:eastAsia="bg-BG" w:bidi="bg-BG"/>
      </w:rPr>
    </w:lvl>
  </w:abstractNum>
  <w:abstractNum w:abstractNumId="14" w15:restartNumberingAfterBreak="0">
    <w:nsid w:val="1D824AF8"/>
    <w:multiLevelType w:val="hybridMultilevel"/>
    <w:tmpl w:val="932CA02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1EBF4EDB"/>
    <w:multiLevelType w:val="hybridMultilevel"/>
    <w:tmpl w:val="CC58FF88"/>
    <w:lvl w:ilvl="0" w:tplc="8D4AEED6">
      <w:start w:val="1"/>
      <w:numFmt w:val="decimal"/>
      <w:lvlText w:val="%1."/>
      <w:lvlJc w:val="left"/>
      <w:pPr>
        <w:ind w:left="392" w:hanging="281"/>
        <w:jc w:val="left"/>
      </w:pPr>
      <w:rPr>
        <w:rFonts w:ascii="Times New Roman" w:eastAsia="Times New Roman" w:hAnsi="Times New Roman" w:cs="Times New Roman" w:hint="default"/>
        <w:b/>
        <w:bCs/>
        <w:spacing w:val="-21"/>
        <w:w w:val="100"/>
        <w:sz w:val="24"/>
        <w:szCs w:val="24"/>
        <w:lang w:val="bg-BG" w:eastAsia="bg-BG" w:bidi="bg-BG"/>
      </w:rPr>
    </w:lvl>
    <w:lvl w:ilvl="1" w:tplc="12DA744E">
      <w:numFmt w:val="bullet"/>
      <w:lvlText w:val="•"/>
      <w:lvlJc w:val="left"/>
      <w:pPr>
        <w:ind w:left="1430" w:hanging="281"/>
      </w:pPr>
      <w:rPr>
        <w:rFonts w:hint="default"/>
        <w:lang w:val="bg-BG" w:eastAsia="bg-BG" w:bidi="bg-BG"/>
      </w:rPr>
    </w:lvl>
    <w:lvl w:ilvl="2" w:tplc="2F52A30A">
      <w:numFmt w:val="bullet"/>
      <w:lvlText w:val="•"/>
      <w:lvlJc w:val="left"/>
      <w:pPr>
        <w:ind w:left="2461" w:hanging="281"/>
      </w:pPr>
      <w:rPr>
        <w:rFonts w:hint="default"/>
        <w:lang w:val="bg-BG" w:eastAsia="bg-BG" w:bidi="bg-BG"/>
      </w:rPr>
    </w:lvl>
    <w:lvl w:ilvl="3" w:tplc="35AA1E1E">
      <w:numFmt w:val="bullet"/>
      <w:lvlText w:val="•"/>
      <w:lvlJc w:val="left"/>
      <w:pPr>
        <w:ind w:left="3491" w:hanging="281"/>
      </w:pPr>
      <w:rPr>
        <w:rFonts w:hint="default"/>
        <w:lang w:val="bg-BG" w:eastAsia="bg-BG" w:bidi="bg-BG"/>
      </w:rPr>
    </w:lvl>
    <w:lvl w:ilvl="4" w:tplc="B246C8CE">
      <w:numFmt w:val="bullet"/>
      <w:lvlText w:val="•"/>
      <w:lvlJc w:val="left"/>
      <w:pPr>
        <w:ind w:left="4522" w:hanging="281"/>
      </w:pPr>
      <w:rPr>
        <w:rFonts w:hint="default"/>
        <w:lang w:val="bg-BG" w:eastAsia="bg-BG" w:bidi="bg-BG"/>
      </w:rPr>
    </w:lvl>
    <w:lvl w:ilvl="5" w:tplc="1024AC56">
      <w:numFmt w:val="bullet"/>
      <w:lvlText w:val="•"/>
      <w:lvlJc w:val="left"/>
      <w:pPr>
        <w:ind w:left="5553" w:hanging="281"/>
      </w:pPr>
      <w:rPr>
        <w:rFonts w:hint="default"/>
        <w:lang w:val="bg-BG" w:eastAsia="bg-BG" w:bidi="bg-BG"/>
      </w:rPr>
    </w:lvl>
    <w:lvl w:ilvl="6" w:tplc="159C587E">
      <w:numFmt w:val="bullet"/>
      <w:lvlText w:val="•"/>
      <w:lvlJc w:val="left"/>
      <w:pPr>
        <w:ind w:left="6583" w:hanging="281"/>
      </w:pPr>
      <w:rPr>
        <w:rFonts w:hint="default"/>
        <w:lang w:val="bg-BG" w:eastAsia="bg-BG" w:bidi="bg-BG"/>
      </w:rPr>
    </w:lvl>
    <w:lvl w:ilvl="7" w:tplc="3EBAB5CA">
      <w:numFmt w:val="bullet"/>
      <w:lvlText w:val="•"/>
      <w:lvlJc w:val="left"/>
      <w:pPr>
        <w:ind w:left="7614" w:hanging="281"/>
      </w:pPr>
      <w:rPr>
        <w:rFonts w:hint="default"/>
        <w:lang w:val="bg-BG" w:eastAsia="bg-BG" w:bidi="bg-BG"/>
      </w:rPr>
    </w:lvl>
    <w:lvl w:ilvl="8" w:tplc="915CE24E">
      <w:numFmt w:val="bullet"/>
      <w:lvlText w:val="•"/>
      <w:lvlJc w:val="left"/>
      <w:pPr>
        <w:ind w:left="8645" w:hanging="281"/>
      </w:pPr>
      <w:rPr>
        <w:rFonts w:hint="default"/>
        <w:lang w:val="bg-BG" w:eastAsia="bg-BG" w:bidi="bg-BG"/>
      </w:rPr>
    </w:lvl>
  </w:abstractNum>
  <w:abstractNum w:abstractNumId="16" w15:restartNumberingAfterBreak="0">
    <w:nsid w:val="21376D48"/>
    <w:multiLevelType w:val="hybridMultilevel"/>
    <w:tmpl w:val="511AC87E"/>
    <w:lvl w:ilvl="0" w:tplc="208CDDBA">
      <w:start w:val="1"/>
      <w:numFmt w:val="decimal"/>
      <w:lvlText w:val="%1."/>
      <w:lvlJc w:val="left"/>
      <w:pPr>
        <w:ind w:left="392" w:hanging="296"/>
        <w:jc w:val="left"/>
      </w:pPr>
      <w:rPr>
        <w:rFonts w:ascii="Times New Roman" w:eastAsia="Times New Roman" w:hAnsi="Times New Roman" w:cs="Times New Roman" w:hint="default"/>
        <w:b/>
        <w:bCs/>
        <w:spacing w:val="-10"/>
        <w:w w:val="100"/>
        <w:sz w:val="24"/>
        <w:szCs w:val="24"/>
        <w:lang w:val="bg-BG" w:eastAsia="bg-BG" w:bidi="bg-BG"/>
      </w:rPr>
    </w:lvl>
    <w:lvl w:ilvl="1" w:tplc="D08E82A6">
      <w:numFmt w:val="bullet"/>
      <w:lvlText w:val="•"/>
      <w:lvlJc w:val="left"/>
      <w:pPr>
        <w:ind w:left="1430" w:hanging="296"/>
      </w:pPr>
      <w:rPr>
        <w:rFonts w:hint="default"/>
        <w:lang w:val="bg-BG" w:eastAsia="bg-BG" w:bidi="bg-BG"/>
      </w:rPr>
    </w:lvl>
    <w:lvl w:ilvl="2" w:tplc="78864928">
      <w:numFmt w:val="bullet"/>
      <w:lvlText w:val="•"/>
      <w:lvlJc w:val="left"/>
      <w:pPr>
        <w:ind w:left="2461" w:hanging="296"/>
      </w:pPr>
      <w:rPr>
        <w:rFonts w:hint="default"/>
        <w:lang w:val="bg-BG" w:eastAsia="bg-BG" w:bidi="bg-BG"/>
      </w:rPr>
    </w:lvl>
    <w:lvl w:ilvl="3" w:tplc="DC10062A">
      <w:numFmt w:val="bullet"/>
      <w:lvlText w:val="•"/>
      <w:lvlJc w:val="left"/>
      <w:pPr>
        <w:ind w:left="3491" w:hanging="296"/>
      </w:pPr>
      <w:rPr>
        <w:rFonts w:hint="default"/>
        <w:lang w:val="bg-BG" w:eastAsia="bg-BG" w:bidi="bg-BG"/>
      </w:rPr>
    </w:lvl>
    <w:lvl w:ilvl="4" w:tplc="BDA868BE">
      <w:numFmt w:val="bullet"/>
      <w:lvlText w:val="•"/>
      <w:lvlJc w:val="left"/>
      <w:pPr>
        <w:ind w:left="4522" w:hanging="296"/>
      </w:pPr>
      <w:rPr>
        <w:rFonts w:hint="default"/>
        <w:lang w:val="bg-BG" w:eastAsia="bg-BG" w:bidi="bg-BG"/>
      </w:rPr>
    </w:lvl>
    <w:lvl w:ilvl="5" w:tplc="9A44AC52">
      <w:numFmt w:val="bullet"/>
      <w:lvlText w:val="•"/>
      <w:lvlJc w:val="left"/>
      <w:pPr>
        <w:ind w:left="5553" w:hanging="296"/>
      </w:pPr>
      <w:rPr>
        <w:rFonts w:hint="default"/>
        <w:lang w:val="bg-BG" w:eastAsia="bg-BG" w:bidi="bg-BG"/>
      </w:rPr>
    </w:lvl>
    <w:lvl w:ilvl="6" w:tplc="4EE89200">
      <w:numFmt w:val="bullet"/>
      <w:lvlText w:val="•"/>
      <w:lvlJc w:val="left"/>
      <w:pPr>
        <w:ind w:left="6583" w:hanging="296"/>
      </w:pPr>
      <w:rPr>
        <w:rFonts w:hint="default"/>
        <w:lang w:val="bg-BG" w:eastAsia="bg-BG" w:bidi="bg-BG"/>
      </w:rPr>
    </w:lvl>
    <w:lvl w:ilvl="7" w:tplc="A68CEC2A">
      <w:numFmt w:val="bullet"/>
      <w:lvlText w:val="•"/>
      <w:lvlJc w:val="left"/>
      <w:pPr>
        <w:ind w:left="7614" w:hanging="296"/>
      </w:pPr>
      <w:rPr>
        <w:rFonts w:hint="default"/>
        <w:lang w:val="bg-BG" w:eastAsia="bg-BG" w:bidi="bg-BG"/>
      </w:rPr>
    </w:lvl>
    <w:lvl w:ilvl="8" w:tplc="B49EB814">
      <w:numFmt w:val="bullet"/>
      <w:lvlText w:val="•"/>
      <w:lvlJc w:val="left"/>
      <w:pPr>
        <w:ind w:left="8645" w:hanging="296"/>
      </w:pPr>
      <w:rPr>
        <w:rFonts w:hint="default"/>
        <w:lang w:val="bg-BG" w:eastAsia="bg-BG" w:bidi="bg-BG"/>
      </w:rPr>
    </w:lvl>
  </w:abstractNum>
  <w:abstractNum w:abstractNumId="17" w15:restartNumberingAfterBreak="0">
    <w:nsid w:val="233E4940"/>
    <w:multiLevelType w:val="hybridMultilevel"/>
    <w:tmpl w:val="98EC073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15:restartNumberingAfterBreak="0">
    <w:nsid w:val="28B96F02"/>
    <w:multiLevelType w:val="hybridMultilevel"/>
    <w:tmpl w:val="C7B64C7C"/>
    <w:lvl w:ilvl="0" w:tplc="879C09AE">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D292DB14">
      <w:numFmt w:val="bullet"/>
      <w:lvlText w:val="•"/>
      <w:lvlJc w:val="left"/>
      <w:pPr>
        <w:ind w:left="2276" w:hanging="240"/>
      </w:pPr>
      <w:rPr>
        <w:rFonts w:hint="default"/>
        <w:lang w:val="bg-BG" w:eastAsia="bg-BG" w:bidi="bg-BG"/>
      </w:rPr>
    </w:lvl>
    <w:lvl w:ilvl="2" w:tplc="489A894E">
      <w:numFmt w:val="bullet"/>
      <w:lvlText w:val="•"/>
      <w:lvlJc w:val="left"/>
      <w:pPr>
        <w:ind w:left="3213" w:hanging="240"/>
      </w:pPr>
      <w:rPr>
        <w:rFonts w:hint="default"/>
        <w:lang w:val="bg-BG" w:eastAsia="bg-BG" w:bidi="bg-BG"/>
      </w:rPr>
    </w:lvl>
    <w:lvl w:ilvl="3" w:tplc="1FEE333A">
      <w:numFmt w:val="bullet"/>
      <w:lvlText w:val="•"/>
      <w:lvlJc w:val="left"/>
      <w:pPr>
        <w:ind w:left="4149" w:hanging="240"/>
      </w:pPr>
      <w:rPr>
        <w:rFonts w:hint="default"/>
        <w:lang w:val="bg-BG" w:eastAsia="bg-BG" w:bidi="bg-BG"/>
      </w:rPr>
    </w:lvl>
    <w:lvl w:ilvl="4" w:tplc="C032DF6E">
      <w:numFmt w:val="bullet"/>
      <w:lvlText w:val="•"/>
      <w:lvlJc w:val="left"/>
      <w:pPr>
        <w:ind w:left="5086" w:hanging="240"/>
      </w:pPr>
      <w:rPr>
        <w:rFonts w:hint="default"/>
        <w:lang w:val="bg-BG" w:eastAsia="bg-BG" w:bidi="bg-BG"/>
      </w:rPr>
    </w:lvl>
    <w:lvl w:ilvl="5" w:tplc="4328D3A2">
      <w:numFmt w:val="bullet"/>
      <w:lvlText w:val="•"/>
      <w:lvlJc w:val="left"/>
      <w:pPr>
        <w:ind w:left="6023" w:hanging="240"/>
      </w:pPr>
      <w:rPr>
        <w:rFonts w:hint="default"/>
        <w:lang w:val="bg-BG" w:eastAsia="bg-BG" w:bidi="bg-BG"/>
      </w:rPr>
    </w:lvl>
    <w:lvl w:ilvl="6" w:tplc="813A236E">
      <w:numFmt w:val="bullet"/>
      <w:lvlText w:val="•"/>
      <w:lvlJc w:val="left"/>
      <w:pPr>
        <w:ind w:left="6959" w:hanging="240"/>
      </w:pPr>
      <w:rPr>
        <w:rFonts w:hint="default"/>
        <w:lang w:val="bg-BG" w:eastAsia="bg-BG" w:bidi="bg-BG"/>
      </w:rPr>
    </w:lvl>
    <w:lvl w:ilvl="7" w:tplc="B0EE2B7C">
      <w:numFmt w:val="bullet"/>
      <w:lvlText w:val="•"/>
      <w:lvlJc w:val="left"/>
      <w:pPr>
        <w:ind w:left="7896" w:hanging="240"/>
      </w:pPr>
      <w:rPr>
        <w:rFonts w:hint="default"/>
        <w:lang w:val="bg-BG" w:eastAsia="bg-BG" w:bidi="bg-BG"/>
      </w:rPr>
    </w:lvl>
    <w:lvl w:ilvl="8" w:tplc="B7C0AF20">
      <w:numFmt w:val="bullet"/>
      <w:lvlText w:val="•"/>
      <w:lvlJc w:val="left"/>
      <w:pPr>
        <w:ind w:left="8833" w:hanging="240"/>
      </w:pPr>
      <w:rPr>
        <w:rFonts w:hint="default"/>
        <w:lang w:val="bg-BG" w:eastAsia="bg-BG" w:bidi="bg-BG"/>
      </w:rPr>
    </w:lvl>
  </w:abstractNum>
  <w:abstractNum w:abstractNumId="19" w15:restartNumberingAfterBreak="0">
    <w:nsid w:val="2D221F11"/>
    <w:multiLevelType w:val="hybridMultilevel"/>
    <w:tmpl w:val="E72C49C6"/>
    <w:lvl w:ilvl="0" w:tplc="B39CD406">
      <w:start w:val="1"/>
      <w:numFmt w:val="decimal"/>
      <w:lvlText w:val="%1."/>
      <w:lvlJc w:val="left"/>
      <w:pPr>
        <w:ind w:left="392" w:hanging="279"/>
        <w:jc w:val="left"/>
      </w:pPr>
      <w:rPr>
        <w:rFonts w:ascii="Times New Roman" w:eastAsia="Times New Roman" w:hAnsi="Times New Roman" w:cs="Times New Roman" w:hint="default"/>
        <w:i/>
        <w:spacing w:val="-23"/>
        <w:w w:val="100"/>
        <w:sz w:val="24"/>
        <w:szCs w:val="24"/>
        <w:lang w:val="bg-BG" w:eastAsia="bg-BG" w:bidi="bg-BG"/>
      </w:rPr>
    </w:lvl>
    <w:lvl w:ilvl="1" w:tplc="681C81A0">
      <w:start w:val="1"/>
      <w:numFmt w:val="upperRoman"/>
      <w:lvlText w:val="%2."/>
      <w:lvlJc w:val="left"/>
      <w:pPr>
        <w:ind w:left="606" w:hanging="214"/>
        <w:jc w:val="left"/>
      </w:pPr>
      <w:rPr>
        <w:rFonts w:ascii="Times New Roman" w:eastAsia="Times New Roman" w:hAnsi="Times New Roman" w:cs="Times New Roman" w:hint="default"/>
        <w:b/>
        <w:bCs/>
        <w:spacing w:val="-1"/>
        <w:w w:val="100"/>
        <w:sz w:val="24"/>
        <w:szCs w:val="24"/>
        <w:lang w:val="bg-BG" w:eastAsia="bg-BG" w:bidi="bg-BG"/>
      </w:rPr>
    </w:lvl>
    <w:lvl w:ilvl="2" w:tplc="7EE6DE66">
      <w:numFmt w:val="bullet"/>
      <w:lvlText w:val="•"/>
      <w:lvlJc w:val="left"/>
      <w:pPr>
        <w:ind w:left="1722" w:hanging="214"/>
      </w:pPr>
      <w:rPr>
        <w:rFonts w:hint="default"/>
        <w:lang w:val="bg-BG" w:eastAsia="bg-BG" w:bidi="bg-BG"/>
      </w:rPr>
    </w:lvl>
    <w:lvl w:ilvl="3" w:tplc="837E02A0">
      <w:numFmt w:val="bullet"/>
      <w:lvlText w:val="•"/>
      <w:lvlJc w:val="left"/>
      <w:pPr>
        <w:ind w:left="2845" w:hanging="214"/>
      </w:pPr>
      <w:rPr>
        <w:rFonts w:hint="default"/>
        <w:lang w:val="bg-BG" w:eastAsia="bg-BG" w:bidi="bg-BG"/>
      </w:rPr>
    </w:lvl>
    <w:lvl w:ilvl="4" w:tplc="03FA0630">
      <w:numFmt w:val="bullet"/>
      <w:lvlText w:val="•"/>
      <w:lvlJc w:val="left"/>
      <w:pPr>
        <w:ind w:left="3968" w:hanging="214"/>
      </w:pPr>
      <w:rPr>
        <w:rFonts w:hint="default"/>
        <w:lang w:val="bg-BG" w:eastAsia="bg-BG" w:bidi="bg-BG"/>
      </w:rPr>
    </w:lvl>
    <w:lvl w:ilvl="5" w:tplc="B1A81A3A">
      <w:numFmt w:val="bullet"/>
      <w:lvlText w:val="•"/>
      <w:lvlJc w:val="left"/>
      <w:pPr>
        <w:ind w:left="5091" w:hanging="214"/>
      </w:pPr>
      <w:rPr>
        <w:rFonts w:hint="default"/>
        <w:lang w:val="bg-BG" w:eastAsia="bg-BG" w:bidi="bg-BG"/>
      </w:rPr>
    </w:lvl>
    <w:lvl w:ilvl="6" w:tplc="7CFAE602">
      <w:numFmt w:val="bullet"/>
      <w:lvlText w:val="•"/>
      <w:lvlJc w:val="left"/>
      <w:pPr>
        <w:ind w:left="6214" w:hanging="214"/>
      </w:pPr>
      <w:rPr>
        <w:rFonts w:hint="default"/>
        <w:lang w:val="bg-BG" w:eastAsia="bg-BG" w:bidi="bg-BG"/>
      </w:rPr>
    </w:lvl>
    <w:lvl w:ilvl="7" w:tplc="96141E7C">
      <w:numFmt w:val="bullet"/>
      <w:lvlText w:val="•"/>
      <w:lvlJc w:val="left"/>
      <w:pPr>
        <w:ind w:left="7337" w:hanging="214"/>
      </w:pPr>
      <w:rPr>
        <w:rFonts w:hint="default"/>
        <w:lang w:val="bg-BG" w:eastAsia="bg-BG" w:bidi="bg-BG"/>
      </w:rPr>
    </w:lvl>
    <w:lvl w:ilvl="8" w:tplc="EAE271AA">
      <w:numFmt w:val="bullet"/>
      <w:lvlText w:val="•"/>
      <w:lvlJc w:val="left"/>
      <w:pPr>
        <w:ind w:left="8460" w:hanging="214"/>
      </w:pPr>
      <w:rPr>
        <w:rFonts w:hint="default"/>
        <w:lang w:val="bg-BG" w:eastAsia="bg-BG" w:bidi="bg-BG"/>
      </w:rPr>
    </w:lvl>
  </w:abstractNum>
  <w:abstractNum w:abstractNumId="20" w15:restartNumberingAfterBreak="0">
    <w:nsid w:val="2E955758"/>
    <w:multiLevelType w:val="hybridMultilevel"/>
    <w:tmpl w:val="46EA1460"/>
    <w:lvl w:ilvl="0" w:tplc="17B28146">
      <w:start w:val="1"/>
      <w:numFmt w:val="decimal"/>
      <w:lvlText w:val="%1."/>
      <w:lvlJc w:val="left"/>
      <w:pPr>
        <w:ind w:left="1341" w:hanging="240"/>
        <w:jc w:val="left"/>
      </w:pPr>
      <w:rPr>
        <w:rFonts w:ascii="Times New Roman" w:eastAsia="Times New Roman" w:hAnsi="Times New Roman" w:cs="Times New Roman" w:hint="default"/>
        <w:spacing w:val="-2"/>
        <w:w w:val="100"/>
        <w:sz w:val="24"/>
        <w:szCs w:val="24"/>
        <w:lang w:val="bg-BG" w:eastAsia="bg-BG" w:bidi="bg-BG"/>
      </w:rPr>
    </w:lvl>
    <w:lvl w:ilvl="1" w:tplc="DE448C6C">
      <w:numFmt w:val="bullet"/>
      <w:lvlText w:val="•"/>
      <w:lvlJc w:val="left"/>
      <w:pPr>
        <w:ind w:left="2276" w:hanging="240"/>
      </w:pPr>
      <w:rPr>
        <w:rFonts w:hint="default"/>
        <w:lang w:val="bg-BG" w:eastAsia="bg-BG" w:bidi="bg-BG"/>
      </w:rPr>
    </w:lvl>
    <w:lvl w:ilvl="2" w:tplc="A8067464">
      <w:numFmt w:val="bullet"/>
      <w:lvlText w:val="•"/>
      <w:lvlJc w:val="left"/>
      <w:pPr>
        <w:ind w:left="3213" w:hanging="240"/>
      </w:pPr>
      <w:rPr>
        <w:rFonts w:hint="default"/>
        <w:lang w:val="bg-BG" w:eastAsia="bg-BG" w:bidi="bg-BG"/>
      </w:rPr>
    </w:lvl>
    <w:lvl w:ilvl="3" w:tplc="BC5245D8">
      <w:numFmt w:val="bullet"/>
      <w:lvlText w:val="•"/>
      <w:lvlJc w:val="left"/>
      <w:pPr>
        <w:ind w:left="4149" w:hanging="240"/>
      </w:pPr>
      <w:rPr>
        <w:rFonts w:hint="default"/>
        <w:lang w:val="bg-BG" w:eastAsia="bg-BG" w:bidi="bg-BG"/>
      </w:rPr>
    </w:lvl>
    <w:lvl w:ilvl="4" w:tplc="00C00758">
      <w:numFmt w:val="bullet"/>
      <w:lvlText w:val="•"/>
      <w:lvlJc w:val="left"/>
      <w:pPr>
        <w:ind w:left="5086" w:hanging="240"/>
      </w:pPr>
      <w:rPr>
        <w:rFonts w:hint="default"/>
        <w:lang w:val="bg-BG" w:eastAsia="bg-BG" w:bidi="bg-BG"/>
      </w:rPr>
    </w:lvl>
    <w:lvl w:ilvl="5" w:tplc="2B9A0E06">
      <w:numFmt w:val="bullet"/>
      <w:lvlText w:val="•"/>
      <w:lvlJc w:val="left"/>
      <w:pPr>
        <w:ind w:left="6023" w:hanging="240"/>
      </w:pPr>
      <w:rPr>
        <w:rFonts w:hint="default"/>
        <w:lang w:val="bg-BG" w:eastAsia="bg-BG" w:bidi="bg-BG"/>
      </w:rPr>
    </w:lvl>
    <w:lvl w:ilvl="6" w:tplc="79A41B52">
      <w:numFmt w:val="bullet"/>
      <w:lvlText w:val="•"/>
      <w:lvlJc w:val="left"/>
      <w:pPr>
        <w:ind w:left="6959" w:hanging="240"/>
      </w:pPr>
      <w:rPr>
        <w:rFonts w:hint="default"/>
        <w:lang w:val="bg-BG" w:eastAsia="bg-BG" w:bidi="bg-BG"/>
      </w:rPr>
    </w:lvl>
    <w:lvl w:ilvl="7" w:tplc="99B2A8E0">
      <w:numFmt w:val="bullet"/>
      <w:lvlText w:val="•"/>
      <w:lvlJc w:val="left"/>
      <w:pPr>
        <w:ind w:left="7896" w:hanging="240"/>
      </w:pPr>
      <w:rPr>
        <w:rFonts w:hint="default"/>
        <w:lang w:val="bg-BG" w:eastAsia="bg-BG" w:bidi="bg-BG"/>
      </w:rPr>
    </w:lvl>
    <w:lvl w:ilvl="8" w:tplc="40DA6AA0">
      <w:numFmt w:val="bullet"/>
      <w:lvlText w:val="•"/>
      <w:lvlJc w:val="left"/>
      <w:pPr>
        <w:ind w:left="8833" w:hanging="240"/>
      </w:pPr>
      <w:rPr>
        <w:rFonts w:hint="default"/>
        <w:lang w:val="bg-BG" w:eastAsia="bg-BG" w:bidi="bg-BG"/>
      </w:rPr>
    </w:lvl>
  </w:abstractNum>
  <w:abstractNum w:abstractNumId="21" w15:restartNumberingAfterBreak="0">
    <w:nsid w:val="31E97E65"/>
    <w:multiLevelType w:val="hybridMultilevel"/>
    <w:tmpl w:val="58286CF4"/>
    <w:lvl w:ilvl="0" w:tplc="48CE5CF2">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491C4BB2">
      <w:numFmt w:val="bullet"/>
      <w:lvlText w:val="•"/>
      <w:lvlJc w:val="left"/>
      <w:pPr>
        <w:ind w:left="2276" w:hanging="240"/>
      </w:pPr>
      <w:rPr>
        <w:rFonts w:hint="default"/>
        <w:lang w:val="bg-BG" w:eastAsia="bg-BG" w:bidi="bg-BG"/>
      </w:rPr>
    </w:lvl>
    <w:lvl w:ilvl="2" w:tplc="6224716C">
      <w:numFmt w:val="bullet"/>
      <w:lvlText w:val="•"/>
      <w:lvlJc w:val="left"/>
      <w:pPr>
        <w:ind w:left="3213" w:hanging="240"/>
      </w:pPr>
      <w:rPr>
        <w:rFonts w:hint="default"/>
        <w:lang w:val="bg-BG" w:eastAsia="bg-BG" w:bidi="bg-BG"/>
      </w:rPr>
    </w:lvl>
    <w:lvl w:ilvl="3" w:tplc="A6989AE6">
      <w:numFmt w:val="bullet"/>
      <w:lvlText w:val="•"/>
      <w:lvlJc w:val="left"/>
      <w:pPr>
        <w:ind w:left="4149" w:hanging="240"/>
      </w:pPr>
      <w:rPr>
        <w:rFonts w:hint="default"/>
        <w:lang w:val="bg-BG" w:eastAsia="bg-BG" w:bidi="bg-BG"/>
      </w:rPr>
    </w:lvl>
    <w:lvl w:ilvl="4" w:tplc="ED848062">
      <w:numFmt w:val="bullet"/>
      <w:lvlText w:val="•"/>
      <w:lvlJc w:val="left"/>
      <w:pPr>
        <w:ind w:left="5086" w:hanging="240"/>
      </w:pPr>
      <w:rPr>
        <w:rFonts w:hint="default"/>
        <w:lang w:val="bg-BG" w:eastAsia="bg-BG" w:bidi="bg-BG"/>
      </w:rPr>
    </w:lvl>
    <w:lvl w:ilvl="5" w:tplc="BA04B5C0">
      <w:numFmt w:val="bullet"/>
      <w:lvlText w:val="•"/>
      <w:lvlJc w:val="left"/>
      <w:pPr>
        <w:ind w:left="6023" w:hanging="240"/>
      </w:pPr>
      <w:rPr>
        <w:rFonts w:hint="default"/>
        <w:lang w:val="bg-BG" w:eastAsia="bg-BG" w:bidi="bg-BG"/>
      </w:rPr>
    </w:lvl>
    <w:lvl w:ilvl="6" w:tplc="32065D54">
      <w:numFmt w:val="bullet"/>
      <w:lvlText w:val="•"/>
      <w:lvlJc w:val="left"/>
      <w:pPr>
        <w:ind w:left="6959" w:hanging="240"/>
      </w:pPr>
      <w:rPr>
        <w:rFonts w:hint="default"/>
        <w:lang w:val="bg-BG" w:eastAsia="bg-BG" w:bidi="bg-BG"/>
      </w:rPr>
    </w:lvl>
    <w:lvl w:ilvl="7" w:tplc="EB4668D0">
      <w:numFmt w:val="bullet"/>
      <w:lvlText w:val="•"/>
      <w:lvlJc w:val="left"/>
      <w:pPr>
        <w:ind w:left="7896" w:hanging="240"/>
      </w:pPr>
      <w:rPr>
        <w:rFonts w:hint="default"/>
        <w:lang w:val="bg-BG" w:eastAsia="bg-BG" w:bidi="bg-BG"/>
      </w:rPr>
    </w:lvl>
    <w:lvl w:ilvl="8" w:tplc="7EC242D8">
      <w:numFmt w:val="bullet"/>
      <w:lvlText w:val="•"/>
      <w:lvlJc w:val="left"/>
      <w:pPr>
        <w:ind w:left="8833" w:hanging="240"/>
      </w:pPr>
      <w:rPr>
        <w:rFonts w:hint="default"/>
        <w:lang w:val="bg-BG" w:eastAsia="bg-BG" w:bidi="bg-BG"/>
      </w:rPr>
    </w:lvl>
  </w:abstractNum>
  <w:abstractNum w:abstractNumId="22" w15:restartNumberingAfterBreak="0">
    <w:nsid w:val="38234750"/>
    <w:multiLevelType w:val="hybridMultilevel"/>
    <w:tmpl w:val="FD0ECB08"/>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3" w15:restartNumberingAfterBreak="0">
    <w:nsid w:val="45D429CE"/>
    <w:multiLevelType w:val="hybridMultilevel"/>
    <w:tmpl w:val="19B827C8"/>
    <w:lvl w:ilvl="0" w:tplc="9A0AF722">
      <w:start w:val="1"/>
      <w:numFmt w:val="decimal"/>
      <w:lvlText w:val="%1."/>
      <w:lvlJc w:val="left"/>
      <w:pPr>
        <w:ind w:left="1341" w:hanging="240"/>
        <w:jc w:val="left"/>
      </w:pPr>
      <w:rPr>
        <w:rFonts w:hint="default"/>
        <w:b/>
        <w:bCs/>
        <w:w w:val="100"/>
        <w:lang w:val="bg-BG" w:eastAsia="bg-BG" w:bidi="bg-BG"/>
      </w:rPr>
    </w:lvl>
    <w:lvl w:ilvl="1" w:tplc="6672B7E8">
      <w:numFmt w:val="bullet"/>
      <w:lvlText w:val="•"/>
      <w:lvlJc w:val="left"/>
      <w:pPr>
        <w:ind w:left="2276" w:hanging="240"/>
      </w:pPr>
      <w:rPr>
        <w:rFonts w:hint="default"/>
        <w:lang w:val="bg-BG" w:eastAsia="bg-BG" w:bidi="bg-BG"/>
      </w:rPr>
    </w:lvl>
    <w:lvl w:ilvl="2" w:tplc="EF902E52">
      <w:numFmt w:val="bullet"/>
      <w:lvlText w:val="•"/>
      <w:lvlJc w:val="left"/>
      <w:pPr>
        <w:ind w:left="3213" w:hanging="240"/>
      </w:pPr>
      <w:rPr>
        <w:rFonts w:hint="default"/>
        <w:lang w:val="bg-BG" w:eastAsia="bg-BG" w:bidi="bg-BG"/>
      </w:rPr>
    </w:lvl>
    <w:lvl w:ilvl="3" w:tplc="66C889A2">
      <w:numFmt w:val="bullet"/>
      <w:lvlText w:val="•"/>
      <w:lvlJc w:val="left"/>
      <w:pPr>
        <w:ind w:left="4149" w:hanging="240"/>
      </w:pPr>
      <w:rPr>
        <w:rFonts w:hint="default"/>
        <w:lang w:val="bg-BG" w:eastAsia="bg-BG" w:bidi="bg-BG"/>
      </w:rPr>
    </w:lvl>
    <w:lvl w:ilvl="4" w:tplc="A9E2BADC">
      <w:numFmt w:val="bullet"/>
      <w:lvlText w:val="•"/>
      <w:lvlJc w:val="left"/>
      <w:pPr>
        <w:ind w:left="5086" w:hanging="240"/>
      </w:pPr>
      <w:rPr>
        <w:rFonts w:hint="default"/>
        <w:lang w:val="bg-BG" w:eastAsia="bg-BG" w:bidi="bg-BG"/>
      </w:rPr>
    </w:lvl>
    <w:lvl w:ilvl="5" w:tplc="43FC775C">
      <w:numFmt w:val="bullet"/>
      <w:lvlText w:val="•"/>
      <w:lvlJc w:val="left"/>
      <w:pPr>
        <w:ind w:left="6023" w:hanging="240"/>
      </w:pPr>
      <w:rPr>
        <w:rFonts w:hint="default"/>
        <w:lang w:val="bg-BG" w:eastAsia="bg-BG" w:bidi="bg-BG"/>
      </w:rPr>
    </w:lvl>
    <w:lvl w:ilvl="6" w:tplc="96F832B0">
      <w:numFmt w:val="bullet"/>
      <w:lvlText w:val="•"/>
      <w:lvlJc w:val="left"/>
      <w:pPr>
        <w:ind w:left="6959" w:hanging="240"/>
      </w:pPr>
      <w:rPr>
        <w:rFonts w:hint="default"/>
        <w:lang w:val="bg-BG" w:eastAsia="bg-BG" w:bidi="bg-BG"/>
      </w:rPr>
    </w:lvl>
    <w:lvl w:ilvl="7" w:tplc="0D7CC5D6">
      <w:numFmt w:val="bullet"/>
      <w:lvlText w:val="•"/>
      <w:lvlJc w:val="left"/>
      <w:pPr>
        <w:ind w:left="7896" w:hanging="240"/>
      </w:pPr>
      <w:rPr>
        <w:rFonts w:hint="default"/>
        <w:lang w:val="bg-BG" w:eastAsia="bg-BG" w:bidi="bg-BG"/>
      </w:rPr>
    </w:lvl>
    <w:lvl w:ilvl="8" w:tplc="2CBCA5E6">
      <w:numFmt w:val="bullet"/>
      <w:lvlText w:val="•"/>
      <w:lvlJc w:val="left"/>
      <w:pPr>
        <w:ind w:left="8833" w:hanging="240"/>
      </w:pPr>
      <w:rPr>
        <w:rFonts w:hint="default"/>
        <w:lang w:val="bg-BG" w:eastAsia="bg-BG" w:bidi="bg-BG"/>
      </w:rPr>
    </w:lvl>
  </w:abstractNum>
  <w:abstractNum w:abstractNumId="24" w15:restartNumberingAfterBreak="0">
    <w:nsid w:val="495630FC"/>
    <w:multiLevelType w:val="hybridMultilevel"/>
    <w:tmpl w:val="E86C3002"/>
    <w:lvl w:ilvl="0" w:tplc="148A43A2">
      <w:start w:val="2"/>
      <w:numFmt w:val="decimal"/>
      <w:lvlText w:val="(%1)"/>
      <w:lvlJc w:val="left"/>
      <w:pPr>
        <w:ind w:left="392" w:hanging="495"/>
        <w:jc w:val="left"/>
      </w:pPr>
      <w:rPr>
        <w:rFonts w:ascii="Times New Roman" w:eastAsia="Times New Roman" w:hAnsi="Times New Roman" w:cs="Times New Roman" w:hint="default"/>
        <w:b/>
        <w:bCs/>
        <w:spacing w:val="-26"/>
        <w:w w:val="99"/>
        <w:sz w:val="24"/>
        <w:szCs w:val="24"/>
        <w:lang w:val="bg-BG" w:eastAsia="bg-BG" w:bidi="bg-BG"/>
      </w:rPr>
    </w:lvl>
    <w:lvl w:ilvl="1" w:tplc="ED02173C">
      <w:numFmt w:val="bullet"/>
      <w:lvlText w:val="•"/>
      <w:lvlJc w:val="left"/>
      <w:pPr>
        <w:ind w:left="1430" w:hanging="495"/>
      </w:pPr>
      <w:rPr>
        <w:rFonts w:hint="default"/>
        <w:lang w:val="bg-BG" w:eastAsia="bg-BG" w:bidi="bg-BG"/>
      </w:rPr>
    </w:lvl>
    <w:lvl w:ilvl="2" w:tplc="A76C8C28">
      <w:numFmt w:val="bullet"/>
      <w:lvlText w:val="•"/>
      <w:lvlJc w:val="left"/>
      <w:pPr>
        <w:ind w:left="2461" w:hanging="495"/>
      </w:pPr>
      <w:rPr>
        <w:rFonts w:hint="default"/>
        <w:lang w:val="bg-BG" w:eastAsia="bg-BG" w:bidi="bg-BG"/>
      </w:rPr>
    </w:lvl>
    <w:lvl w:ilvl="3" w:tplc="7E30783A">
      <w:numFmt w:val="bullet"/>
      <w:lvlText w:val="•"/>
      <w:lvlJc w:val="left"/>
      <w:pPr>
        <w:ind w:left="3491" w:hanging="495"/>
      </w:pPr>
      <w:rPr>
        <w:rFonts w:hint="default"/>
        <w:lang w:val="bg-BG" w:eastAsia="bg-BG" w:bidi="bg-BG"/>
      </w:rPr>
    </w:lvl>
    <w:lvl w:ilvl="4" w:tplc="A964E5E4">
      <w:numFmt w:val="bullet"/>
      <w:lvlText w:val="•"/>
      <w:lvlJc w:val="left"/>
      <w:pPr>
        <w:ind w:left="4522" w:hanging="495"/>
      </w:pPr>
      <w:rPr>
        <w:rFonts w:hint="default"/>
        <w:lang w:val="bg-BG" w:eastAsia="bg-BG" w:bidi="bg-BG"/>
      </w:rPr>
    </w:lvl>
    <w:lvl w:ilvl="5" w:tplc="0A4EA3F8">
      <w:numFmt w:val="bullet"/>
      <w:lvlText w:val="•"/>
      <w:lvlJc w:val="left"/>
      <w:pPr>
        <w:ind w:left="5553" w:hanging="495"/>
      </w:pPr>
      <w:rPr>
        <w:rFonts w:hint="default"/>
        <w:lang w:val="bg-BG" w:eastAsia="bg-BG" w:bidi="bg-BG"/>
      </w:rPr>
    </w:lvl>
    <w:lvl w:ilvl="6" w:tplc="128CEF28">
      <w:numFmt w:val="bullet"/>
      <w:lvlText w:val="•"/>
      <w:lvlJc w:val="left"/>
      <w:pPr>
        <w:ind w:left="6583" w:hanging="495"/>
      </w:pPr>
      <w:rPr>
        <w:rFonts w:hint="default"/>
        <w:lang w:val="bg-BG" w:eastAsia="bg-BG" w:bidi="bg-BG"/>
      </w:rPr>
    </w:lvl>
    <w:lvl w:ilvl="7" w:tplc="805A5AE0">
      <w:numFmt w:val="bullet"/>
      <w:lvlText w:val="•"/>
      <w:lvlJc w:val="left"/>
      <w:pPr>
        <w:ind w:left="7614" w:hanging="495"/>
      </w:pPr>
      <w:rPr>
        <w:rFonts w:hint="default"/>
        <w:lang w:val="bg-BG" w:eastAsia="bg-BG" w:bidi="bg-BG"/>
      </w:rPr>
    </w:lvl>
    <w:lvl w:ilvl="8" w:tplc="D9EA95E2">
      <w:numFmt w:val="bullet"/>
      <w:lvlText w:val="•"/>
      <w:lvlJc w:val="left"/>
      <w:pPr>
        <w:ind w:left="8645" w:hanging="495"/>
      </w:pPr>
      <w:rPr>
        <w:rFonts w:hint="default"/>
        <w:lang w:val="bg-BG" w:eastAsia="bg-BG" w:bidi="bg-BG"/>
      </w:rPr>
    </w:lvl>
  </w:abstractNum>
  <w:abstractNum w:abstractNumId="25" w15:restartNumberingAfterBreak="0">
    <w:nsid w:val="4CEF41C7"/>
    <w:multiLevelType w:val="hybridMultilevel"/>
    <w:tmpl w:val="7908C1E2"/>
    <w:lvl w:ilvl="0" w:tplc="8BE658A6">
      <w:start w:val="2"/>
      <w:numFmt w:val="decimal"/>
      <w:lvlText w:val="(%1)"/>
      <w:lvlJc w:val="left"/>
      <w:pPr>
        <w:ind w:left="392" w:hanging="358"/>
        <w:jc w:val="left"/>
      </w:pPr>
      <w:rPr>
        <w:rFonts w:hint="default"/>
        <w:b/>
        <w:bCs/>
        <w:w w:val="99"/>
        <w:lang w:val="bg-BG" w:eastAsia="bg-BG" w:bidi="bg-BG"/>
      </w:rPr>
    </w:lvl>
    <w:lvl w:ilvl="1" w:tplc="4B488EF2">
      <w:numFmt w:val="bullet"/>
      <w:lvlText w:val="•"/>
      <w:lvlJc w:val="left"/>
      <w:pPr>
        <w:ind w:left="1430" w:hanging="358"/>
      </w:pPr>
      <w:rPr>
        <w:rFonts w:hint="default"/>
        <w:lang w:val="bg-BG" w:eastAsia="bg-BG" w:bidi="bg-BG"/>
      </w:rPr>
    </w:lvl>
    <w:lvl w:ilvl="2" w:tplc="525AAA50">
      <w:numFmt w:val="bullet"/>
      <w:lvlText w:val="•"/>
      <w:lvlJc w:val="left"/>
      <w:pPr>
        <w:ind w:left="2461" w:hanging="358"/>
      </w:pPr>
      <w:rPr>
        <w:rFonts w:hint="default"/>
        <w:lang w:val="bg-BG" w:eastAsia="bg-BG" w:bidi="bg-BG"/>
      </w:rPr>
    </w:lvl>
    <w:lvl w:ilvl="3" w:tplc="3B2EC46C">
      <w:numFmt w:val="bullet"/>
      <w:lvlText w:val="•"/>
      <w:lvlJc w:val="left"/>
      <w:pPr>
        <w:ind w:left="3491" w:hanging="358"/>
      </w:pPr>
      <w:rPr>
        <w:rFonts w:hint="default"/>
        <w:lang w:val="bg-BG" w:eastAsia="bg-BG" w:bidi="bg-BG"/>
      </w:rPr>
    </w:lvl>
    <w:lvl w:ilvl="4" w:tplc="069ABA3E">
      <w:numFmt w:val="bullet"/>
      <w:lvlText w:val="•"/>
      <w:lvlJc w:val="left"/>
      <w:pPr>
        <w:ind w:left="4522" w:hanging="358"/>
      </w:pPr>
      <w:rPr>
        <w:rFonts w:hint="default"/>
        <w:lang w:val="bg-BG" w:eastAsia="bg-BG" w:bidi="bg-BG"/>
      </w:rPr>
    </w:lvl>
    <w:lvl w:ilvl="5" w:tplc="8D9C3854">
      <w:numFmt w:val="bullet"/>
      <w:lvlText w:val="•"/>
      <w:lvlJc w:val="left"/>
      <w:pPr>
        <w:ind w:left="5553" w:hanging="358"/>
      </w:pPr>
      <w:rPr>
        <w:rFonts w:hint="default"/>
        <w:lang w:val="bg-BG" w:eastAsia="bg-BG" w:bidi="bg-BG"/>
      </w:rPr>
    </w:lvl>
    <w:lvl w:ilvl="6" w:tplc="5CCEAF3C">
      <w:numFmt w:val="bullet"/>
      <w:lvlText w:val="•"/>
      <w:lvlJc w:val="left"/>
      <w:pPr>
        <w:ind w:left="6583" w:hanging="358"/>
      </w:pPr>
      <w:rPr>
        <w:rFonts w:hint="default"/>
        <w:lang w:val="bg-BG" w:eastAsia="bg-BG" w:bidi="bg-BG"/>
      </w:rPr>
    </w:lvl>
    <w:lvl w:ilvl="7" w:tplc="1A5EE398">
      <w:numFmt w:val="bullet"/>
      <w:lvlText w:val="•"/>
      <w:lvlJc w:val="left"/>
      <w:pPr>
        <w:ind w:left="7614" w:hanging="358"/>
      </w:pPr>
      <w:rPr>
        <w:rFonts w:hint="default"/>
        <w:lang w:val="bg-BG" w:eastAsia="bg-BG" w:bidi="bg-BG"/>
      </w:rPr>
    </w:lvl>
    <w:lvl w:ilvl="8" w:tplc="034CF4E6">
      <w:numFmt w:val="bullet"/>
      <w:lvlText w:val="•"/>
      <w:lvlJc w:val="left"/>
      <w:pPr>
        <w:ind w:left="8645" w:hanging="358"/>
      </w:pPr>
      <w:rPr>
        <w:rFonts w:hint="default"/>
        <w:lang w:val="bg-BG" w:eastAsia="bg-BG" w:bidi="bg-BG"/>
      </w:rPr>
    </w:lvl>
  </w:abstractNum>
  <w:abstractNum w:abstractNumId="26" w15:restartNumberingAfterBreak="0">
    <w:nsid w:val="4D5F05FF"/>
    <w:multiLevelType w:val="hybridMultilevel"/>
    <w:tmpl w:val="804EBE72"/>
    <w:lvl w:ilvl="0" w:tplc="90D4B2C8">
      <w:start w:val="1"/>
      <w:numFmt w:val="decimal"/>
      <w:lvlText w:val="%1."/>
      <w:lvlJc w:val="left"/>
      <w:pPr>
        <w:ind w:left="392" w:hanging="267"/>
        <w:jc w:val="left"/>
      </w:pPr>
      <w:rPr>
        <w:rFonts w:ascii="Times New Roman" w:eastAsia="Times New Roman" w:hAnsi="Times New Roman" w:cs="Times New Roman" w:hint="default"/>
        <w:w w:val="100"/>
        <w:sz w:val="24"/>
        <w:szCs w:val="24"/>
        <w:lang w:val="bg-BG" w:eastAsia="bg-BG" w:bidi="bg-BG"/>
      </w:rPr>
    </w:lvl>
    <w:lvl w:ilvl="1" w:tplc="20DACEB6">
      <w:numFmt w:val="bullet"/>
      <w:lvlText w:val="•"/>
      <w:lvlJc w:val="left"/>
      <w:pPr>
        <w:ind w:left="1430" w:hanging="267"/>
      </w:pPr>
      <w:rPr>
        <w:rFonts w:hint="default"/>
        <w:lang w:val="bg-BG" w:eastAsia="bg-BG" w:bidi="bg-BG"/>
      </w:rPr>
    </w:lvl>
    <w:lvl w:ilvl="2" w:tplc="B2FE6726">
      <w:numFmt w:val="bullet"/>
      <w:lvlText w:val="•"/>
      <w:lvlJc w:val="left"/>
      <w:pPr>
        <w:ind w:left="2461" w:hanging="267"/>
      </w:pPr>
      <w:rPr>
        <w:rFonts w:hint="default"/>
        <w:lang w:val="bg-BG" w:eastAsia="bg-BG" w:bidi="bg-BG"/>
      </w:rPr>
    </w:lvl>
    <w:lvl w:ilvl="3" w:tplc="85B02D22">
      <w:numFmt w:val="bullet"/>
      <w:lvlText w:val="•"/>
      <w:lvlJc w:val="left"/>
      <w:pPr>
        <w:ind w:left="3491" w:hanging="267"/>
      </w:pPr>
      <w:rPr>
        <w:rFonts w:hint="default"/>
        <w:lang w:val="bg-BG" w:eastAsia="bg-BG" w:bidi="bg-BG"/>
      </w:rPr>
    </w:lvl>
    <w:lvl w:ilvl="4" w:tplc="C950BC32">
      <w:numFmt w:val="bullet"/>
      <w:lvlText w:val="•"/>
      <w:lvlJc w:val="left"/>
      <w:pPr>
        <w:ind w:left="4522" w:hanging="267"/>
      </w:pPr>
      <w:rPr>
        <w:rFonts w:hint="default"/>
        <w:lang w:val="bg-BG" w:eastAsia="bg-BG" w:bidi="bg-BG"/>
      </w:rPr>
    </w:lvl>
    <w:lvl w:ilvl="5" w:tplc="644C50CE">
      <w:numFmt w:val="bullet"/>
      <w:lvlText w:val="•"/>
      <w:lvlJc w:val="left"/>
      <w:pPr>
        <w:ind w:left="5553" w:hanging="267"/>
      </w:pPr>
      <w:rPr>
        <w:rFonts w:hint="default"/>
        <w:lang w:val="bg-BG" w:eastAsia="bg-BG" w:bidi="bg-BG"/>
      </w:rPr>
    </w:lvl>
    <w:lvl w:ilvl="6" w:tplc="541654EC">
      <w:numFmt w:val="bullet"/>
      <w:lvlText w:val="•"/>
      <w:lvlJc w:val="left"/>
      <w:pPr>
        <w:ind w:left="6583" w:hanging="267"/>
      </w:pPr>
      <w:rPr>
        <w:rFonts w:hint="default"/>
        <w:lang w:val="bg-BG" w:eastAsia="bg-BG" w:bidi="bg-BG"/>
      </w:rPr>
    </w:lvl>
    <w:lvl w:ilvl="7" w:tplc="6AE68BD4">
      <w:numFmt w:val="bullet"/>
      <w:lvlText w:val="•"/>
      <w:lvlJc w:val="left"/>
      <w:pPr>
        <w:ind w:left="7614" w:hanging="267"/>
      </w:pPr>
      <w:rPr>
        <w:rFonts w:hint="default"/>
        <w:lang w:val="bg-BG" w:eastAsia="bg-BG" w:bidi="bg-BG"/>
      </w:rPr>
    </w:lvl>
    <w:lvl w:ilvl="8" w:tplc="D0F832A8">
      <w:numFmt w:val="bullet"/>
      <w:lvlText w:val="•"/>
      <w:lvlJc w:val="left"/>
      <w:pPr>
        <w:ind w:left="8645" w:hanging="267"/>
      </w:pPr>
      <w:rPr>
        <w:rFonts w:hint="default"/>
        <w:lang w:val="bg-BG" w:eastAsia="bg-BG" w:bidi="bg-BG"/>
      </w:rPr>
    </w:lvl>
  </w:abstractNum>
  <w:abstractNum w:abstractNumId="27" w15:restartNumberingAfterBreak="0">
    <w:nsid w:val="4EAE20FE"/>
    <w:multiLevelType w:val="hybridMultilevel"/>
    <w:tmpl w:val="D4208504"/>
    <w:lvl w:ilvl="0" w:tplc="782EF5EE">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4852ECF6">
      <w:numFmt w:val="bullet"/>
      <w:lvlText w:val="•"/>
      <w:lvlJc w:val="left"/>
      <w:pPr>
        <w:ind w:left="2276" w:hanging="240"/>
      </w:pPr>
      <w:rPr>
        <w:rFonts w:hint="default"/>
        <w:lang w:val="bg-BG" w:eastAsia="bg-BG" w:bidi="bg-BG"/>
      </w:rPr>
    </w:lvl>
    <w:lvl w:ilvl="2" w:tplc="59023746">
      <w:numFmt w:val="bullet"/>
      <w:lvlText w:val="•"/>
      <w:lvlJc w:val="left"/>
      <w:pPr>
        <w:ind w:left="3213" w:hanging="240"/>
      </w:pPr>
      <w:rPr>
        <w:rFonts w:hint="default"/>
        <w:lang w:val="bg-BG" w:eastAsia="bg-BG" w:bidi="bg-BG"/>
      </w:rPr>
    </w:lvl>
    <w:lvl w:ilvl="3" w:tplc="0A128FEC">
      <w:numFmt w:val="bullet"/>
      <w:lvlText w:val="•"/>
      <w:lvlJc w:val="left"/>
      <w:pPr>
        <w:ind w:left="4149" w:hanging="240"/>
      </w:pPr>
      <w:rPr>
        <w:rFonts w:hint="default"/>
        <w:lang w:val="bg-BG" w:eastAsia="bg-BG" w:bidi="bg-BG"/>
      </w:rPr>
    </w:lvl>
    <w:lvl w:ilvl="4" w:tplc="B74ED47A">
      <w:numFmt w:val="bullet"/>
      <w:lvlText w:val="•"/>
      <w:lvlJc w:val="left"/>
      <w:pPr>
        <w:ind w:left="5086" w:hanging="240"/>
      </w:pPr>
      <w:rPr>
        <w:rFonts w:hint="default"/>
        <w:lang w:val="bg-BG" w:eastAsia="bg-BG" w:bidi="bg-BG"/>
      </w:rPr>
    </w:lvl>
    <w:lvl w:ilvl="5" w:tplc="E8105A76">
      <w:numFmt w:val="bullet"/>
      <w:lvlText w:val="•"/>
      <w:lvlJc w:val="left"/>
      <w:pPr>
        <w:ind w:left="6023" w:hanging="240"/>
      </w:pPr>
      <w:rPr>
        <w:rFonts w:hint="default"/>
        <w:lang w:val="bg-BG" w:eastAsia="bg-BG" w:bidi="bg-BG"/>
      </w:rPr>
    </w:lvl>
    <w:lvl w:ilvl="6" w:tplc="D9DC57D4">
      <w:numFmt w:val="bullet"/>
      <w:lvlText w:val="•"/>
      <w:lvlJc w:val="left"/>
      <w:pPr>
        <w:ind w:left="6959" w:hanging="240"/>
      </w:pPr>
      <w:rPr>
        <w:rFonts w:hint="default"/>
        <w:lang w:val="bg-BG" w:eastAsia="bg-BG" w:bidi="bg-BG"/>
      </w:rPr>
    </w:lvl>
    <w:lvl w:ilvl="7" w:tplc="BB2E7AF4">
      <w:numFmt w:val="bullet"/>
      <w:lvlText w:val="•"/>
      <w:lvlJc w:val="left"/>
      <w:pPr>
        <w:ind w:left="7896" w:hanging="240"/>
      </w:pPr>
      <w:rPr>
        <w:rFonts w:hint="default"/>
        <w:lang w:val="bg-BG" w:eastAsia="bg-BG" w:bidi="bg-BG"/>
      </w:rPr>
    </w:lvl>
    <w:lvl w:ilvl="8" w:tplc="87A8D7E2">
      <w:numFmt w:val="bullet"/>
      <w:lvlText w:val="•"/>
      <w:lvlJc w:val="left"/>
      <w:pPr>
        <w:ind w:left="8833" w:hanging="240"/>
      </w:pPr>
      <w:rPr>
        <w:rFonts w:hint="default"/>
        <w:lang w:val="bg-BG" w:eastAsia="bg-BG" w:bidi="bg-BG"/>
      </w:rPr>
    </w:lvl>
  </w:abstractNum>
  <w:abstractNum w:abstractNumId="28" w15:restartNumberingAfterBreak="0">
    <w:nsid w:val="4FB50F6D"/>
    <w:multiLevelType w:val="hybridMultilevel"/>
    <w:tmpl w:val="E8F6B896"/>
    <w:lvl w:ilvl="0" w:tplc="C836329E">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4432BE7C">
      <w:numFmt w:val="bullet"/>
      <w:lvlText w:val="•"/>
      <w:lvlJc w:val="left"/>
      <w:pPr>
        <w:ind w:left="2276" w:hanging="240"/>
      </w:pPr>
      <w:rPr>
        <w:rFonts w:hint="default"/>
        <w:lang w:val="bg-BG" w:eastAsia="bg-BG" w:bidi="bg-BG"/>
      </w:rPr>
    </w:lvl>
    <w:lvl w:ilvl="2" w:tplc="1C5668CC">
      <w:numFmt w:val="bullet"/>
      <w:lvlText w:val="•"/>
      <w:lvlJc w:val="left"/>
      <w:pPr>
        <w:ind w:left="3213" w:hanging="240"/>
      </w:pPr>
      <w:rPr>
        <w:rFonts w:hint="default"/>
        <w:lang w:val="bg-BG" w:eastAsia="bg-BG" w:bidi="bg-BG"/>
      </w:rPr>
    </w:lvl>
    <w:lvl w:ilvl="3" w:tplc="BD307CA6">
      <w:numFmt w:val="bullet"/>
      <w:lvlText w:val="•"/>
      <w:lvlJc w:val="left"/>
      <w:pPr>
        <w:ind w:left="4149" w:hanging="240"/>
      </w:pPr>
      <w:rPr>
        <w:rFonts w:hint="default"/>
        <w:lang w:val="bg-BG" w:eastAsia="bg-BG" w:bidi="bg-BG"/>
      </w:rPr>
    </w:lvl>
    <w:lvl w:ilvl="4" w:tplc="78C69E38">
      <w:numFmt w:val="bullet"/>
      <w:lvlText w:val="•"/>
      <w:lvlJc w:val="left"/>
      <w:pPr>
        <w:ind w:left="5086" w:hanging="240"/>
      </w:pPr>
      <w:rPr>
        <w:rFonts w:hint="default"/>
        <w:lang w:val="bg-BG" w:eastAsia="bg-BG" w:bidi="bg-BG"/>
      </w:rPr>
    </w:lvl>
    <w:lvl w:ilvl="5" w:tplc="5A3E6510">
      <w:numFmt w:val="bullet"/>
      <w:lvlText w:val="•"/>
      <w:lvlJc w:val="left"/>
      <w:pPr>
        <w:ind w:left="6023" w:hanging="240"/>
      </w:pPr>
      <w:rPr>
        <w:rFonts w:hint="default"/>
        <w:lang w:val="bg-BG" w:eastAsia="bg-BG" w:bidi="bg-BG"/>
      </w:rPr>
    </w:lvl>
    <w:lvl w:ilvl="6" w:tplc="910A96DC">
      <w:numFmt w:val="bullet"/>
      <w:lvlText w:val="•"/>
      <w:lvlJc w:val="left"/>
      <w:pPr>
        <w:ind w:left="6959" w:hanging="240"/>
      </w:pPr>
      <w:rPr>
        <w:rFonts w:hint="default"/>
        <w:lang w:val="bg-BG" w:eastAsia="bg-BG" w:bidi="bg-BG"/>
      </w:rPr>
    </w:lvl>
    <w:lvl w:ilvl="7" w:tplc="1FF2E662">
      <w:numFmt w:val="bullet"/>
      <w:lvlText w:val="•"/>
      <w:lvlJc w:val="left"/>
      <w:pPr>
        <w:ind w:left="7896" w:hanging="240"/>
      </w:pPr>
      <w:rPr>
        <w:rFonts w:hint="default"/>
        <w:lang w:val="bg-BG" w:eastAsia="bg-BG" w:bidi="bg-BG"/>
      </w:rPr>
    </w:lvl>
    <w:lvl w:ilvl="8" w:tplc="02AE202E">
      <w:numFmt w:val="bullet"/>
      <w:lvlText w:val="•"/>
      <w:lvlJc w:val="left"/>
      <w:pPr>
        <w:ind w:left="8833" w:hanging="240"/>
      </w:pPr>
      <w:rPr>
        <w:rFonts w:hint="default"/>
        <w:lang w:val="bg-BG" w:eastAsia="bg-BG" w:bidi="bg-BG"/>
      </w:rPr>
    </w:lvl>
  </w:abstractNum>
  <w:abstractNum w:abstractNumId="29" w15:restartNumberingAfterBreak="0">
    <w:nsid w:val="523A33F3"/>
    <w:multiLevelType w:val="hybridMultilevel"/>
    <w:tmpl w:val="4194269C"/>
    <w:lvl w:ilvl="0" w:tplc="BB183B72">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11F08B80">
      <w:numFmt w:val="bullet"/>
      <w:lvlText w:val="•"/>
      <w:lvlJc w:val="left"/>
      <w:pPr>
        <w:ind w:left="2276" w:hanging="240"/>
      </w:pPr>
      <w:rPr>
        <w:rFonts w:hint="default"/>
        <w:lang w:val="bg-BG" w:eastAsia="bg-BG" w:bidi="bg-BG"/>
      </w:rPr>
    </w:lvl>
    <w:lvl w:ilvl="2" w:tplc="42F8B42E">
      <w:numFmt w:val="bullet"/>
      <w:lvlText w:val="•"/>
      <w:lvlJc w:val="left"/>
      <w:pPr>
        <w:ind w:left="3213" w:hanging="240"/>
      </w:pPr>
      <w:rPr>
        <w:rFonts w:hint="default"/>
        <w:lang w:val="bg-BG" w:eastAsia="bg-BG" w:bidi="bg-BG"/>
      </w:rPr>
    </w:lvl>
    <w:lvl w:ilvl="3" w:tplc="B77C855A">
      <w:numFmt w:val="bullet"/>
      <w:lvlText w:val="•"/>
      <w:lvlJc w:val="left"/>
      <w:pPr>
        <w:ind w:left="4149" w:hanging="240"/>
      </w:pPr>
      <w:rPr>
        <w:rFonts w:hint="default"/>
        <w:lang w:val="bg-BG" w:eastAsia="bg-BG" w:bidi="bg-BG"/>
      </w:rPr>
    </w:lvl>
    <w:lvl w:ilvl="4" w:tplc="4C5E2F74">
      <w:numFmt w:val="bullet"/>
      <w:lvlText w:val="•"/>
      <w:lvlJc w:val="left"/>
      <w:pPr>
        <w:ind w:left="5086" w:hanging="240"/>
      </w:pPr>
      <w:rPr>
        <w:rFonts w:hint="default"/>
        <w:lang w:val="bg-BG" w:eastAsia="bg-BG" w:bidi="bg-BG"/>
      </w:rPr>
    </w:lvl>
    <w:lvl w:ilvl="5" w:tplc="00D2F886">
      <w:numFmt w:val="bullet"/>
      <w:lvlText w:val="•"/>
      <w:lvlJc w:val="left"/>
      <w:pPr>
        <w:ind w:left="6023" w:hanging="240"/>
      </w:pPr>
      <w:rPr>
        <w:rFonts w:hint="default"/>
        <w:lang w:val="bg-BG" w:eastAsia="bg-BG" w:bidi="bg-BG"/>
      </w:rPr>
    </w:lvl>
    <w:lvl w:ilvl="6" w:tplc="B0D468BE">
      <w:numFmt w:val="bullet"/>
      <w:lvlText w:val="•"/>
      <w:lvlJc w:val="left"/>
      <w:pPr>
        <w:ind w:left="6959" w:hanging="240"/>
      </w:pPr>
      <w:rPr>
        <w:rFonts w:hint="default"/>
        <w:lang w:val="bg-BG" w:eastAsia="bg-BG" w:bidi="bg-BG"/>
      </w:rPr>
    </w:lvl>
    <w:lvl w:ilvl="7" w:tplc="9F6204F4">
      <w:numFmt w:val="bullet"/>
      <w:lvlText w:val="•"/>
      <w:lvlJc w:val="left"/>
      <w:pPr>
        <w:ind w:left="7896" w:hanging="240"/>
      </w:pPr>
      <w:rPr>
        <w:rFonts w:hint="default"/>
        <w:lang w:val="bg-BG" w:eastAsia="bg-BG" w:bidi="bg-BG"/>
      </w:rPr>
    </w:lvl>
    <w:lvl w:ilvl="8" w:tplc="6970846C">
      <w:numFmt w:val="bullet"/>
      <w:lvlText w:val="•"/>
      <w:lvlJc w:val="left"/>
      <w:pPr>
        <w:ind w:left="8833" w:hanging="240"/>
      </w:pPr>
      <w:rPr>
        <w:rFonts w:hint="default"/>
        <w:lang w:val="bg-BG" w:eastAsia="bg-BG" w:bidi="bg-BG"/>
      </w:rPr>
    </w:lvl>
  </w:abstractNum>
  <w:abstractNum w:abstractNumId="30" w15:restartNumberingAfterBreak="0">
    <w:nsid w:val="54190C9E"/>
    <w:multiLevelType w:val="hybridMultilevel"/>
    <w:tmpl w:val="72FCC90C"/>
    <w:lvl w:ilvl="0" w:tplc="55B6A2FA">
      <w:start w:val="1"/>
      <w:numFmt w:val="decimal"/>
      <w:lvlText w:val="%1."/>
      <w:lvlJc w:val="left"/>
      <w:pPr>
        <w:ind w:left="1386" w:hanging="286"/>
        <w:jc w:val="left"/>
      </w:pPr>
      <w:rPr>
        <w:rFonts w:ascii="Times New Roman" w:eastAsia="Times New Roman" w:hAnsi="Times New Roman" w:cs="Times New Roman" w:hint="default"/>
        <w:spacing w:val="-15"/>
        <w:w w:val="100"/>
        <w:sz w:val="24"/>
        <w:szCs w:val="24"/>
        <w:lang w:val="bg-BG" w:eastAsia="bg-BG" w:bidi="bg-BG"/>
      </w:rPr>
    </w:lvl>
    <w:lvl w:ilvl="1" w:tplc="C81688D0">
      <w:numFmt w:val="bullet"/>
      <w:lvlText w:val="•"/>
      <w:lvlJc w:val="left"/>
      <w:pPr>
        <w:ind w:left="2312" w:hanging="286"/>
      </w:pPr>
      <w:rPr>
        <w:rFonts w:hint="default"/>
        <w:lang w:val="bg-BG" w:eastAsia="bg-BG" w:bidi="bg-BG"/>
      </w:rPr>
    </w:lvl>
    <w:lvl w:ilvl="2" w:tplc="1C86C5EC">
      <w:numFmt w:val="bullet"/>
      <w:lvlText w:val="•"/>
      <w:lvlJc w:val="left"/>
      <w:pPr>
        <w:ind w:left="3245" w:hanging="286"/>
      </w:pPr>
      <w:rPr>
        <w:rFonts w:hint="default"/>
        <w:lang w:val="bg-BG" w:eastAsia="bg-BG" w:bidi="bg-BG"/>
      </w:rPr>
    </w:lvl>
    <w:lvl w:ilvl="3" w:tplc="624C7892">
      <w:numFmt w:val="bullet"/>
      <w:lvlText w:val="•"/>
      <w:lvlJc w:val="left"/>
      <w:pPr>
        <w:ind w:left="4177" w:hanging="286"/>
      </w:pPr>
      <w:rPr>
        <w:rFonts w:hint="default"/>
        <w:lang w:val="bg-BG" w:eastAsia="bg-BG" w:bidi="bg-BG"/>
      </w:rPr>
    </w:lvl>
    <w:lvl w:ilvl="4" w:tplc="119E21C0">
      <w:numFmt w:val="bullet"/>
      <w:lvlText w:val="•"/>
      <w:lvlJc w:val="left"/>
      <w:pPr>
        <w:ind w:left="5110" w:hanging="286"/>
      </w:pPr>
      <w:rPr>
        <w:rFonts w:hint="default"/>
        <w:lang w:val="bg-BG" w:eastAsia="bg-BG" w:bidi="bg-BG"/>
      </w:rPr>
    </w:lvl>
    <w:lvl w:ilvl="5" w:tplc="19C02DA0">
      <w:numFmt w:val="bullet"/>
      <w:lvlText w:val="•"/>
      <w:lvlJc w:val="left"/>
      <w:pPr>
        <w:ind w:left="6043" w:hanging="286"/>
      </w:pPr>
      <w:rPr>
        <w:rFonts w:hint="default"/>
        <w:lang w:val="bg-BG" w:eastAsia="bg-BG" w:bidi="bg-BG"/>
      </w:rPr>
    </w:lvl>
    <w:lvl w:ilvl="6" w:tplc="D020FF34">
      <w:numFmt w:val="bullet"/>
      <w:lvlText w:val="•"/>
      <w:lvlJc w:val="left"/>
      <w:pPr>
        <w:ind w:left="6975" w:hanging="286"/>
      </w:pPr>
      <w:rPr>
        <w:rFonts w:hint="default"/>
        <w:lang w:val="bg-BG" w:eastAsia="bg-BG" w:bidi="bg-BG"/>
      </w:rPr>
    </w:lvl>
    <w:lvl w:ilvl="7" w:tplc="20164488">
      <w:numFmt w:val="bullet"/>
      <w:lvlText w:val="•"/>
      <w:lvlJc w:val="left"/>
      <w:pPr>
        <w:ind w:left="7908" w:hanging="286"/>
      </w:pPr>
      <w:rPr>
        <w:rFonts w:hint="default"/>
        <w:lang w:val="bg-BG" w:eastAsia="bg-BG" w:bidi="bg-BG"/>
      </w:rPr>
    </w:lvl>
    <w:lvl w:ilvl="8" w:tplc="855C8066">
      <w:numFmt w:val="bullet"/>
      <w:lvlText w:val="•"/>
      <w:lvlJc w:val="left"/>
      <w:pPr>
        <w:ind w:left="8841" w:hanging="286"/>
      </w:pPr>
      <w:rPr>
        <w:rFonts w:hint="default"/>
        <w:lang w:val="bg-BG" w:eastAsia="bg-BG" w:bidi="bg-BG"/>
      </w:rPr>
    </w:lvl>
  </w:abstractNum>
  <w:abstractNum w:abstractNumId="31" w15:restartNumberingAfterBreak="0">
    <w:nsid w:val="548F361D"/>
    <w:multiLevelType w:val="hybridMultilevel"/>
    <w:tmpl w:val="7B4E0130"/>
    <w:lvl w:ilvl="0" w:tplc="D6A0338A">
      <w:start w:val="2"/>
      <w:numFmt w:val="decimal"/>
      <w:lvlText w:val="(%1)"/>
      <w:lvlJc w:val="left"/>
      <w:pPr>
        <w:ind w:left="1439" w:hanging="339"/>
        <w:jc w:val="left"/>
      </w:pPr>
      <w:rPr>
        <w:rFonts w:ascii="Times New Roman" w:eastAsia="Times New Roman" w:hAnsi="Times New Roman" w:cs="Times New Roman" w:hint="default"/>
        <w:b/>
        <w:bCs/>
        <w:w w:val="99"/>
        <w:sz w:val="24"/>
        <w:szCs w:val="24"/>
        <w:lang w:val="bg-BG" w:eastAsia="bg-BG" w:bidi="bg-BG"/>
      </w:rPr>
    </w:lvl>
    <w:lvl w:ilvl="1" w:tplc="C17E8658">
      <w:numFmt w:val="bullet"/>
      <w:lvlText w:val="•"/>
      <w:lvlJc w:val="left"/>
      <w:pPr>
        <w:ind w:left="2366" w:hanging="339"/>
      </w:pPr>
      <w:rPr>
        <w:rFonts w:hint="default"/>
        <w:lang w:val="bg-BG" w:eastAsia="bg-BG" w:bidi="bg-BG"/>
      </w:rPr>
    </w:lvl>
    <w:lvl w:ilvl="2" w:tplc="7904EDD0">
      <w:numFmt w:val="bullet"/>
      <w:lvlText w:val="•"/>
      <w:lvlJc w:val="left"/>
      <w:pPr>
        <w:ind w:left="3293" w:hanging="339"/>
      </w:pPr>
      <w:rPr>
        <w:rFonts w:hint="default"/>
        <w:lang w:val="bg-BG" w:eastAsia="bg-BG" w:bidi="bg-BG"/>
      </w:rPr>
    </w:lvl>
    <w:lvl w:ilvl="3" w:tplc="CEFC37F6">
      <w:numFmt w:val="bullet"/>
      <w:lvlText w:val="•"/>
      <w:lvlJc w:val="left"/>
      <w:pPr>
        <w:ind w:left="4219" w:hanging="339"/>
      </w:pPr>
      <w:rPr>
        <w:rFonts w:hint="default"/>
        <w:lang w:val="bg-BG" w:eastAsia="bg-BG" w:bidi="bg-BG"/>
      </w:rPr>
    </w:lvl>
    <w:lvl w:ilvl="4" w:tplc="2940ED7C">
      <w:numFmt w:val="bullet"/>
      <w:lvlText w:val="•"/>
      <w:lvlJc w:val="left"/>
      <w:pPr>
        <w:ind w:left="5146" w:hanging="339"/>
      </w:pPr>
      <w:rPr>
        <w:rFonts w:hint="default"/>
        <w:lang w:val="bg-BG" w:eastAsia="bg-BG" w:bidi="bg-BG"/>
      </w:rPr>
    </w:lvl>
    <w:lvl w:ilvl="5" w:tplc="530C7ABE">
      <w:numFmt w:val="bullet"/>
      <w:lvlText w:val="•"/>
      <w:lvlJc w:val="left"/>
      <w:pPr>
        <w:ind w:left="6073" w:hanging="339"/>
      </w:pPr>
      <w:rPr>
        <w:rFonts w:hint="default"/>
        <w:lang w:val="bg-BG" w:eastAsia="bg-BG" w:bidi="bg-BG"/>
      </w:rPr>
    </w:lvl>
    <w:lvl w:ilvl="6" w:tplc="46AA345A">
      <w:numFmt w:val="bullet"/>
      <w:lvlText w:val="•"/>
      <w:lvlJc w:val="left"/>
      <w:pPr>
        <w:ind w:left="6999" w:hanging="339"/>
      </w:pPr>
      <w:rPr>
        <w:rFonts w:hint="default"/>
        <w:lang w:val="bg-BG" w:eastAsia="bg-BG" w:bidi="bg-BG"/>
      </w:rPr>
    </w:lvl>
    <w:lvl w:ilvl="7" w:tplc="EED2AA0A">
      <w:numFmt w:val="bullet"/>
      <w:lvlText w:val="•"/>
      <w:lvlJc w:val="left"/>
      <w:pPr>
        <w:ind w:left="7926" w:hanging="339"/>
      </w:pPr>
      <w:rPr>
        <w:rFonts w:hint="default"/>
        <w:lang w:val="bg-BG" w:eastAsia="bg-BG" w:bidi="bg-BG"/>
      </w:rPr>
    </w:lvl>
    <w:lvl w:ilvl="8" w:tplc="ACD4B5C8">
      <w:numFmt w:val="bullet"/>
      <w:lvlText w:val="•"/>
      <w:lvlJc w:val="left"/>
      <w:pPr>
        <w:ind w:left="8853" w:hanging="339"/>
      </w:pPr>
      <w:rPr>
        <w:rFonts w:hint="default"/>
        <w:lang w:val="bg-BG" w:eastAsia="bg-BG" w:bidi="bg-BG"/>
      </w:rPr>
    </w:lvl>
  </w:abstractNum>
  <w:abstractNum w:abstractNumId="32" w15:restartNumberingAfterBreak="0">
    <w:nsid w:val="55990BCF"/>
    <w:multiLevelType w:val="hybridMultilevel"/>
    <w:tmpl w:val="0FC08ACE"/>
    <w:lvl w:ilvl="0" w:tplc="A9280780">
      <w:start w:val="1"/>
      <w:numFmt w:val="decimal"/>
      <w:lvlText w:val="%1."/>
      <w:lvlJc w:val="left"/>
      <w:pPr>
        <w:ind w:left="1353" w:hanging="360"/>
      </w:pPr>
      <w:rPr>
        <w:i w:val="0"/>
        <w:sz w:val="24"/>
        <w:szCs w:val="24"/>
      </w:rPr>
    </w:lvl>
    <w:lvl w:ilvl="1" w:tplc="04020019">
      <w:start w:val="1"/>
      <w:numFmt w:val="lowerLetter"/>
      <w:lvlText w:val="%2."/>
      <w:lvlJc w:val="left"/>
      <w:pPr>
        <w:ind w:left="2490" w:hanging="360"/>
      </w:pPr>
    </w:lvl>
    <w:lvl w:ilvl="2" w:tplc="0402001B">
      <w:start w:val="1"/>
      <w:numFmt w:val="lowerRoman"/>
      <w:lvlText w:val="%3."/>
      <w:lvlJc w:val="right"/>
      <w:pPr>
        <w:ind w:left="3210" w:hanging="180"/>
      </w:pPr>
    </w:lvl>
    <w:lvl w:ilvl="3" w:tplc="0402000F">
      <w:start w:val="1"/>
      <w:numFmt w:val="decimal"/>
      <w:lvlText w:val="%4."/>
      <w:lvlJc w:val="left"/>
      <w:pPr>
        <w:ind w:left="3930" w:hanging="360"/>
      </w:pPr>
    </w:lvl>
    <w:lvl w:ilvl="4" w:tplc="04020019">
      <w:start w:val="1"/>
      <w:numFmt w:val="lowerLetter"/>
      <w:lvlText w:val="%5."/>
      <w:lvlJc w:val="left"/>
      <w:pPr>
        <w:ind w:left="4650" w:hanging="360"/>
      </w:pPr>
    </w:lvl>
    <w:lvl w:ilvl="5" w:tplc="0402001B">
      <w:start w:val="1"/>
      <w:numFmt w:val="lowerRoman"/>
      <w:lvlText w:val="%6."/>
      <w:lvlJc w:val="right"/>
      <w:pPr>
        <w:ind w:left="5370" w:hanging="180"/>
      </w:pPr>
    </w:lvl>
    <w:lvl w:ilvl="6" w:tplc="0402000F">
      <w:start w:val="1"/>
      <w:numFmt w:val="decimal"/>
      <w:lvlText w:val="%7."/>
      <w:lvlJc w:val="left"/>
      <w:pPr>
        <w:ind w:left="6090" w:hanging="360"/>
      </w:pPr>
    </w:lvl>
    <w:lvl w:ilvl="7" w:tplc="04020019">
      <w:start w:val="1"/>
      <w:numFmt w:val="lowerLetter"/>
      <w:lvlText w:val="%8."/>
      <w:lvlJc w:val="left"/>
      <w:pPr>
        <w:ind w:left="6810" w:hanging="360"/>
      </w:pPr>
    </w:lvl>
    <w:lvl w:ilvl="8" w:tplc="0402001B">
      <w:start w:val="1"/>
      <w:numFmt w:val="lowerRoman"/>
      <w:lvlText w:val="%9."/>
      <w:lvlJc w:val="right"/>
      <w:pPr>
        <w:ind w:left="7530" w:hanging="180"/>
      </w:pPr>
    </w:lvl>
  </w:abstractNum>
  <w:abstractNum w:abstractNumId="33" w15:restartNumberingAfterBreak="0">
    <w:nsid w:val="56107AEA"/>
    <w:multiLevelType w:val="hybridMultilevel"/>
    <w:tmpl w:val="E3EEE1AE"/>
    <w:lvl w:ilvl="0" w:tplc="46E2BAD2">
      <w:start w:val="1"/>
      <w:numFmt w:val="decimal"/>
      <w:lvlText w:val="%1."/>
      <w:lvlJc w:val="left"/>
      <w:pPr>
        <w:ind w:left="840" w:hanging="360"/>
      </w:pPr>
    </w:lvl>
    <w:lvl w:ilvl="1" w:tplc="04020019">
      <w:start w:val="1"/>
      <w:numFmt w:val="lowerLetter"/>
      <w:lvlText w:val="%2."/>
      <w:lvlJc w:val="left"/>
      <w:pPr>
        <w:ind w:left="1560" w:hanging="360"/>
      </w:pPr>
    </w:lvl>
    <w:lvl w:ilvl="2" w:tplc="0402001B">
      <w:start w:val="1"/>
      <w:numFmt w:val="lowerRoman"/>
      <w:lvlText w:val="%3."/>
      <w:lvlJc w:val="right"/>
      <w:pPr>
        <w:ind w:left="2280" w:hanging="180"/>
      </w:pPr>
    </w:lvl>
    <w:lvl w:ilvl="3" w:tplc="0402000F">
      <w:start w:val="1"/>
      <w:numFmt w:val="decimal"/>
      <w:lvlText w:val="%4."/>
      <w:lvlJc w:val="left"/>
      <w:pPr>
        <w:ind w:left="3000" w:hanging="360"/>
      </w:pPr>
    </w:lvl>
    <w:lvl w:ilvl="4" w:tplc="04020019">
      <w:start w:val="1"/>
      <w:numFmt w:val="lowerLetter"/>
      <w:lvlText w:val="%5."/>
      <w:lvlJc w:val="left"/>
      <w:pPr>
        <w:ind w:left="3720" w:hanging="360"/>
      </w:pPr>
    </w:lvl>
    <w:lvl w:ilvl="5" w:tplc="0402001B">
      <w:start w:val="1"/>
      <w:numFmt w:val="lowerRoman"/>
      <w:lvlText w:val="%6."/>
      <w:lvlJc w:val="right"/>
      <w:pPr>
        <w:ind w:left="4440" w:hanging="180"/>
      </w:pPr>
    </w:lvl>
    <w:lvl w:ilvl="6" w:tplc="0402000F">
      <w:start w:val="1"/>
      <w:numFmt w:val="decimal"/>
      <w:lvlText w:val="%7."/>
      <w:lvlJc w:val="left"/>
      <w:pPr>
        <w:ind w:left="5160" w:hanging="360"/>
      </w:pPr>
    </w:lvl>
    <w:lvl w:ilvl="7" w:tplc="04020019">
      <w:start w:val="1"/>
      <w:numFmt w:val="lowerLetter"/>
      <w:lvlText w:val="%8."/>
      <w:lvlJc w:val="left"/>
      <w:pPr>
        <w:ind w:left="5880" w:hanging="360"/>
      </w:pPr>
    </w:lvl>
    <w:lvl w:ilvl="8" w:tplc="0402001B">
      <w:start w:val="1"/>
      <w:numFmt w:val="lowerRoman"/>
      <w:lvlText w:val="%9."/>
      <w:lvlJc w:val="right"/>
      <w:pPr>
        <w:ind w:left="6600" w:hanging="180"/>
      </w:pPr>
    </w:lvl>
  </w:abstractNum>
  <w:abstractNum w:abstractNumId="34" w15:restartNumberingAfterBreak="0">
    <w:nsid w:val="594B4C61"/>
    <w:multiLevelType w:val="hybridMultilevel"/>
    <w:tmpl w:val="89F61670"/>
    <w:lvl w:ilvl="0" w:tplc="D5128F58">
      <w:start w:val="5"/>
      <w:numFmt w:val="upperRoman"/>
      <w:lvlText w:val="%1."/>
      <w:lvlJc w:val="left"/>
      <w:pPr>
        <w:ind w:left="1080" w:hanging="72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5" w15:restartNumberingAfterBreak="0">
    <w:nsid w:val="5A9F4A48"/>
    <w:multiLevelType w:val="hybridMultilevel"/>
    <w:tmpl w:val="C16A861A"/>
    <w:lvl w:ilvl="0" w:tplc="0D085506">
      <w:start w:val="1"/>
      <w:numFmt w:val="decimal"/>
      <w:lvlText w:val="%1."/>
      <w:lvlJc w:val="left"/>
      <w:pPr>
        <w:ind w:left="1386" w:hanging="286"/>
        <w:jc w:val="left"/>
      </w:pPr>
      <w:rPr>
        <w:rFonts w:ascii="Times New Roman" w:eastAsia="Times New Roman" w:hAnsi="Times New Roman" w:cs="Times New Roman" w:hint="default"/>
        <w:spacing w:val="-15"/>
        <w:w w:val="100"/>
        <w:sz w:val="24"/>
        <w:szCs w:val="24"/>
        <w:lang w:val="bg-BG" w:eastAsia="bg-BG" w:bidi="bg-BG"/>
      </w:rPr>
    </w:lvl>
    <w:lvl w:ilvl="1" w:tplc="1F3EDE6E">
      <w:numFmt w:val="bullet"/>
      <w:lvlText w:val="•"/>
      <w:lvlJc w:val="left"/>
      <w:pPr>
        <w:ind w:left="2312" w:hanging="286"/>
      </w:pPr>
      <w:rPr>
        <w:rFonts w:hint="default"/>
        <w:lang w:val="bg-BG" w:eastAsia="bg-BG" w:bidi="bg-BG"/>
      </w:rPr>
    </w:lvl>
    <w:lvl w:ilvl="2" w:tplc="A37C50E0">
      <w:numFmt w:val="bullet"/>
      <w:lvlText w:val="•"/>
      <w:lvlJc w:val="left"/>
      <w:pPr>
        <w:ind w:left="3245" w:hanging="286"/>
      </w:pPr>
      <w:rPr>
        <w:rFonts w:hint="default"/>
        <w:lang w:val="bg-BG" w:eastAsia="bg-BG" w:bidi="bg-BG"/>
      </w:rPr>
    </w:lvl>
    <w:lvl w:ilvl="3" w:tplc="0DD65042">
      <w:numFmt w:val="bullet"/>
      <w:lvlText w:val="•"/>
      <w:lvlJc w:val="left"/>
      <w:pPr>
        <w:ind w:left="4177" w:hanging="286"/>
      </w:pPr>
      <w:rPr>
        <w:rFonts w:hint="default"/>
        <w:lang w:val="bg-BG" w:eastAsia="bg-BG" w:bidi="bg-BG"/>
      </w:rPr>
    </w:lvl>
    <w:lvl w:ilvl="4" w:tplc="4E966A42">
      <w:numFmt w:val="bullet"/>
      <w:lvlText w:val="•"/>
      <w:lvlJc w:val="left"/>
      <w:pPr>
        <w:ind w:left="5110" w:hanging="286"/>
      </w:pPr>
      <w:rPr>
        <w:rFonts w:hint="default"/>
        <w:lang w:val="bg-BG" w:eastAsia="bg-BG" w:bidi="bg-BG"/>
      </w:rPr>
    </w:lvl>
    <w:lvl w:ilvl="5" w:tplc="CF7412F6">
      <w:numFmt w:val="bullet"/>
      <w:lvlText w:val="•"/>
      <w:lvlJc w:val="left"/>
      <w:pPr>
        <w:ind w:left="6043" w:hanging="286"/>
      </w:pPr>
      <w:rPr>
        <w:rFonts w:hint="default"/>
        <w:lang w:val="bg-BG" w:eastAsia="bg-BG" w:bidi="bg-BG"/>
      </w:rPr>
    </w:lvl>
    <w:lvl w:ilvl="6" w:tplc="C23CF2D6">
      <w:numFmt w:val="bullet"/>
      <w:lvlText w:val="•"/>
      <w:lvlJc w:val="left"/>
      <w:pPr>
        <w:ind w:left="6975" w:hanging="286"/>
      </w:pPr>
      <w:rPr>
        <w:rFonts w:hint="default"/>
        <w:lang w:val="bg-BG" w:eastAsia="bg-BG" w:bidi="bg-BG"/>
      </w:rPr>
    </w:lvl>
    <w:lvl w:ilvl="7" w:tplc="C3D45066">
      <w:numFmt w:val="bullet"/>
      <w:lvlText w:val="•"/>
      <w:lvlJc w:val="left"/>
      <w:pPr>
        <w:ind w:left="7908" w:hanging="286"/>
      </w:pPr>
      <w:rPr>
        <w:rFonts w:hint="default"/>
        <w:lang w:val="bg-BG" w:eastAsia="bg-BG" w:bidi="bg-BG"/>
      </w:rPr>
    </w:lvl>
    <w:lvl w:ilvl="8" w:tplc="D7F8C6E0">
      <w:numFmt w:val="bullet"/>
      <w:lvlText w:val="•"/>
      <w:lvlJc w:val="left"/>
      <w:pPr>
        <w:ind w:left="8841" w:hanging="286"/>
      </w:pPr>
      <w:rPr>
        <w:rFonts w:hint="default"/>
        <w:lang w:val="bg-BG" w:eastAsia="bg-BG" w:bidi="bg-BG"/>
      </w:rPr>
    </w:lvl>
  </w:abstractNum>
  <w:abstractNum w:abstractNumId="36" w15:restartNumberingAfterBreak="0">
    <w:nsid w:val="5E5B122F"/>
    <w:multiLevelType w:val="hybridMultilevel"/>
    <w:tmpl w:val="8B20D002"/>
    <w:lvl w:ilvl="0" w:tplc="94A06A8E">
      <w:numFmt w:val="bullet"/>
      <w:lvlText w:val="*"/>
      <w:lvlJc w:val="left"/>
      <w:pPr>
        <w:ind w:left="392" w:hanging="190"/>
      </w:pPr>
      <w:rPr>
        <w:rFonts w:ascii="Times New Roman" w:eastAsia="Times New Roman" w:hAnsi="Times New Roman" w:cs="Times New Roman" w:hint="default"/>
        <w:i/>
        <w:w w:val="100"/>
        <w:sz w:val="24"/>
        <w:szCs w:val="24"/>
        <w:lang w:val="bg-BG" w:eastAsia="bg-BG" w:bidi="bg-BG"/>
      </w:rPr>
    </w:lvl>
    <w:lvl w:ilvl="1" w:tplc="5720D404">
      <w:numFmt w:val="bullet"/>
      <w:lvlText w:val="•"/>
      <w:lvlJc w:val="left"/>
      <w:pPr>
        <w:ind w:left="1430" w:hanging="190"/>
      </w:pPr>
      <w:rPr>
        <w:rFonts w:hint="default"/>
        <w:lang w:val="bg-BG" w:eastAsia="bg-BG" w:bidi="bg-BG"/>
      </w:rPr>
    </w:lvl>
    <w:lvl w:ilvl="2" w:tplc="527A796C">
      <w:numFmt w:val="bullet"/>
      <w:lvlText w:val="•"/>
      <w:lvlJc w:val="left"/>
      <w:pPr>
        <w:ind w:left="2461" w:hanging="190"/>
      </w:pPr>
      <w:rPr>
        <w:rFonts w:hint="default"/>
        <w:lang w:val="bg-BG" w:eastAsia="bg-BG" w:bidi="bg-BG"/>
      </w:rPr>
    </w:lvl>
    <w:lvl w:ilvl="3" w:tplc="C3180A98">
      <w:numFmt w:val="bullet"/>
      <w:lvlText w:val="•"/>
      <w:lvlJc w:val="left"/>
      <w:pPr>
        <w:ind w:left="3491" w:hanging="190"/>
      </w:pPr>
      <w:rPr>
        <w:rFonts w:hint="default"/>
        <w:lang w:val="bg-BG" w:eastAsia="bg-BG" w:bidi="bg-BG"/>
      </w:rPr>
    </w:lvl>
    <w:lvl w:ilvl="4" w:tplc="CD52560E">
      <w:numFmt w:val="bullet"/>
      <w:lvlText w:val="•"/>
      <w:lvlJc w:val="left"/>
      <w:pPr>
        <w:ind w:left="4522" w:hanging="190"/>
      </w:pPr>
      <w:rPr>
        <w:rFonts w:hint="default"/>
        <w:lang w:val="bg-BG" w:eastAsia="bg-BG" w:bidi="bg-BG"/>
      </w:rPr>
    </w:lvl>
    <w:lvl w:ilvl="5" w:tplc="C55005D8">
      <w:numFmt w:val="bullet"/>
      <w:lvlText w:val="•"/>
      <w:lvlJc w:val="left"/>
      <w:pPr>
        <w:ind w:left="5553" w:hanging="190"/>
      </w:pPr>
      <w:rPr>
        <w:rFonts w:hint="default"/>
        <w:lang w:val="bg-BG" w:eastAsia="bg-BG" w:bidi="bg-BG"/>
      </w:rPr>
    </w:lvl>
    <w:lvl w:ilvl="6" w:tplc="75AEF51A">
      <w:numFmt w:val="bullet"/>
      <w:lvlText w:val="•"/>
      <w:lvlJc w:val="left"/>
      <w:pPr>
        <w:ind w:left="6583" w:hanging="190"/>
      </w:pPr>
      <w:rPr>
        <w:rFonts w:hint="default"/>
        <w:lang w:val="bg-BG" w:eastAsia="bg-BG" w:bidi="bg-BG"/>
      </w:rPr>
    </w:lvl>
    <w:lvl w:ilvl="7" w:tplc="6B0407A2">
      <w:numFmt w:val="bullet"/>
      <w:lvlText w:val="•"/>
      <w:lvlJc w:val="left"/>
      <w:pPr>
        <w:ind w:left="7614" w:hanging="190"/>
      </w:pPr>
      <w:rPr>
        <w:rFonts w:hint="default"/>
        <w:lang w:val="bg-BG" w:eastAsia="bg-BG" w:bidi="bg-BG"/>
      </w:rPr>
    </w:lvl>
    <w:lvl w:ilvl="8" w:tplc="2B6C18C4">
      <w:numFmt w:val="bullet"/>
      <w:lvlText w:val="•"/>
      <w:lvlJc w:val="left"/>
      <w:pPr>
        <w:ind w:left="8645" w:hanging="190"/>
      </w:pPr>
      <w:rPr>
        <w:rFonts w:hint="default"/>
        <w:lang w:val="bg-BG" w:eastAsia="bg-BG" w:bidi="bg-BG"/>
      </w:rPr>
    </w:lvl>
  </w:abstractNum>
  <w:abstractNum w:abstractNumId="37" w15:restartNumberingAfterBreak="0">
    <w:nsid w:val="616E1362"/>
    <w:multiLevelType w:val="multilevel"/>
    <w:tmpl w:val="5A3E8596"/>
    <w:lvl w:ilvl="0">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start w:val="1"/>
      <w:numFmt w:val="decimal"/>
      <w:lvlText w:val="%1.%2."/>
      <w:lvlJc w:val="left"/>
      <w:pPr>
        <w:ind w:left="392" w:hanging="468"/>
        <w:jc w:val="left"/>
      </w:pPr>
      <w:rPr>
        <w:rFonts w:ascii="Times New Roman" w:eastAsia="Times New Roman" w:hAnsi="Times New Roman" w:cs="Times New Roman" w:hint="default"/>
        <w:b/>
        <w:bCs/>
        <w:spacing w:val="-24"/>
        <w:w w:val="100"/>
        <w:sz w:val="24"/>
        <w:szCs w:val="24"/>
        <w:lang w:val="bg-BG" w:eastAsia="bg-BG" w:bidi="bg-BG"/>
      </w:rPr>
    </w:lvl>
    <w:lvl w:ilvl="2">
      <w:start w:val="1"/>
      <w:numFmt w:val="decimal"/>
      <w:lvlText w:val="%1.%2.%3."/>
      <w:lvlJc w:val="left"/>
      <w:pPr>
        <w:ind w:left="392" w:hanging="627"/>
        <w:jc w:val="left"/>
      </w:pPr>
      <w:rPr>
        <w:rFonts w:ascii="Times New Roman" w:eastAsia="Times New Roman" w:hAnsi="Times New Roman" w:cs="Times New Roman" w:hint="default"/>
        <w:b/>
        <w:bCs/>
        <w:w w:val="100"/>
        <w:sz w:val="24"/>
        <w:szCs w:val="24"/>
        <w:lang w:val="bg-BG" w:eastAsia="bg-BG" w:bidi="bg-BG"/>
      </w:rPr>
    </w:lvl>
    <w:lvl w:ilvl="3">
      <w:numFmt w:val="bullet"/>
      <w:lvlText w:val="•"/>
      <w:lvlJc w:val="left"/>
      <w:pPr>
        <w:ind w:left="2668" w:hanging="627"/>
      </w:pPr>
      <w:rPr>
        <w:rFonts w:hint="default"/>
        <w:lang w:val="bg-BG" w:eastAsia="bg-BG" w:bidi="bg-BG"/>
      </w:rPr>
    </w:lvl>
    <w:lvl w:ilvl="4">
      <w:numFmt w:val="bullet"/>
      <w:lvlText w:val="•"/>
      <w:lvlJc w:val="left"/>
      <w:pPr>
        <w:ind w:left="3816" w:hanging="627"/>
      </w:pPr>
      <w:rPr>
        <w:rFonts w:hint="default"/>
        <w:lang w:val="bg-BG" w:eastAsia="bg-BG" w:bidi="bg-BG"/>
      </w:rPr>
    </w:lvl>
    <w:lvl w:ilvl="5">
      <w:numFmt w:val="bullet"/>
      <w:lvlText w:val="•"/>
      <w:lvlJc w:val="left"/>
      <w:pPr>
        <w:ind w:left="4964" w:hanging="627"/>
      </w:pPr>
      <w:rPr>
        <w:rFonts w:hint="default"/>
        <w:lang w:val="bg-BG" w:eastAsia="bg-BG" w:bidi="bg-BG"/>
      </w:rPr>
    </w:lvl>
    <w:lvl w:ilvl="6">
      <w:numFmt w:val="bullet"/>
      <w:lvlText w:val="•"/>
      <w:lvlJc w:val="left"/>
      <w:pPr>
        <w:ind w:left="6113" w:hanging="627"/>
      </w:pPr>
      <w:rPr>
        <w:rFonts w:hint="default"/>
        <w:lang w:val="bg-BG" w:eastAsia="bg-BG" w:bidi="bg-BG"/>
      </w:rPr>
    </w:lvl>
    <w:lvl w:ilvl="7">
      <w:numFmt w:val="bullet"/>
      <w:lvlText w:val="•"/>
      <w:lvlJc w:val="left"/>
      <w:pPr>
        <w:ind w:left="7261" w:hanging="627"/>
      </w:pPr>
      <w:rPr>
        <w:rFonts w:hint="default"/>
        <w:lang w:val="bg-BG" w:eastAsia="bg-BG" w:bidi="bg-BG"/>
      </w:rPr>
    </w:lvl>
    <w:lvl w:ilvl="8">
      <w:numFmt w:val="bullet"/>
      <w:lvlText w:val="•"/>
      <w:lvlJc w:val="left"/>
      <w:pPr>
        <w:ind w:left="8409" w:hanging="627"/>
      </w:pPr>
      <w:rPr>
        <w:rFonts w:hint="default"/>
        <w:lang w:val="bg-BG" w:eastAsia="bg-BG" w:bidi="bg-BG"/>
      </w:rPr>
    </w:lvl>
  </w:abstractNum>
  <w:abstractNum w:abstractNumId="38" w15:restartNumberingAfterBreak="0">
    <w:nsid w:val="69A70B1B"/>
    <w:multiLevelType w:val="hybridMultilevel"/>
    <w:tmpl w:val="96D6296C"/>
    <w:lvl w:ilvl="0" w:tplc="6B28372A">
      <w:start w:val="2"/>
      <w:numFmt w:val="decimal"/>
      <w:lvlText w:val="(%1)"/>
      <w:lvlJc w:val="left"/>
      <w:pPr>
        <w:ind w:left="1439" w:hanging="339"/>
        <w:jc w:val="left"/>
      </w:pPr>
      <w:rPr>
        <w:rFonts w:ascii="Times New Roman" w:eastAsia="Times New Roman" w:hAnsi="Times New Roman" w:cs="Times New Roman" w:hint="default"/>
        <w:b/>
        <w:bCs/>
        <w:w w:val="99"/>
        <w:sz w:val="24"/>
        <w:szCs w:val="24"/>
        <w:lang w:val="bg-BG" w:eastAsia="bg-BG" w:bidi="bg-BG"/>
      </w:rPr>
    </w:lvl>
    <w:lvl w:ilvl="1" w:tplc="D520E266">
      <w:numFmt w:val="bullet"/>
      <w:lvlText w:val="•"/>
      <w:lvlJc w:val="left"/>
      <w:pPr>
        <w:ind w:left="2366" w:hanging="339"/>
      </w:pPr>
      <w:rPr>
        <w:rFonts w:hint="default"/>
        <w:lang w:val="bg-BG" w:eastAsia="bg-BG" w:bidi="bg-BG"/>
      </w:rPr>
    </w:lvl>
    <w:lvl w:ilvl="2" w:tplc="E47C0504">
      <w:numFmt w:val="bullet"/>
      <w:lvlText w:val="•"/>
      <w:lvlJc w:val="left"/>
      <w:pPr>
        <w:ind w:left="3293" w:hanging="339"/>
      </w:pPr>
      <w:rPr>
        <w:rFonts w:hint="default"/>
        <w:lang w:val="bg-BG" w:eastAsia="bg-BG" w:bidi="bg-BG"/>
      </w:rPr>
    </w:lvl>
    <w:lvl w:ilvl="3" w:tplc="A2729DC6">
      <w:numFmt w:val="bullet"/>
      <w:lvlText w:val="•"/>
      <w:lvlJc w:val="left"/>
      <w:pPr>
        <w:ind w:left="4219" w:hanging="339"/>
      </w:pPr>
      <w:rPr>
        <w:rFonts w:hint="default"/>
        <w:lang w:val="bg-BG" w:eastAsia="bg-BG" w:bidi="bg-BG"/>
      </w:rPr>
    </w:lvl>
    <w:lvl w:ilvl="4" w:tplc="353001CE">
      <w:numFmt w:val="bullet"/>
      <w:lvlText w:val="•"/>
      <w:lvlJc w:val="left"/>
      <w:pPr>
        <w:ind w:left="5146" w:hanging="339"/>
      </w:pPr>
      <w:rPr>
        <w:rFonts w:hint="default"/>
        <w:lang w:val="bg-BG" w:eastAsia="bg-BG" w:bidi="bg-BG"/>
      </w:rPr>
    </w:lvl>
    <w:lvl w:ilvl="5" w:tplc="9E9AE0CC">
      <w:numFmt w:val="bullet"/>
      <w:lvlText w:val="•"/>
      <w:lvlJc w:val="left"/>
      <w:pPr>
        <w:ind w:left="6073" w:hanging="339"/>
      </w:pPr>
      <w:rPr>
        <w:rFonts w:hint="default"/>
        <w:lang w:val="bg-BG" w:eastAsia="bg-BG" w:bidi="bg-BG"/>
      </w:rPr>
    </w:lvl>
    <w:lvl w:ilvl="6" w:tplc="B81EE9CA">
      <w:numFmt w:val="bullet"/>
      <w:lvlText w:val="•"/>
      <w:lvlJc w:val="left"/>
      <w:pPr>
        <w:ind w:left="6999" w:hanging="339"/>
      </w:pPr>
      <w:rPr>
        <w:rFonts w:hint="default"/>
        <w:lang w:val="bg-BG" w:eastAsia="bg-BG" w:bidi="bg-BG"/>
      </w:rPr>
    </w:lvl>
    <w:lvl w:ilvl="7" w:tplc="7BEED552">
      <w:numFmt w:val="bullet"/>
      <w:lvlText w:val="•"/>
      <w:lvlJc w:val="left"/>
      <w:pPr>
        <w:ind w:left="7926" w:hanging="339"/>
      </w:pPr>
      <w:rPr>
        <w:rFonts w:hint="default"/>
        <w:lang w:val="bg-BG" w:eastAsia="bg-BG" w:bidi="bg-BG"/>
      </w:rPr>
    </w:lvl>
    <w:lvl w:ilvl="8" w:tplc="257AFB84">
      <w:numFmt w:val="bullet"/>
      <w:lvlText w:val="•"/>
      <w:lvlJc w:val="left"/>
      <w:pPr>
        <w:ind w:left="8853" w:hanging="339"/>
      </w:pPr>
      <w:rPr>
        <w:rFonts w:hint="default"/>
        <w:lang w:val="bg-BG" w:eastAsia="bg-BG" w:bidi="bg-BG"/>
      </w:rPr>
    </w:lvl>
  </w:abstractNum>
  <w:abstractNum w:abstractNumId="39" w15:restartNumberingAfterBreak="0">
    <w:nsid w:val="69F36DF5"/>
    <w:multiLevelType w:val="hybridMultilevel"/>
    <w:tmpl w:val="4D2AD2C8"/>
    <w:lvl w:ilvl="0" w:tplc="F9BC68E2">
      <w:start w:val="1"/>
      <w:numFmt w:val="decimal"/>
      <w:lvlText w:val="%1."/>
      <w:lvlJc w:val="left"/>
      <w:pPr>
        <w:ind w:left="392" w:hanging="248"/>
        <w:jc w:val="left"/>
      </w:pPr>
      <w:rPr>
        <w:rFonts w:ascii="Times New Roman" w:eastAsia="Times New Roman" w:hAnsi="Times New Roman" w:cs="Times New Roman" w:hint="default"/>
        <w:b/>
        <w:bCs/>
        <w:w w:val="100"/>
        <w:sz w:val="24"/>
        <w:szCs w:val="24"/>
        <w:lang w:val="bg-BG" w:eastAsia="bg-BG" w:bidi="bg-BG"/>
      </w:rPr>
    </w:lvl>
    <w:lvl w:ilvl="1" w:tplc="033464C8">
      <w:numFmt w:val="bullet"/>
      <w:lvlText w:val="•"/>
      <w:lvlJc w:val="left"/>
      <w:pPr>
        <w:ind w:left="1430" w:hanging="248"/>
      </w:pPr>
      <w:rPr>
        <w:rFonts w:hint="default"/>
        <w:lang w:val="bg-BG" w:eastAsia="bg-BG" w:bidi="bg-BG"/>
      </w:rPr>
    </w:lvl>
    <w:lvl w:ilvl="2" w:tplc="CCECFD6E">
      <w:numFmt w:val="bullet"/>
      <w:lvlText w:val="•"/>
      <w:lvlJc w:val="left"/>
      <w:pPr>
        <w:ind w:left="2461" w:hanging="248"/>
      </w:pPr>
      <w:rPr>
        <w:rFonts w:hint="default"/>
        <w:lang w:val="bg-BG" w:eastAsia="bg-BG" w:bidi="bg-BG"/>
      </w:rPr>
    </w:lvl>
    <w:lvl w:ilvl="3" w:tplc="EABE0B0E">
      <w:numFmt w:val="bullet"/>
      <w:lvlText w:val="•"/>
      <w:lvlJc w:val="left"/>
      <w:pPr>
        <w:ind w:left="3491" w:hanging="248"/>
      </w:pPr>
      <w:rPr>
        <w:rFonts w:hint="default"/>
        <w:lang w:val="bg-BG" w:eastAsia="bg-BG" w:bidi="bg-BG"/>
      </w:rPr>
    </w:lvl>
    <w:lvl w:ilvl="4" w:tplc="7780FF9E">
      <w:numFmt w:val="bullet"/>
      <w:lvlText w:val="•"/>
      <w:lvlJc w:val="left"/>
      <w:pPr>
        <w:ind w:left="4522" w:hanging="248"/>
      </w:pPr>
      <w:rPr>
        <w:rFonts w:hint="default"/>
        <w:lang w:val="bg-BG" w:eastAsia="bg-BG" w:bidi="bg-BG"/>
      </w:rPr>
    </w:lvl>
    <w:lvl w:ilvl="5" w:tplc="F11A10AC">
      <w:numFmt w:val="bullet"/>
      <w:lvlText w:val="•"/>
      <w:lvlJc w:val="left"/>
      <w:pPr>
        <w:ind w:left="5553" w:hanging="248"/>
      </w:pPr>
      <w:rPr>
        <w:rFonts w:hint="default"/>
        <w:lang w:val="bg-BG" w:eastAsia="bg-BG" w:bidi="bg-BG"/>
      </w:rPr>
    </w:lvl>
    <w:lvl w:ilvl="6" w:tplc="0B169F22">
      <w:numFmt w:val="bullet"/>
      <w:lvlText w:val="•"/>
      <w:lvlJc w:val="left"/>
      <w:pPr>
        <w:ind w:left="6583" w:hanging="248"/>
      </w:pPr>
      <w:rPr>
        <w:rFonts w:hint="default"/>
        <w:lang w:val="bg-BG" w:eastAsia="bg-BG" w:bidi="bg-BG"/>
      </w:rPr>
    </w:lvl>
    <w:lvl w:ilvl="7" w:tplc="490A50A0">
      <w:numFmt w:val="bullet"/>
      <w:lvlText w:val="•"/>
      <w:lvlJc w:val="left"/>
      <w:pPr>
        <w:ind w:left="7614" w:hanging="248"/>
      </w:pPr>
      <w:rPr>
        <w:rFonts w:hint="default"/>
        <w:lang w:val="bg-BG" w:eastAsia="bg-BG" w:bidi="bg-BG"/>
      </w:rPr>
    </w:lvl>
    <w:lvl w:ilvl="8" w:tplc="997E1F3E">
      <w:numFmt w:val="bullet"/>
      <w:lvlText w:val="•"/>
      <w:lvlJc w:val="left"/>
      <w:pPr>
        <w:ind w:left="8645" w:hanging="248"/>
      </w:pPr>
      <w:rPr>
        <w:rFonts w:hint="default"/>
        <w:lang w:val="bg-BG" w:eastAsia="bg-BG" w:bidi="bg-BG"/>
      </w:rPr>
    </w:lvl>
  </w:abstractNum>
  <w:abstractNum w:abstractNumId="40" w15:restartNumberingAfterBreak="0">
    <w:nsid w:val="6A2717E6"/>
    <w:multiLevelType w:val="hybridMultilevel"/>
    <w:tmpl w:val="325C3DEE"/>
    <w:lvl w:ilvl="0" w:tplc="20A82CD4">
      <w:start w:val="1"/>
      <w:numFmt w:val="decimal"/>
      <w:lvlText w:val="%1."/>
      <w:lvlJc w:val="left"/>
      <w:pPr>
        <w:ind w:left="1341" w:hanging="240"/>
        <w:jc w:val="left"/>
      </w:pPr>
      <w:rPr>
        <w:rFonts w:ascii="Times New Roman" w:eastAsia="Times New Roman" w:hAnsi="Times New Roman" w:cs="Times New Roman" w:hint="default"/>
        <w:b/>
        <w:bCs/>
        <w:w w:val="100"/>
        <w:sz w:val="24"/>
        <w:szCs w:val="24"/>
        <w:lang w:val="bg-BG" w:eastAsia="bg-BG" w:bidi="bg-BG"/>
      </w:rPr>
    </w:lvl>
    <w:lvl w:ilvl="1" w:tplc="446C51DC">
      <w:numFmt w:val="bullet"/>
      <w:lvlText w:val="•"/>
      <w:lvlJc w:val="left"/>
      <w:pPr>
        <w:ind w:left="2276" w:hanging="240"/>
      </w:pPr>
      <w:rPr>
        <w:rFonts w:hint="default"/>
        <w:lang w:val="bg-BG" w:eastAsia="bg-BG" w:bidi="bg-BG"/>
      </w:rPr>
    </w:lvl>
    <w:lvl w:ilvl="2" w:tplc="D3FE3A7C">
      <w:numFmt w:val="bullet"/>
      <w:lvlText w:val="•"/>
      <w:lvlJc w:val="left"/>
      <w:pPr>
        <w:ind w:left="3213" w:hanging="240"/>
      </w:pPr>
      <w:rPr>
        <w:rFonts w:hint="default"/>
        <w:lang w:val="bg-BG" w:eastAsia="bg-BG" w:bidi="bg-BG"/>
      </w:rPr>
    </w:lvl>
    <w:lvl w:ilvl="3" w:tplc="1A2A267C">
      <w:numFmt w:val="bullet"/>
      <w:lvlText w:val="•"/>
      <w:lvlJc w:val="left"/>
      <w:pPr>
        <w:ind w:left="4149" w:hanging="240"/>
      </w:pPr>
      <w:rPr>
        <w:rFonts w:hint="default"/>
        <w:lang w:val="bg-BG" w:eastAsia="bg-BG" w:bidi="bg-BG"/>
      </w:rPr>
    </w:lvl>
    <w:lvl w:ilvl="4" w:tplc="EACAF936">
      <w:numFmt w:val="bullet"/>
      <w:lvlText w:val="•"/>
      <w:lvlJc w:val="left"/>
      <w:pPr>
        <w:ind w:left="5086" w:hanging="240"/>
      </w:pPr>
      <w:rPr>
        <w:rFonts w:hint="default"/>
        <w:lang w:val="bg-BG" w:eastAsia="bg-BG" w:bidi="bg-BG"/>
      </w:rPr>
    </w:lvl>
    <w:lvl w:ilvl="5" w:tplc="39E456B6">
      <w:numFmt w:val="bullet"/>
      <w:lvlText w:val="•"/>
      <w:lvlJc w:val="left"/>
      <w:pPr>
        <w:ind w:left="6023" w:hanging="240"/>
      </w:pPr>
      <w:rPr>
        <w:rFonts w:hint="default"/>
        <w:lang w:val="bg-BG" w:eastAsia="bg-BG" w:bidi="bg-BG"/>
      </w:rPr>
    </w:lvl>
    <w:lvl w:ilvl="6" w:tplc="F95E46AA">
      <w:numFmt w:val="bullet"/>
      <w:lvlText w:val="•"/>
      <w:lvlJc w:val="left"/>
      <w:pPr>
        <w:ind w:left="6959" w:hanging="240"/>
      </w:pPr>
      <w:rPr>
        <w:rFonts w:hint="default"/>
        <w:lang w:val="bg-BG" w:eastAsia="bg-BG" w:bidi="bg-BG"/>
      </w:rPr>
    </w:lvl>
    <w:lvl w:ilvl="7" w:tplc="457AE7A0">
      <w:numFmt w:val="bullet"/>
      <w:lvlText w:val="•"/>
      <w:lvlJc w:val="left"/>
      <w:pPr>
        <w:ind w:left="7896" w:hanging="240"/>
      </w:pPr>
      <w:rPr>
        <w:rFonts w:hint="default"/>
        <w:lang w:val="bg-BG" w:eastAsia="bg-BG" w:bidi="bg-BG"/>
      </w:rPr>
    </w:lvl>
    <w:lvl w:ilvl="8" w:tplc="A9A24578">
      <w:numFmt w:val="bullet"/>
      <w:lvlText w:val="•"/>
      <w:lvlJc w:val="left"/>
      <w:pPr>
        <w:ind w:left="8833" w:hanging="240"/>
      </w:pPr>
      <w:rPr>
        <w:rFonts w:hint="default"/>
        <w:lang w:val="bg-BG" w:eastAsia="bg-BG" w:bidi="bg-BG"/>
      </w:rPr>
    </w:lvl>
  </w:abstractNum>
  <w:abstractNum w:abstractNumId="41" w15:restartNumberingAfterBreak="0">
    <w:nsid w:val="6B195A2C"/>
    <w:multiLevelType w:val="hybridMultilevel"/>
    <w:tmpl w:val="FD5E8790"/>
    <w:lvl w:ilvl="0" w:tplc="15F6D6EC">
      <w:start w:val="1"/>
      <w:numFmt w:val="decimal"/>
      <w:lvlText w:val="%1."/>
      <w:lvlJc w:val="left"/>
      <w:pPr>
        <w:ind w:left="720" w:hanging="360"/>
      </w:pPr>
      <w:rPr>
        <w:b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2" w15:restartNumberingAfterBreak="0">
    <w:nsid w:val="6CBC2DC2"/>
    <w:multiLevelType w:val="hybridMultilevel"/>
    <w:tmpl w:val="3FD68800"/>
    <w:lvl w:ilvl="0" w:tplc="C81C853C">
      <w:start w:val="2"/>
      <w:numFmt w:val="decimal"/>
      <w:lvlText w:val="(%1)"/>
      <w:lvlJc w:val="left"/>
      <w:pPr>
        <w:ind w:left="1440" w:hanging="340"/>
        <w:jc w:val="left"/>
      </w:pPr>
      <w:rPr>
        <w:rFonts w:ascii="Times New Roman" w:eastAsia="Times New Roman" w:hAnsi="Times New Roman" w:cs="Times New Roman" w:hint="default"/>
        <w:b/>
        <w:bCs/>
        <w:spacing w:val="-3"/>
        <w:w w:val="99"/>
        <w:sz w:val="24"/>
        <w:szCs w:val="24"/>
        <w:lang w:val="bg-BG" w:eastAsia="bg-BG" w:bidi="bg-BG"/>
      </w:rPr>
    </w:lvl>
    <w:lvl w:ilvl="1" w:tplc="D5D27278">
      <w:numFmt w:val="bullet"/>
      <w:lvlText w:val="•"/>
      <w:lvlJc w:val="left"/>
      <w:pPr>
        <w:ind w:left="2366" w:hanging="340"/>
      </w:pPr>
      <w:rPr>
        <w:rFonts w:hint="default"/>
        <w:lang w:val="bg-BG" w:eastAsia="bg-BG" w:bidi="bg-BG"/>
      </w:rPr>
    </w:lvl>
    <w:lvl w:ilvl="2" w:tplc="EA4893DA">
      <w:numFmt w:val="bullet"/>
      <w:lvlText w:val="•"/>
      <w:lvlJc w:val="left"/>
      <w:pPr>
        <w:ind w:left="3293" w:hanging="340"/>
      </w:pPr>
      <w:rPr>
        <w:rFonts w:hint="default"/>
        <w:lang w:val="bg-BG" w:eastAsia="bg-BG" w:bidi="bg-BG"/>
      </w:rPr>
    </w:lvl>
    <w:lvl w:ilvl="3" w:tplc="BF42C32A">
      <w:numFmt w:val="bullet"/>
      <w:lvlText w:val="•"/>
      <w:lvlJc w:val="left"/>
      <w:pPr>
        <w:ind w:left="4219" w:hanging="340"/>
      </w:pPr>
      <w:rPr>
        <w:rFonts w:hint="default"/>
        <w:lang w:val="bg-BG" w:eastAsia="bg-BG" w:bidi="bg-BG"/>
      </w:rPr>
    </w:lvl>
    <w:lvl w:ilvl="4" w:tplc="9626D4AA">
      <w:numFmt w:val="bullet"/>
      <w:lvlText w:val="•"/>
      <w:lvlJc w:val="left"/>
      <w:pPr>
        <w:ind w:left="5146" w:hanging="340"/>
      </w:pPr>
      <w:rPr>
        <w:rFonts w:hint="default"/>
        <w:lang w:val="bg-BG" w:eastAsia="bg-BG" w:bidi="bg-BG"/>
      </w:rPr>
    </w:lvl>
    <w:lvl w:ilvl="5" w:tplc="24F64E70">
      <w:numFmt w:val="bullet"/>
      <w:lvlText w:val="•"/>
      <w:lvlJc w:val="left"/>
      <w:pPr>
        <w:ind w:left="6073" w:hanging="340"/>
      </w:pPr>
      <w:rPr>
        <w:rFonts w:hint="default"/>
        <w:lang w:val="bg-BG" w:eastAsia="bg-BG" w:bidi="bg-BG"/>
      </w:rPr>
    </w:lvl>
    <w:lvl w:ilvl="6" w:tplc="7B4C9DA0">
      <w:numFmt w:val="bullet"/>
      <w:lvlText w:val="•"/>
      <w:lvlJc w:val="left"/>
      <w:pPr>
        <w:ind w:left="6999" w:hanging="340"/>
      </w:pPr>
      <w:rPr>
        <w:rFonts w:hint="default"/>
        <w:lang w:val="bg-BG" w:eastAsia="bg-BG" w:bidi="bg-BG"/>
      </w:rPr>
    </w:lvl>
    <w:lvl w:ilvl="7" w:tplc="879ABF08">
      <w:numFmt w:val="bullet"/>
      <w:lvlText w:val="•"/>
      <w:lvlJc w:val="left"/>
      <w:pPr>
        <w:ind w:left="7926" w:hanging="340"/>
      </w:pPr>
      <w:rPr>
        <w:rFonts w:hint="default"/>
        <w:lang w:val="bg-BG" w:eastAsia="bg-BG" w:bidi="bg-BG"/>
      </w:rPr>
    </w:lvl>
    <w:lvl w:ilvl="8" w:tplc="426CBD0C">
      <w:numFmt w:val="bullet"/>
      <w:lvlText w:val="•"/>
      <w:lvlJc w:val="left"/>
      <w:pPr>
        <w:ind w:left="8853" w:hanging="340"/>
      </w:pPr>
      <w:rPr>
        <w:rFonts w:hint="default"/>
        <w:lang w:val="bg-BG" w:eastAsia="bg-BG" w:bidi="bg-BG"/>
      </w:rPr>
    </w:lvl>
  </w:abstractNum>
  <w:abstractNum w:abstractNumId="43" w15:restartNumberingAfterBreak="0">
    <w:nsid w:val="6E550B3F"/>
    <w:multiLevelType w:val="hybridMultilevel"/>
    <w:tmpl w:val="4D007606"/>
    <w:lvl w:ilvl="0" w:tplc="6540DDF0">
      <w:start w:val="2"/>
      <w:numFmt w:val="decimal"/>
      <w:lvlText w:val="(%1)"/>
      <w:lvlJc w:val="left"/>
      <w:pPr>
        <w:ind w:left="392" w:hanging="339"/>
        <w:jc w:val="left"/>
      </w:pPr>
      <w:rPr>
        <w:rFonts w:ascii="Times New Roman" w:eastAsia="Times New Roman" w:hAnsi="Times New Roman" w:cs="Times New Roman" w:hint="default"/>
        <w:b/>
        <w:bCs/>
        <w:w w:val="99"/>
        <w:sz w:val="24"/>
        <w:szCs w:val="24"/>
        <w:lang w:val="bg-BG" w:eastAsia="bg-BG" w:bidi="bg-BG"/>
      </w:rPr>
    </w:lvl>
    <w:lvl w:ilvl="1" w:tplc="BA280C52">
      <w:numFmt w:val="bullet"/>
      <w:lvlText w:val="•"/>
      <w:lvlJc w:val="left"/>
      <w:pPr>
        <w:ind w:left="1430" w:hanging="339"/>
      </w:pPr>
      <w:rPr>
        <w:rFonts w:hint="default"/>
        <w:lang w:val="bg-BG" w:eastAsia="bg-BG" w:bidi="bg-BG"/>
      </w:rPr>
    </w:lvl>
    <w:lvl w:ilvl="2" w:tplc="1B1E9BF4">
      <w:numFmt w:val="bullet"/>
      <w:lvlText w:val="•"/>
      <w:lvlJc w:val="left"/>
      <w:pPr>
        <w:ind w:left="2461" w:hanging="339"/>
      </w:pPr>
      <w:rPr>
        <w:rFonts w:hint="default"/>
        <w:lang w:val="bg-BG" w:eastAsia="bg-BG" w:bidi="bg-BG"/>
      </w:rPr>
    </w:lvl>
    <w:lvl w:ilvl="3" w:tplc="733EAFCA">
      <w:numFmt w:val="bullet"/>
      <w:lvlText w:val="•"/>
      <w:lvlJc w:val="left"/>
      <w:pPr>
        <w:ind w:left="3491" w:hanging="339"/>
      </w:pPr>
      <w:rPr>
        <w:rFonts w:hint="default"/>
        <w:lang w:val="bg-BG" w:eastAsia="bg-BG" w:bidi="bg-BG"/>
      </w:rPr>
    </w:lvl>
    <w:lvl w:ilvl="4" w:tplc="5608E4F8">
      <w:numFmt w:val="bullet"/>
      <w:lvlText w:val="•"/>
      <w:lvlJc w:val="left"/>
      <w:pPr>
        <w:ind w:left="4522" w:hanging="339"/>
      </w:pPr>
      <w:rPr>
        <w:rFonts w:hint="default"/>
        <w:lang w:val="bg-BG" w:eastAsia="bg-BG" w:bidi="bg-BG"/>
      </w:rPr>
    </w:lvl>
    <w:lvl w:ilvl="5" w:tplc="B4FCB1C8">
      <w:numFmt w:val="bullet"/>
      <w:lvlText w:val="•"/>
      <w:lvlJc w:val="left"/>
      <w:pPr>
        <w:ind w:left="5553" w:hanging="339"/>
      </w:pPr>
      <w:rPr>
        <w:rFonts w:hint="default"/>
        <w:lang w:val="bg-BG" w:eastAsia="bg-BG" w:bidi="bg-BG"/>
      </w:rPr>
    </w:lvl>
    <w:lvl w:ilvl="6" w:tplc="F39C5E20">
      <w:numFmt w:val="bullet"/>
      <w:lvlText w:val="•"/>
      <w:lvlJc w:val="left"/>
      <w:pPr>
        <w:ind w:left="6583" w:hanging="339"/>
      </w:pPr>
      <w:rPr>
        <w:rFonts w:hint="default"/>
        <w:lang w:val="bg-BG" w:eastAsia="bg-BG" w:bidi="bg-BG"/>
      </w:rPr>
    </w:lvl>
    <w:lvl w:ilvl="7" w:tplc="696CB152">
      <w:numFmt w:val="bullet"/>
      <w:lvlText w:val="•"/>
      <w:lvlJc w:val="left"/>
      <w:pPr>
        <w:ind w:left="7614" w:hanging="339"/>
      </w:pPr>
      <w:rPr>
        <w:rFonts w:hint="default"/>
        <w:lang w:val="bg-BG" w:eastAsia="bg-BG" w:bidi="bg-BG"/>
      </w:rPr>
    </w:lvl>
    <w:lvl w:ilvl="8" w:tplc="209A2E2C">
      <w:numFmt w:val="bullet"/>
      <w:lvlText w:val="•"/>
      <w:lvlJc w:val="left"/>
      <w:pPr>
        <w:ind w:left="8645" w:hanging="339"/>
      </w:pPr>
      <w:rPr>
        <w:rFonts w:hint="default"/>
        <w:lang w:val="bg-BG" w:eastAsia="bg-BG" w:bidi="bg-BG"/>
      </w:rPr>
    </w:lvl>
  </w:abstractNum>
  <w:abstractNum w:abstractNumId="44" w15:restartNumberingAfterBreak="0">
    <w:nsid w:val="700E0DFC"/>
    <w:multiLevelType w:val="hybridMultilevel"/>
    <w:tmpl w:val="6C3A852E"/>
    <w:lvl w:ilvl="0" w:tplc="D9B6D020">
      <w:start w:val="1"/>
      <w:numFmt w:val="decimal"/>
      <w:lvlText w:val="%1."/>
      <w:lvlJc w:val="left"/>
      <w:pPr>
        <w:ind w:left="1101" w:hanging="348"/>
        <w:jc w:val="left"/>
      </w:pPr>
      <w:rPr>
        <w:rFonts w:ascii="Times New Roman" w:eastAsia="Times New Roman" w:hAnsi="Times New Roman" w:cs="Times New Roman" w:hint="default"/>
        <w:spacing w:val="-12"/>
        <w:w w:val="100"/>
        <w:sz w:val="24"/>
        <w:szCs w:val="24"/>
        <w:lang w:val="bg-BG" w:eastAsia="bg-BG" w:bidi="bg-BG"/>
      </w:rPr>
    </w:lvl>
    <w:lvl w:ilvl="1" w:tplc="FF9002F0">
      <w:start w:val="1"/>
      <w:numFmt w:val="decimal"/>
      <w:lvlText w:val="%2."/>
      <w:lvlJc w:val="left"/>
      <w:pPr>
        <w:ind w:left="1341" w:hanging="240"/>
        <w:jc w:val="left"/>
      </w:pPr>
      <w:rPr>
        <w:rFonts w:ascii="Times New Roman" w:eastAsia="Times New Roman" w:hAnsi="Times New Roman" w:cs="Times New Roman" w:hint="default"/>
        <w:spacing w:val="-2"/>
        <w:w w:val="100"/>
        <w:sz w:val="24"/>
        <w:szCs w:val="24"/>
        <w:lang w:val="bg-BG" w:eastAsia="bg-BG" w:bidi="bg-BG"/>
      </w:rPr>
    </w:lvl>
    <w:lvl w:ilvl="2" w:tplc="0C323D0E">
      <w:numFmt w:val="bullet"/>
      <w:lvlText w:val="•"/>
      <w:lvlJc w:val="left"/>
      <w:pPr>
        <w:ind w:left="2380" w:hanging="240"/>
      </w:pPr>
      <w:rPr>
        <w:rFonts w:hint="default"/>
        <w:lang w:val="bg-BG" w:eastAsia="bg-BG" w:bidi="bg-BG"/>
      </w:rPr>
    </w:lvl>
    <w:lvl w:ilvl="3" w:tplc="9ECEB6FE">
      <w:numFmt w:val="bullet"/>
      <w:lvlText w:val="•"/>
      <w:lvlJc w:val="left"/>
      <w:pPr>
        <w:ind w:left="3421" w:hanging="240"/>
      </w:pPr>
      <w:rPr>
        <w:rFonts w:hint="default"/>
        <w:lang w:val="bg-BG" w:eastAsia="bg-BG" w:bidi="bg-BG"/>
      </w:rPr>
    </w:lvl>
    <w:lvl w:ilvl="4" w:tplc="B4E898E2">
      <w:numFmt w:val="bullet"/>
      <w:lvlText w:val="•"/>
      <w:lvlJc w:val="left"/>
      <w:pPr>
        <w:ind w:left="4462" w:hanging="240"/>
      </w:pPr>
      <w:rPr>
        <w:rFonts w:hint="default"/>
        <w:lang w:val="bg-BG" w:eastAsia="bg-BG" w:bidi="bg-BG"/>
      </w:rPr>
    </w:lvl>
    <w:lvl w:ilvl="5" w:tplc="8E56056E">
      <w:numFmt w:val="bullet"/>
      <w:lvlText w:val="•"/>
      <w:lvlJc w:val="left"/>
      <w:pPr>
        <w:ind w:left="5502" w:hanging="240"/>
      </w:pPr>
      <w:rPr>
        <w:rFonts w:hint="default"/>
        <w:lang w:val="bg-BG" w:eastAsia="bg-BG" w:bidi="bg-BG"/>
      </w:rPr>
    </w:lvl>
    <w:lvl w:ilvl="6" w:tplc="CFD81F46">
      <w:numFmt w:val="bullet"/>
      <w:lvlText w:val="•"/>
      <w:lvlJc w:val="left"/>
      <w:pPr>
        <w:ind w:left="6543" w:hanging="240"/>
      </w:pPr>
      <w:rPr>
        <w:rFonts w:hint="default"/>
        <w:lang w:val="bg-BG" w:eastAsia="bg-BG" w:bidi="bg-BG"/>
      </w:rPr>
    </w:lvl>
    <w:lvl w:ilvl="7" w:tplc="049293D8">
      <w:numFmt w:val="bullet"/>
      <w:lvlText w:val="•"/>
      <w:lvlJc w:val="left"/>
      <w:pPr>
        <w:ind w:left="7584" w:hanging="240"/>
      </w:pPr>
      <w:rPr>
        <w:rFonts w:hint="default"/>
        <w:lang w:val="bg-BG" w:eastAsia="bg-BG" w:bidi="bg-BG"/>
      </w:rPr>
    </w:lvl>
    <w:lvl w:ilvl="8" w:tplc="393409D0">
      <w:numFmt w:val="bullet"/>
      <w:lvlText w:val="•"/>
      <w:lvlJc w:val="left"/>
      <w:pPr>
        <w:ind w:left="8624" w:hanging="240"/>
      </w:pPr>
      <w:rPr>
        <w:rFonts w:hint="default"/>
        <w:lang w:val="bg-BG" w:eastAsia="bg-BG" w:bidi="bg-BG"/>
      </w:rPr>
    </w:lvl>
  </w:abstractNum>
  <w:abstractNum w:abstractNumId="45" w15:restartNumberingAfterBreak="0">
    <w:nsid w:val="76172D4F"/>
    <w:multiLevelType w:val="hybridMultilevel"/>
    <w:tmpl w:val="BC0EEFE2"/>
    <w:lvl w:ilvl="0" w:tplc="543026AE">
      <w:start w:val="2"/>
      <w:numFmt w:val="decimal"/>
      <w:lvlText w:val="(%1)"/>
      <w:lvlJc w:val="left"/>
      <w:pPr>
        <w:ind w:left="392" w:hanging="377"/>
        <w:jc w:val="left"/>
      </w:pPr>
      <w:rPr>
        <w:rFonts w:hint="default"/>
        <w:spacing w:val="-24"/>
        <w:w w:val="99"/>
        <w:lang w:val="bg-BG" w:eastAsia="bg-BG" w:bidi="bg-BG"/>
      </w:rPr>
    </w:lvl>
    <w:lvl w:ilvl="1" w:tplc="5C34BBE4">
      <w:numFmt w:val="bullet"/>
      <w:lvlText w:val="•"/>
      <w:lvlJc w:val="left"/>
      <w:pPr>
        <w:ind w:left="1430" w:hanging="377"/>
      </w:pPr>
      <w:rPr>
        <w:rFonts w:hint="default"/>
        <w:lang w:val="bg-BG" w:eastAsia="bg-BG" w:bidi="bg-BG"/>
      </w:rPr>
    </w:lvl>
    <w:lvl w:ilvl="2" w:tplc="BA468A1A">
      <w:numFmt w:val="bullet"/>
      <w:lvlText w:val="•"/>
      <w:lvlJc w:val="left"/>
      <w:pPr>
        <w:ind w:left="2461" w:hanging="377"/>
      </w:pPr>
      <w:rPr>
        <w:rFonts w:hint="default"/>
        <w:lang w:val="bg-BG" w:eastAsia="bg-BG" w:bidi="bg-BG"/>
      </w:rPr>
    </w:lvl>
    <w:lvl w:ilvl="3" w:tplc="8632BBD6">
      <w:numFmt w:val="bullet"/>
      <w:lvlText w:val="•"/>
      <w:lvlJc w:val="left"/>
      <w:pPr>
        <w:ind w:left="3491" w:hanging="377"/>
      </w:pPr>
      <w:rPr>
        <w:rFonts w:hint="default"/>
        <w:lang w:val="bg-BG" w:eastAsia="bg-BG" w:bidi="bg-BG"/>
      </w:rPr>
    </w:lvl>
    <w:lvl w:ilvl="4" w:tplc="A57E82A6">
      <w:numFmt w:val="bullet"/>
      <w:lvlText w:val="•"/>
      <w:lvlJc w:val="left"/>
      <w:pPr>
        <w:ind w:left="4522" w:hanging="377"/>
      </w:pPr>
      <w:rPr>
        <w:rFonts w:hint="default"/>
        <w:lang w:val="bg-BG" w:eastAsia="bg-BG" w:bidi="bg-BG"/>
      </w:rPr>
    </w:lvl>
    <w:lvl w:ilvl="5" w:tplc="AE848CCC">
      <w:numFmt w:val="bullet"/>
      <w:lvlText w:val="•"/>
      <w:lvlJc w:val="left"/>
      <w:pPr>
        <w:ind w:left="5553" w:hanging="377"/>
      </w:pPr>
      <w:rPr>
        <w:rFonts w:hint="default"/>
        <w:lang w:val="bg-BG" w:eastAsia="bg-BG" w:bidi="bg-BG"/>
      </w:rPr>
    </w:lvl>
    <w:lvl w:ilvl="6" w:tplc="D638C462">
      <w:numFmt w:val="bullet"/>
      <w:lvlText w:val="•"/>
      <w:lvlJc w:val="left"/>
      <w:pPr>
        <w:ind w:left="6583" w:hanging="377"/>
      </w:pPr>
      <w:rPr>
        <w:rFonts w:hint="default"/>
        <w:lang w:val="bg-BG" w:eastAsia="bg-BG" w:bidi="bg-BG"/>
      </w:rPr>
    </w:lvl>
    <w:lvl w:ilvl="7" w:tplc="76CE5FAC">
      <w:numFmt w:val="bullet"/>
      <w:lvlText w:val="•"/>
      <w:lvlJc w:val="left"/>
      <w:pPr>
        <w:ind w:left="7614" w:hanging="377"/>
      </w:pPr>
      <w:rPr>
        <w:rFonts w:hint="default"/>
        <w:lang w:val="bg-BG" w:eastAsia="bg-BG" w:bidi="bg-BG"/>
      </w:rPr>
    </w:lvl>
    <w:lvl w:ilvl="8" w:tplc="DDFCB2C2">
      <w:numFmt w:val="bullet"/>
      <w:lvlText w:val="•"/>
      <w:lvlJc w:val="left"/>
      <w:pPr>
        <w:ind w:left="8645" w:hanging="377"/>
      </w:pPr>
      <w:rPr>
        <w:rFonts w:hint="default"/>
        <w:lang w:val="bg-BG" w:eastAsia="bg-BG" w:bidi="bg-BG"/>
      </w:rPr>
    </w:lvl>
  </w:abstractNum>
  <w:abstractNum w:abstractNumId="46" w15:restartNumberingAfterBreak="0">
    <w:nsid w:val="7B12352F"/>
    <w:multiLevelType w:val="hybridMultilevel"/>
    <w:tmpl w:val="304C566C"/>
    <w:lvl w:ilvl="0" w:tplc="FB3E0CA0">
      <w:start w:val="2"/>
      <w:numFmt w:val="decimal"/>
      <w:lvlText w:val="(%1)"/>
      <w:lvlJc w:val="left"/>
      <w:pPr>
        <w:ind w:left="392" w:hanging="344"/>
        <w:jc w:val="left"/>
      </w:pPr>
      <w:rPr>
        <w:rFonts w:ascii="Times New Roman" w:eastAsia="Times New Roman" w:hAnsi="Times New Roman" w:cs="Times New Roman" w:hint="default"/>
        <w:b/>
        <w:bCs/>
        <w:w w:val="99"/>
        <w:sz w:val="24"/>
        <w:szCs w:val="24"/>
        <w:lang w:val="bg-BG" w:eastAsia="bg-BG" w:bidi="bg-BG"/>
      </w:rPr>
    </w:lvl>
    <w:lvl w:ilvl="1" w:tplc="CF12A0CE">
      <w:numFmt w:val="bullet"/>
      <w:lvlText w:val="•"/>
      <w:lvlJc w:val="left"/>
      <w:pPr>
        <w:ind w:left="1430" w:hanging="344"/>
      </w:pPr>
      <w:rPr>
        <w:rFonts w:hint="default"/>
        <w:lang w:val="bg-BG" w:eastAsia="bg-BG" w:bidi="bg-BG"/>
      </w:rPr>
    </w:lvl>
    <w:lvl w:ilvl="2" w:tplc="81C01F68">
      <w:numFmt w:val="bullet"/>
      <w:lvlText w:val="•"/>
      <w:lvlJc w:val="left"/>
      <w:pPr>
        <w:ind w:left="2461" w:hanging="344"/>
      </w:pPr>
      <w:rPr>
        <w:rFonts w:hint="default"/>
        <w:lang w:val="bg-BG" w:eastAsia="bg-BG" w:bidi="bg-BG"/>
      </w:rPr>
    </w:lvl>
    <w:lvl w:ilvl="3" w:tplc="4B767D10">
      <w:numFmt w:val="bullet"/>
      <w:lvlText w:val="•"/>
      <w:lvlJc w:val="left"/>
      <w:pPr>
        <w:ind w:left="3491" w:hanging="344"/>
      </w:pPr>
      <w:rPr>
        <w:rFonts w:hint="default"/>
        <w:lang w:val="bg-BG" w:eastAsia="bg-BG" w:bidi="bg-BG"/>
      </w:rPr>
    </w:lvl>
    <w:lvl w:ilvl="4" w:tplc="3DC08192">
      <w:numFmt w:val="bullet"/>
      <w:lvlText w:val="•"/>
      <w:lvlJc w:val="left"/>
      <w:pPr>
        <w:ind w:left="4522" w:hanging="344"/>
      </w:pPr>
      <w:rPr>
        <w:rFonts w:hint="default"/>
        <w:lang w:val="bg-BG" w:eastAsia="bg-BG" w:bidi="bg-BG"/>
      </w:rPr>
    </w:lvl>
    <w:lvl w:ilvl="5" w:tplc="4D38AFF2">
      <w:numFmt w:val="bullet"/>
      <w:lvlText w:val="•"/>
      <w:lvlJc w:val="left"/>
      <w:pPr>
        <w:ind w:left="5553" w:hanging="344"/>
      </w:pPr>
      <w:rPr>
        <w:rFonts w:hint="default"/>
        <w:lang w:val="bg-BG" w:eastAsia="bg-BG" w:bidi="bg-BG"/>
      </w:rPr>
    </w:lvl>
    <w:lvl w:ilvl="6" w:tplc="670229DC">
      <w:numFmt w:val="bullet"/>
      <w:lvlText w:val="•"/>
      <w:lvlJc w:val="left"/>
      <w:pPr>
        <w:ind w:left="6583" w:hanging="344"/>
      </w:pPr>
      <w:rPr>
        <w:rFonts w:hint="default"/>
        <w:lang w:val="bg-BG" w:eastAsia="bg-BG" w:bidi="bg-BG"/>
      </w:rPr>
    </w:lvl>
    <w:lvl w:ilvl="7" w:tplc="27EABC82">
      <w:numFmt w:val="bullet"/>
      <w:lvlText w:val="•"/>
      <w:lvlJc w:val="left"/>
      <w:pPr>
        <w:ind w:left="7614" w:hanging="344"/>
      </w:pPr>
      <w:rPr>
        <w:rFonts w:hint="default"/>
        <w:lang w:val="bg-BG" w:eastAsia="bg-BG" w:bidi="bg-BG"/>
      </w:rPr>
    </w:lvl>
    <w:lvl w:ilvl="8" w:tplc="53D6C62C">
      <w:numFmt w:val="bullet"/>
      <w:lvlText w:val="•"/>
      <w:lvlJc w:val="left"/>
      <w:pPr>
        <w:ind w:left="8645" w:hanging="344"/>
      </w:pPr>
      <w:rPr>
        <w:rFonts w:hint="default"/>
        <w:lang w:val="bg-BG" w:eastAsia="bg-BG" w:bidi="bg-BG"/>
      </w:rPr>
    </w:lvl>
  </w:abstractNum>
  <w:num w:numId="1">
    <w:abstractNumId w:val="44"/>
  </w:num>
  <w:num w:numId="2">
    <w:abstractNumId w:val="35"/>
  </w:num>
  <w:num w:numId="3">
    <w:abstractNumId w:val="5"/>
  </w:num>
  <w:num w:numId="4">
    <w:abstractNumId w:val="7"/>
  </w:num>
  <w:num w:numId="5">
    <w:abstractNumId w:val="10"/>
  </w:num>
  <w:num w:numId="6">
    <w:abstractNumId w:val="19"/>
  </w:num>
  <w:num w:numId="7">
    <w:abstractNumId w:val="2"/>
  </w:num>
  <w:num w:numId="8">
    <w:abstractNumId w:val="36"/>
  </w:num>
  <w:num w:numId="9">
    <w:abstractNumId w:val="26"/>
  </w:num>
  <w:num w:numId="10">
    <w:abstractNumId w:val="30"/>
  </w:num>
  <w:num w:numId="11">
    <w:abstractNumId w:val="9"/>
  </w:num>
  <w:num w:numId="12">
    <w:abstractNumId w:val="12"/>
  </w:num>
  <w:num w:numId="13">
    <w:abstractNumId w:val="13"/>
  </w:num>
  <w:num w:numId="14">
    <w:abstractNumId w:val="15"/>
  </w:num>
  <w:num w:numId="15">
    <w:abstractNumId w:val="23"/>
  </w:num>
  <w:num w:numId="16">
    <w:abstractNumId w:val="42"/>
  </w:num>
  <w:num w:numId="17">
    <w:abstractNumId w:val="45"/>
  </w:num>
  <w:num w:numId="18">
    <w:abstractNumId w:val="20"/>
  </w:num>
  <w:num w:numId="19">
    <w:abstractNumId w:val="40"/>
  </w:num>
  <w:num w:numId="20">
    <w:abstractNumId w:val="21"/>
  </w:num>
  <w:num w:numId="21">
    <w:abstractNumId w:val="38"/>
  </w:num>
  <w:num w:numId="22">
    <w:abstractNumId w:val="37"/>
  </w:num>
  <w:num w:numId="23">
    <w:abstractNumId w:val="24"/>
  </w:num>
  <w:num w:numId="24">
    <w:abstractNumId w:val="25"/>
  </w:num>
  <w:num w:numId="25">
    <w:abstractNumId w:val="28"/>
  </w:num>
  <w:num w:numId="26">
    <w:abstractNumId w:val="46"/>
  </w:num>
  <w:num w:numId="27">
    <w:abstractNumId w:val="0"/>
  </w:num>
  <w:num w:numId="28">
    <w:abstractNumId w:val="1"/>
  </w:num>
  <w:num w:numId="29">
    <w:abstractNumId w:val="6"/>
  </w:num>
  <w:num w:numId="30">
    <w:abstractNumId w:val="11"/>
  </w:num>
  <w:num w:numId="31">
    <w:abstractNumId w:val="16"/>
  </w:num>
  <w:num w:numId="32">
    <w:abstractNumId w:val="18"/>
  </w:num>
  <w:num w:numId="33">
    <w:abstractNumId w:val="3"/>
  </w:num>
  <w:num w:numId="34">
    <w:abstractNumId w:val="27"/>
  </w:num>
  <w:num w:numId="35">
    <w:abstractNumId w:val="29"/>
  </w:num>
  <w:num w:numId="36">
    <w:abstractNumId w:val="31"/>
  </w:num>
  <w:num w:numId="37">
    <w:abstractNumId w:val="8"/>
  </w:num>
  <w:num w:numId="38">
    <w:abstractNumId w:val="43"/>
  </w:num>
  <w:num w:numId="39">
    <w:abstractNumId w:val="39"/>
  </w:num>
  <w:num w:numId="40">
    <w:abstractNumId w:val="4"/>
  </w:num>
  <w:num w:numId="41">
    <w:abstractNumId w:val="22"/>
  </w:num>
  <w:num w:numId="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7E4"/>
    <w:rsid w:val="008607E4"/>
    <w:rsid w:val="00D10815"/>
    <w:rsid w:val="00FB2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B084D676-FEE9-4932-A776-FF3ECD43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607E4"/>
    <w:pPr>
      <w:widowControl w:val="0"/>
      <w:autoSpaceDE w:val="0"/>
      <w:autoSpaceDN w:val="0"/>
      <w:spacing w:after="0" w:line="240" w:lineRule="auto"/>
    </w:pPr>
    <w:rPr>
      <w:rFonts w:ascii="Times New Roman" w:eastAsia="Times New Roman" w:hAnsi="Times New Roman" w:cs="Times New Roman"/>
      <w:lang w:val="bg-BG" w:eastAsia="bg-BG" w:bidi="bg-BG"/>
    </w:rPr>
  </w:style>
  <w:style w:type="paragraph" w:styleId="Heading1">
    <w:name w:val="heading 1"/>
    <w:basedOn w:val="Normal"/>
    <w:link w:val="Heading1Char"/>
    <w:uiPriority w:val="1"/>
    <w:qFormat/>
    <w:rsid w:val="00D10815"/>
    <w:pPr>
      <w:ind w:left="224" w:right="789"/>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0815"/>
    <w:rPr>
      <w:rFonts w:ascii="Times New Roman" w:eastAsia="Times New Roman" w:hAnsi="Times New Roman" w:cs="Times New Roman"/>
      <w:b/>
      <w:bCs/>
      <w:sz w:val="24"/>
      <w:szCs w:val="24"/>
      <w:lang w:val="bg-BG" w:eastAsia="bg-BG" w:bidi="bg-BG"/>
    </w:rPr>
  </w:style>
  <w:style w:type="paragraph" w:styleId="BodyText">
    <w:name w:val="Body Text"/>
    <w:basedOn w:val="Normal"/>
    <w:link w:val="BodyTextChar"/>
    <w:uiPriority w:val="1"/>
    <w:qFormat/>
    <w:rsid w:val="00D10815"/>
    <w:rPr>
      <w:sz w:val="24"/>
      <w:szCs w:val="24"/>
    </w:rPr>
  </w:style>
  <w:style w:type="character" w:customStyle="1" w:styleId="BodyTextChar">
    <w:name w:val="Body Text Char"/>
    <w:basedOn w:val="DefaultParagraphFont"/>
    <w:link w:val="BodyText"/>
    <w:uiPriority w:val="1"/>
    <w:rsid w:val="00D10815"/>
    <w:rPr>
      <w:rFonts w:ascii="Times New Roman" w:eastAsia="Times New Roman" w:hAnsi="Times New Roman" w:cs="Times New Roman"/>
      <w:sz w:val="24"/>
      <w:szCs w:val="24"/>
      <w:lang w:val="bg-BG" w:eastAsia="bg-BG" w:bidi="bg-BG"/>
    </w:rPr>
  </w:style>
  <w:style w:type="paragraph" w:styleId="Title">
    <w:name w:val="Title"/>
    <w:basedOn w:val="Normal"/>
    <w:link w:val="TitleChar"/>
    <w:uiPriority w:val="1"/>
    <w:qFormat/>
    <w:rsid w:val="00D10815"/>
    <w:pPr>
      <w:spacing w:before="71"/>
      <w:ind w:left="872" w:right="386"/>
      <w:jc w:val="center"/>
    </w:pPr>
    <w:rPr>
      <w:sz w:val="70"/>
      <w:szCs w:val="70"/>
    </w:rPr>
  </w:style>
  <w:style w:type="character" w:customStyle="1" w:styleId="TitleChar">
    <w:name w:val="Title Char"/>
    <w:basedOn w:val="DefaultParagraphFont"/>
    <w:link w:val="Title"/>
    <w:uiPriority w:val="1"/>
    <w:rsid w:val="00D10815"/>
    <w:rPr>
      <w:rFonts w:ascii="Times New Roman" w:eastAsia="Times New Roman" w:hAnsi="Times New Roman" w:cs="Times New Roman"/>
      <w:sz w:val="70"/>
      <w:szCs w:val="70"/>
      <w:lang w:val="bg-BG" w:eastAsia="bg-BG" w:bidi="bg-BG"/>
    </w:rPr>
  </w:style>
  <w:style w:type="paragraph" w:styleId="ListParagraph">
    <w:name w:val="List Paragraph"/>
    <w:basedOn w:val="Normal"/>
    <w:uiPriority w:val="1"/>
    <w:qFormat/>
    <w:rsid w:val="00D10815"/>
    <w:pPr>
      <w:ind w:left="392" w:firstLine="708"/>
      <w:jc w:val="both"/>
    </w:pPr>
  </w:style>
  <w:style w:type="paragraph" w:customStyle="1" w:styleId="TableParagraph">
    <w:name w:val="Table Paragraph"/>
    <w:basedOn w:val="Normal"/>
    <w:uiPriority w:val="1"/>
    <w:qFormat/>
    <w:rsid w:val="00D10815"/>
  </w:style>
  <w:style w:type="character" w:styleId="Hyperlink">
    <w:name w:val="Hyperlink"/>
    <w:basedOn w:val="DefaultParagraphFont"/>
    <w:uiPriority w:val="99"/>
    <w:semiHidden/>
    <w:unhideWhenUsed/>
    <w:rsid w:val="00D1081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montana.b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montana.b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oter" Target="footer1.xml"/><Relationship Id="rId5" Type="http://schemas.openxmlformats.org/officeDocument/2006/relationships/image" Target="media/image1.png"/><Relationship Id="rId15" Type="http://schemas.openxmlformats.org/officeDocument/2006/relationships/oleObject" Target="embeddings/oleObject1.bin"/><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montana@montana.bg" TargetMode="External"/><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32</Pages>
  <Words>10376</Words>
  <Characters>59148</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Dragiev</dc:creator>
  <cp:keywords/>
  <dc:description/>
  <cp:lastModifiedBy>Nikolay Dragiev</cp:lastModifiedBy>
  <cp:revision>2</cp:revision>
  <dcterms:created xsi:type="dcterms:W3CDTF">2023-02-10T09:52:00Z</dcterms:created>
  <dcterms:modified xsi:type="dcterms:W3CDTF">2023-02-10T09:55:00Z</dcterms:modified>
</cp:coreProperties>
</file>