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AE" w:rsidRPr="00D1711B" w:rsidRDefault="00F532AE" w:rsidP="00F532AE">
      <w:pPr>
        <w:rPr>
          <w:rFonts w:ascii="Times New Roman" w:hAnsi="Times New Roman"/>
          <w:b/>
          <w:sz w:val="4"/>
          <w:szCs w:val="4"/>
        </w:rPr>
      </w:pPr>
    </w:p>
    <w:p w:rsidR="00FA56DA" w:rsidRPr="00D1711B" w:rsidRDefault="00FA56DA" w:rsidP="00F532AE">
      <w:pPr>
        <w:rPr>
          <w:rFonts w:ascii="Times New Roman" w:hAnsi="Times New Roman"/>
          <w:b/>
          <w:sz w:val="4"/>
          <w:szCs w:val="4"/>
        </w:rPr>
      </w:pPr>
    </w:p>
    <w:p w:rsidR="00FA56DA" w:rsidRPr="00D1711B" w:rsidRDefault="00FA56DA" w:rsidP="00F532AE">
      <w:pPr>
        <w:rPr>
          <w:rFonts w:ascii="Times New Roman" w:hAnsi="Times New Roman"/>
          <w:b/>
          <w:sz w:val="4"/>
          <w:szCs w:val="4"/>
        </w:rPr>
      </w:pPr>
    </w:p>
    <w:p w:rsidR="00F532AE" w:rsidRPr="00D1711B" w:rsidRDefault="00F532AE" w:rsidP="00F532AE">
      <w:pPr>
        <w:jc w:val="center"/>
        <w:rPr>
          <w:rFonts w:ascii="Times New Roman" w:hAnsi="Times New Roman"/>
          <w:b/>
          <w:sz w:val="24"/>
          <w:szCs w:val="24"/>
        </w:rPr>
      </w:pPr>
      <w:r w:rsidRPr="00D1711B">
        <w:rPr>
          <w:rFonts w:ascii="Times New Roman" w:hAnsi="Times New Roman"/>
          <w:b/>
          <w:sz w:val="24"/>
          <w:szCs w:val="24"/>
        </w:rPr>
        <w:t xml:space="preserve"> </w:t>
      </w:r>
      <w:r w:rsidR="004F0B5D" w:rsidRPr="00D1711B">
        <w:rPr>
          <w:rFonts w:ascii="Times New Roman" w:hAnsi="Times New Roman"/>
          <w:b/>
          <w:sz w:val="24"/>
          <w:szCs w:val="24"/>
        </w:rPr>
        <w:t xml:space="preserve"> </w:t>
      </w:r>
      <w:r w:rsidRPr="00D1711B">
        <w:rPr>
          <w:rFonts w:ascii="Times New Roman" w:hAnsi="Times New Roman"/>
          <w:b/>
          <w:sz w:val="24"/>
          <w:szCs w:val="24"/>
        </w:rPr>
        <w:t>Община Монтана изпълнява успешно проект BG16RFOP001-1.026-0001</w:t>
      </w:r>
      <w:r w:rsidRPr="00D1711B">
        <w:rPr>
          <w:rFonts w:ascii="Times New Roman" w:hAnsi="Times New Roman"/>
          <w:sz w:val="24"/>
          <w:szCs w:val="24"/>
        </w:rPr>
        <w:t xml:space="preserve"> </w:t>
      </w:r>
      <w:r w:rsidRPr="00D1711B">
        <w:rPr>
          <w:rFonts w:ascii="Times New Roman" w:hAnsi="Times New Roman"/>
          <w:b/>
          <w:sz w:val="24"/>
          <w:szCs w:val="24"/>
        </w:rPr>
        <w:t xml:space="preserve">„Модернизиране на образователна инфраструктура в областта на предучилищното и училищното </w:t>
      </w:r>
      <w:r w:rsidR="00A915EA" w:rsidRPr="00D1711B">
        <w:rPr>
          <w:rFonts w:ascii="Times New Roman" w:hAnsi="Times New Roman"/>
          <w:b/>
          <w:sz w:val="24"/>
          <w:szCs w:val="24"/>
        </w:rPr>
        <w:t>образование”</w:t>
      </w:r>
    </w:p>
    <w:p w:rsidR="00F532AE" w:rsidRPr="00D1711B" w:rsidRDefault="00F532AE" w:rsidP="00F532AE">
      <w:pPr>
        <w:jc w:val="both"/>
        <w:rPr>
          <w:rFonts w:ascii="Cambria" w:hAnsi="Cambria"/>
          <w:sz w:val="12"/>
          <w:szCs w:val="12"/>
        </w:rPr>
      </w:pPr>
    </w:p>
    <w:p w:rsidR="006F5E67" w:rsidRPr="00D1711B" w:rsidRDefault="006F5E67" w:rsidP="00FA56D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11B">
        <w:rPr>
          <w:rFonts w:ascii="Times New Roman" w:hAnsi="Times New Roman"/>
          <w:sz w:val="24"/>
          <w:szCs w:val="24"/>
        </w:rPr>
        <w:t xml:space="preserve">Общата стойност на проекта е </w:t>
      </w:r>
      <w:r w:rsidR="00F17CF7" w:rsidRPr="00D1711B">
        <w:rPr>
          <w:rFonts w:ascii="Times New Roman" w:hAnsi="Times New Roman"/>
          <w:sz w:val="24"/>
          <w:szCs w:val="24"/>
        </w:rPr>
        <w:t>8 674 723.59</w:t>
      </w:r>
      <w:r w:rsidRPr="00D1711B">
        <w:rPr>
          <w:rFonts w:ascii="Times New Roman" w:hAnsi="Times New Roman"/>
          <w:sz w:val="24"/>
          <w:szCs w:val="24"/>
        </w:rPr>
        <w:t xml:space="preserve"> лева, </w:t>
      </w:r>
      <w:r w:rsidR="00D55919" w:rsidRPr="00D1711B">
        <w:rPr>
          <w:rFonts w:ascii="Times New Roman" w:hAnsi="Times New Roman"/>
          <w:sz w:val="24"/>
          <w:szCs w:val="24"/>
        </w:rPr>
        <w:t xml:space="preserve">от </w:t>
      </w:r>
      <w:r w:rsidR="00F17CF7" w:rsidRPr="00D1711B">
        <w:rPr>
          <w:rFonts w:ascii="Times New Roman" w:hAnsi="Times New Roman"/>
          <w:sz w:val="24"/>
          <w:szCs w:val="24"/>
        </w:rPr>
        <w:t>тях безвъзмездна фин</w:t>
      </w:r>
      <w:r w:rsidR="00FA56DA" w:rsidRPr="00D1711B">
        <w:rPr>
          <w:rFonts w:ascii="Times New Roman" w:hAnsi="Times New Roman"/>
          <w:sz w:val="24"/>
          <w:szCs w:val="24"/>
        </w:rPr>
        <w:t xml:space="preserve">ансова помощ от програмата е </w:t>
      </w:r>
      <w:r w:rsidR="00F17CF7" w:rsidRPr="00D1711B">
        <w:rPr>
          <w:rFonts w:ascii="Times New Roman" w:hAnsi="Times New Roman"/>
          <w:sz w:val="24"/>
          <w:szCs w:val="24"/>
        </w:rPr>
        <w:t>8 458 516.</w:t>
      </w:r>
      <w:r w:rsidR="00B20F5F" w:rsidRPr="00D1711B">
        <w:rPr>
          <w:rFonts w:ascii="Times New Roman" w:hAnsi="Times New Roman"/>
          <w:sz w:val="24"/>
          <w:szCs w:val="24"/>
        </w:rPr>
        <w:t>03 лева</w:t>
      </w:r>
      <w:r w:rsidR="00F17CF7" w:rsidRPr="00D1711B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F17CF7" w:rsidRPr="00D1711B">
        <w:rPr>
          <w:rFonts w:ascii="Times New Roman" w:hAnsi="Times New Roman"/>
          <w:sz w:val="24"/>
          <w:szCs w:val="24"/>
        </w:rPr>
        <w:t>съфинансирането</w:t>
      </w:r>
      <w:proofErr w:type="spellEnd"/>
      <w:r w:rsidR="00F17CF7" w:rsidRPr="00D1711B">
        <w:rPr>
          <w:rFonts w:ascii="Times New Roman" w:hAnsi="Times New Roman"/>
          <w:sz w:val="24"/>
          <w:szCs w:val="24"/>
        </w:rPr>
        <w:t xml:space="preserve"> от </w:t>
      </w:r>
      <w:r w:rsidR="00A915EA" w:rsidRPr="00D1711B">
        <w:rPr>
          <w:rFonts w:ascii="Times New Roman" w:hAnsi="Times New Roman"/>
          <w:sz w:val="24"/>
          <w:szCs w:val="24"/>
        </w:rPr>
        <w:t>бенефициента</w:t>
      </w:r>
      <w:r w:rsidR="00F17CF7" w:rsidRPr="00D1711B">
        <w:rPr>
          <w:rFonts w:ascii="Times New Roman" w:hAnsi="Times New Roman"/>
          <w:sz w:val="24"/>
          <w:szCs w:val="24"/>
        </w:rPr>
        <w:t xml:space="preserve"> община Монтана е </w:t>
      </w:r>
      <w:r w:rsidRPr="00D1711B">
        <w:rPr>
          <w:rFonts w:ascii="Times New Roman" w:hAnsi="Times New Roman"/>
          <w:sz w:val="24"/>
          <w:szCs w:val="24"/>
        </w:rPr>
        <w:t>216 207.</w:t>
      </w:r>
      <w:r w:rsidR="00F17CF7" w:rsidRPr="00D1711B">
        <w:rPr>
          <w:rFonts w:ascii="Times New Roman" w:hAnsi="Times New Roman"/>
          <w:sz w:val="24"/>
          <w:szCs w:val="24"/>
        </w:rPr>
        <w:t>56 лева.</w:t>
      </w:r>
    </w:p>
    <w:p w:rsidR="005F4640" w:rsidRPr="00D1711B" w:rsidRDefault="005F4640" w:rsidP="005F4640">
      <w:pPr>
        <w:spacing w:after="0" w:line="360" w:lineRule="auto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B417B9" w:rsidRPr="00D1711B" w:rsidRDefault="00002423" w:rsidP="00FA56D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11B">
        <w:rPr>
          <w:rFonts w:ascii="Times New Roman" w:eastAsia="Times New Roman" w:hAnsi="Times New Roman" w:cs="Times New Roman"/>
          <w:color w:val="000000"/>
          <w:sz w:val="24"/>
          <w:szCs w:val="24"/>
        </w:rPr>
        <w:t>Целта на проекта е с</w:t>
      </w:r>
      <w:r w:rsidR="00F46034" w:rsidRPr="00D1711B">
        <w:rPr>
          <w:rFonts w:ascii="Times New Roman" w:eastAsia="Times New Roman" w:hAnsi="Times New Roman" w:cs="Times New Roman"/>
          <w:color w:val="000000"/>
          <w:sz w:val="24"/>
          <w:szCs w:val="24"/>
        </w:rPr>
        <w:t>ъздаване на условия за предоставяне на съвреме</w:t>
      </w:r>
      <w:r w:rsidR="00B20F5F" w:rsidRPr="00D171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 и конкурентно </w:t>
      </w:r>
      <w:r w:rsidRPr="00D171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предучилищно и училищно </w:t>
      </w:r>
      <w:r w:rsidR="00F46034" w:rsidRPr="00D1711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чрез подобряване и модернизиране на образователната инфраструктура в две детски градини</w:t>
      </w:r>
      <w:r w:rsidR="00F27FFC" w:rsidRPr="00D1711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46034" w:rsidRPr="00D171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две основни училища </w:t>
      </w:r>
      <w:r w:rsidR="00F27FFC" w:rsidRPr="00D1711B">
        <w:rPr>
          <w:rFonts w:ascii="Times New Roman" w:hAnsi="Times New Roman" w:cs="Times New Roman"/>
          <w:sz w:val="24"/>
          <w:szCs w:val="24"/>
        </w:rPr>
        <w:t xml:space="preserve">и </w:t>
      </w:r>
      <w:r w:rsidR="002C6583" w:rsidRPr="00D1711B">
        <w:rPr>
          <w:rFonts w:ascii="Times New Roman" w:eastAsia="Times New Roman" w:hAnsi="Times New Roman" w:cs="Times New Roman"/>
          <w:color w:val="000000"/>
          <w:sz w:val="24"/>
          <w:szCs w:val="24"/>
        </w:rPr>
        <w:t>две профилирани</w:t>
      </w:r>
      <w:r w:rsidR="00F46034" w:rsidRPr="00D171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училища в град </w:t>
      </w:r>
      <w:r w:rsidR="00F27FFC" w:rsidRPr="00D1711B">
        <w:rPr>
          <w:rFonts w:ascii="Times New Roman" w:eastAsia="Times New Roman" w:hAnsi="Times New Roman" w:cs="Times New Roman"/>
          <w:color w:val="000000"/>
          <w:sz w:val="24"/>
          <w:szCs w:val="24"/>
        </w:rPr>
        <w:t>Монтана</w:t>
      </w:r>
      <w:r w:rsidR="00D55919" w:rsidRPr="00D171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както и </w:t>
      </w:r>
      <w:r w:rsidR="00D55919" w:rsidRPr="00D1711B">
        <w:rPr>
          <w:rFonts w:ascii="Times New Roman" w:hAnsi="Times New Roman" w:cs="Times New Roman"/>
          <w:sz w:val="24"/>
          <w:szCs w:val="24"/>
        </w:rPr>
        <w:t>подобряване</w:t>
      </w:r>
      <w:r w:rsidR="00B20F5F" w:rsidRPr="00D1711B">
        <w:rPr>
          <w:rFonts w:ascii="Times New Roman" w:hAnsi="Times New Roman" w:cs="Times New Roman"/>
          <w:sz w:val="24"/>
          <w:szCs w:val="24"/>
        </w:rPr>
        <w:t xml:space="preserve"> </w:t>
      </w:r>
      <w:r w:rsidR="00D55919" w:rsidRPr="00D1711B">
        <w:rPr>
          <w:rFonts w:ascii="Times New Roman" w:hAnsi="Times New Roman" w:cs="Times New Roman"/>
          <w:sz w:val="24"/>
          <w:szCs w:val="24"/>
        </w:rPr>
        <w:t>достъп</w:t>
      </w:r>
      <w:r w:rsidR="006C41E3" w:rsidRPr="00D1711B">
        <w:rPr>
          <w:rFonts w:ascii="Times New Roman" w:hAnsi="Times New Roman" w:cs="Times New Roman"/>
          <w:sz w:val="24"/>
          <w:szCs w:val="24"/>
        </w:rPr>
        <w:t>а</w:t>
      </w:r>
      <w:r w:rsidR="00D55919" w:rsidRPr="00D1711B">
        <w:rPr>
          <w:rFonts w:ascii="Times New Roman" w:hAnsi="Times New Roman" w:cs="Times New Roman"/>
          <w:sz w:val="24"/>
          <w:szCs w:val="24"/>
        </w:rPr>
        <w:t xml:space="preserve"> до предучилищно и училищно образование за деца в неравностойно положение</w:t>
      </w:r>
      <w:r w:rsidR="00D55919" w:rsidRPr="00D171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4640" w:rsidRPr="00D1711B" w:rsidRDefault="00B9410B" w:rsidP="005F464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16"/>
          <w:szCs w:val="16"/>
        </w:rPr>
      </w:pPr>
      <w:r w:rsidRPr="00D1711B">
        <w:rPr>
          <w:rFonts w:ascii="Times New Roman" w:eastAsia="Times New Roman" w:hAnsi="Times New Roman" w:cs="Times New Roman"/>
          <w:color w:val="FF0000"/>
          <w:sz w:val="12"/>
          <w:szCs w:val="12"/>
        </w:rPr>
        <w:t xml:space="preserve"> </w:t>
      </w:r>
      <w:r w:rsidR="000978C4" w:rsidRPr="00D1711B">
        <w:rPr>
          <w:rFonts w:ascii="Times New Roman" w:eastAsia="Times New Roman" w:hAnsi="Times New Roman" w:cs="Times New Roman"/>
          <w:color w:val="FF0000"/>
          <w:sz w:val="12"/>
          <w:szCs w:val="12"/>
        </w:rPr>
        <w:t xml:space="preserve"> </w:t>
      </w:r>
    </w:p>
    <w:p w:rsidR="00194466" w:rsidRPr="00D1711B" w:rsidRDefault="00A72494" w:rsidP="00FA56D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</w:rPr>
      </w:pPr>
      <w:r w:rsidRPr="00D1711B">
        <w:rPr>
          <w:rFonts w:ascii="Times New Roman" w:hAnsi="Times New Roman"/>
          <w:sz w:val="24"/>
          <w:szCs w:val="24"/>
        </w:rPr>
        <w:t>Основните дейности, подкрепящи проектната идея</w:t>
      </w:r>
      <w:r w:rsidR="00D1711B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Pr="00D1711B">
        <w:rPr>
          <w:rFonts w:ascii="Times New Roman" w:hAnsi="Times New Roman"/>
          <w:sz w:val="24"/>
          <w:szCs w:val="24"/>
        </w:rPr>
        <w:t xml:space="preserve"> са </w:t>
      </w:r>
      <w:r w:rsidR="00FA56DA" w:rsidRPr="00D1711B">
        <w:rPr>
          <w:rFonts w:ascii="Times New Roman" w:hAnsi="Times New Roman"/>
          <w:sz w:val="24"/>
          <w:szCs w:val="24"/>
        </w:rPr>
        <w:t xml:space="preserve">реконструкция и обновяване </w:t>
      </w:r>
      <w:r w:rsidR="00D70537" w:rsidRPr="00D1711B">
        <w:rPr>
          <w:rFonts w:ascii="Times New Roman" w:hAnsi="Times New Roman"/>
          <w:sz w:val="24"/>
          <w:szCs w:val="24"/>
        </w:rPr>
        <w:t>на</w:t>
      </w:r>
      <w:r w:rsidR="00FA56DA" w:rsidRPr="00D1711B">
        <w:rPr>
          <w:rFonts w:ascii="Times New Roman" w:hAnsi="Times New Roman"/>
          <w:sz w:val="24"/>
          <w:szCs w:val="24"/>
        </w:rPr>
        <w:t>:</w:t>
      </w:r>
      <w:r w:rsidR="007F581B" w:rsidRPr="00D1711B">
        <w:rPr>
          <w:rFonts w:ascii="Times New Roman" w:hAnsi="Times New Roman"/>
          <w:sz w:val="24"/>
          <w:szCs w:val="24"/>
        </w:rPr>
        <w:t xml:space="preserve"> сграда и дворно място </w:t>
      </w:r>
      <w:r w:rsidR="007D1FF2" w:rsidRPr="00D1711B">
        <w:rPr>
          <w:rFonts w:ascii="Times New Roman" w:hAnsi="Times New Roman"/>
          <w:sz w:val="24"/>
          <w:szCs w:val="24"/>
        </w:rPr>
        <w:t>на Детска</w:t>
      </w:r>
      <w:r w:rsidR="00D70537" w:rsidRPr="00D1711B">
        <w:rPr>
          <w:rFonts w:ascii="Times New Roman" w:hAnsi="Times New Roman"/>
          <w:sz w:val="24"/>
          <w:szCs w:val="24"/>
        </w:rPr>
        <w:t xml:space="preserve"> градина №4 „Калинка”, </w:t>
      </w:r>
      <w:r w:rsidR="007F581B" w:rsidRPr="00D1711B">
        <w:rPr>
          <w:rFonts w:ascii="Times New Roman" w:hAnsi="Times New Roman"/>
          <w:sz w:val="24"/>
          <w:szCs w:val="24"/>
        </w:rPr>
        <w:t xml:space="preserve">сграда и дворно място на </w:t>
      </w:r>
      <w:r w:rsidR="00D70537" w:rsidRPr="00D1711B">
        <w:rPr>
          <w:rFonts w:ascii="Times New Roman" w:hAnsi="Times New Roman"/>
          <w:sz w:val="24"/>
          <w:szCs w:val="24"/>
        </w:rPr>
        <w:t xml:space="preserve">Детска градина №7 „Приказен свят”, сграда, физкултурен салон и дворно място </w:t>
      </w:r>
      <w:r w:rsidR="006D64ED" w:rsidRPr="00D1711B">
        <w:rPr>
          <w:rFonts w:ascii="Times New Roman" w:hAnsi="Times New Roman"/>
          <w:sz w:val="24"/>
          <w:szCs w:val="24"/>
        </w:rPr>
        <w:t>на Четвърто</w:t>
      </w:r>
      <w:r w:rsidR="00D70537" w:rsidRPr="00D1711B">
        <w:rPr>
          <w:rFonts w:ascii="Times New Roman" w:hAnsi="Times New Roman"/>
          <w:sz w:val="24"/>
          <w:szCs w:val="24"/>
        </w:rPr>
        <w:t xml:space="preserve"> </w:t>
      </w:r>
      <w:r w:rsidR="006745E5" w:rsidRPr="00D1711B">
        <w:rPr>
          <w:rFonts w:ascii="Times New Roman" w:hAnsi="Times New Roman"/>
          <w:sz w:val="24"/>
          <w:szCs w:val="24"/>
        </w:rPr>
        <w:t>о</w:t>
      </w:r>
      <w:r w:rsidR="00D70537" w:rsidRPr="00D1711B">
        <w:rPr>
          <w:rFonts w:ascii="Times New Roman" w:hAnsi="Times New Roman"/>
          <w:sz w:val="24"/>
          <w:szCs w:val="24"/>
        </w:rPr>
        <w:t>сновно училище „Иван Вазов” и Трето основно училище „Петър Берон”</w:t>
      </w:r>
      <w:r w:rsidR="00024A04" w:rsidRPr="00D1711B">
        <w:rPr>
          <w:rFonts w:ascii="Times New Roman" w:hAnsi="Times New Roman"/>
          <w:sz w:val="24"/>
          <w:szCs w:val="24"/>
        </w:rPr>
        <w:t xml:space="preserve"> и </w:t>
      </w:r>
      <w:r w:rsidR="00833AFC" w:rsidRPr="00D1711B">
        <w:rPr>
          <w:rFonts w:ascii="Times New Roman" w:hAnsi="Times New Roman"/>
          <w:sz w:val="24"/>
          <w:szCs w:val="24"/>
        </w:rPr>
        <w:t>сграда, физкултурен</w:t>
      </w:r>
      <w:r w:rsidR="007F581B" w:rsidRPr="00D1711B">
        <w:rPr>
          <w:rFonts w:ascii="Times New Roman" w:hAnsi="Times New Roman"/>
          <w:sz w:val="24"/>
          <w:szCs w:val="24"/>
        </w:rPr>
        <w:t xml:space="preserve"> салон и дворно място на ПМПГ „Св. Климент Охридски”</w:t>
      </w:r>
      <w:r w:rsidR="00194466" w:rsidRPr="00D1711B">
        <w:rPr>
          <w:rFonts w:ascii="Times New Roman" w:hAnsi="Times New Roman"/>
          <w:sz w:val="24"/>
          <w:szCs w:val="24"/>
        </w:rPr>
        <w:t xml:space="preserve"> и </w:t>
      </w:r>
      <w:r w:rsidR="00023C9C" w:rsidRPr="00D171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194466" w:rsidRPr="00D1711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"http://www.gpchemont.com/" </w:instrText>
      </w:r>
      <w:r w:rsidR="00023C9C" w:rsidRPr="00D1711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="00194466" w:rsidRPr="00D171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ПГПЧЕ</w:t>
      </w:r>
      <w:proofErr w:type="spellEnd"/>
      <w:r w:rsidR="00194466" w:rsidRPr="00D171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4466" w:rsidRPr="00D1711B">
        <w:rPr>
          <w:rFonts w:ascii="Times New Roman" w:hAnsi="Times New Roman"/>
          <w:sz w:val="24"/>
          <w:szCs w:val="24"/>
        </w:rPr>
        <w:t>„</w:t>
      </w:r>
      <w:r w:rsidR="00194466" w:rsidRPr="00D171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Петър </w:t>
      </w:r>
      <w:r w:rsidR="00B20F5F" w:rsidRPr="00D171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Богдан</w:t>
      </w:r>
      <w:r w:rsidR="00B20F5F" w:rsidRPr="00D1711B">
        <w:rPr>
          <w:rFonts w:ascii="Times New Roman" w:hAnsi="Times New Roman"/>
          <w:sz w:val="24"/>
          <w:szCs w:val="24"/>
        </w:rPr>
        <w:t>”.</w:t>
      </w:r>
      <w:r w:rsidR="00B20F5F" w:rsidRPr="00D171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 </w:t>
      </w:r>
    </w:p>
    <w:p w:rsidR="00567455" w:rsidRPr="00D1711B" w:rsidRDefault="00023C9C" w:rsidP="00A12F34">
      <w:pPr>
        <w:pStyle w:val="a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D1711B">
        <w:fldChar w:fldCharType="end"/>
      </w:r>
    </w:p>
    <w:p w:rsidR="002D1F08" w:rsidRPr="00D1711B" w:rsidRDefault="002D1F08" w:rsidP="00FA56D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71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Резултатите </w:t>
      </w:r>
      <w:r w:rsidR="00A12F34" w:rsidRPr="00D171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r w:rsidRPr="00D171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проекта са </w:t>
      </w:r>
      <w:r w:rsidR="00A12F34" w:rsidRPr="00D171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създаване на</w:t>
      </w:r>
      <w:r w:rsidRPr="00D171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по-привлекателна образователна среда в предучилищните и училищните заведения чрез модернизация и осъвременяване на </w:t>
      </w:r>
      <w:proofErr w:type="spellStart"/>
      <w:r w:rsidRPr="00D171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сградния</w:t>
      </w:r>
      <w:proofErr w:type="spellEnd"/>
      <w:r w:rsidRPr="00D171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фонд и дворните пространства</w:t>
      </w:r>
      <w:r w:rsidR="00567455" w:rsidRPr="00D171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F5DF8" w:rsidRPr="00D1711B" w:rsidRDefault="008F5DF8" w:rsidP="005F4640">
      <w:pPr>
        <w:pStyle w:val="HTML"/>
        <w:shd w:val="clear" w:color="auto" w:fill="FFFFFF"/>
        <w:spacing w:line="360" w:lineRule="auto"/>
        <w:jc w:val="both"/>
        <w:rPr>
          <w:rFonts w:ascii="Arial" w:hAnsi="Arial" w:cs="Arial"/>
          <w:color w:val="747474"/>
          <w:sz w:val="16"/>
          <w:szCs w:val="16"/>
        </w:rPr>
      </w:pPr>
    </w:p>
    <w:p w:rsidR="008F5DF8" w:rsidRPr="00D1711B" w:rsidRDefault="00FA56DA" w:rsidP="005F4640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711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5DF8" w:rsidRPr="00D171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дългосрочен план изпълнението на проекта – като част от изпълнение на инвестиционната програма ще подпомогне постигането на визията на града, която определя гр. Монтана като динамично развиващ се агломерационен център с конкурентоспособна икономика, високи нива на заетост и чиста благоустроена градска среда с грижа за хората в перспектива до 2020 г. </w:t>
      </w:r>
    </w:p>
    <w:p w:rsidR="006C41E3" w:rsidRPr="00D1711B" w:rsidRDefault="006C41E3" w:rsidP="005F464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F4640" w:rsidRPr="00D1711B" w:rsidRDefault="00726CEA" w:rsidP="00FA56D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11B">
        <w:rPr>
          <w:rFonts w:ascii="Times New Roman" w:hAnsi="Times New Roman"/>
          <w:sz w:val="24"/>
          <w:szCs w:val="24"/>
        </w:rPr>
        <w:t>Проект</w:t>
      </w:r>
      <w:r w:rsidR="00D9771C" w:rsidRPr="00D1711B">
        <w:rPr>
          <w:rFonts w:ascii="Times New Roman" w:hAnsi="Times New Roman"/>
          <w:sz w:val="24"/>
          <w:szCs w:val="24"/>
        </w:rPr>
        <w:t>ът</w:t>
      </w:r>
      <w:r w:rsidRPr="00D1711B">
        <w:rPr>
          <w:rFonts w:ascii="Times New Roman" w:hAnsi="Times New Roman"/>
          <w:sz w:val="24"/>
          <w:szCs w:val="24"/>
        </w:rPr>
        <w:t xml:space="preserve"> BG16RFOP001-1.026-0001 „Модернизиране на образователна инфраструктура в областта на предучилищното и училищното образование“ се осъществява с финансовата подкрепа на Оперативна програма „</w:t>
      </w:r>
      <w:r w:rsidR="00884C4D" w:rsidRPr="00D1711B">
        <w:rPr>
          <w:rFonts w:ascii="Times New Roman" w:hAnsi="Times New Roman"/>
          <w:sz w:val="24"/>
          <w:szCs w:val="24"/>
        </w:rPr>
        <w:t xml:space="preserve">Региони в </w:t>
      </w:r>
      <w:r w:rsidR="00A915EA" w:rsidRPr="00D1711B">
        <w:rPr>
          <w:rFonts w:ascii="Times New Roman" w:hAnsi="Times New Roman"/>
          <w:sz w:val="24"/>
          <w:szCs w:val="24"/>
        </w:rPr>
        <w:t>растеж</w:t>
      </w:r>
      <w:r w:rsidRPr="00D1711B">
        <w:rPr>
          <w:rFonts w:ascii="Times New Roman" w:hAnsi="Times New Roman"/>
          <w:sz w:val="24"/>
          <w:szCs w:val="24"/>
        </w:rPr>
        <w:t>”</w:t>
      </w:r>
      <w:r w:rsidR="00884C4D" w:rsidRPr="00D1711B">
        <w:rPr>
          <w:rFonts w:ascii="Times New Roman" w:hAnsi="Times New Roman"/>
          <w:sz w:val="24"/>
          <w:szCs w:val="24"/>
        </w:rPr>
        <w:t xml:space="preserve">2014-2020, </w:t>
      </w:r>
      <w:proofErr w:type="spellStart"/>
      <w:r w:rsidR="00884C4D" w:rsidRPr="00D1711B">
        <w:rPr>
          <w:rFonts w:ascii="Times New Roman" w:hAnsi="Times New Roman"/>
          <w:sz w:val="24"/>
          <w:szCs w:val="24"/>
        </w:rPr>
        <w:t>съфинасирана</w:t>
      </w:r>
      <w:proofErr w:type="spellEnd"/>
      <w:r w:rsidR="00884C4D" w:rsidRPr="00D1711B">
        <w:rPr>
          <w:rFonts w:ascii="Times New Roman" w:hAnsi="Times New Roman"/>
          <w:sz w:val="24"/>
          <w:szCs w:val="24"/>
        </w:rPr>
        <w:t xml:space="preserve"> от Европейския съюз чрез Европейския фонд за регионално развитие.</w:t>
      </w:r>
    </w:p>
    <w:sectPr w:rsidR="005F4640" w:rsidRPr="00D1711B" w:rsidSect="00FA56DA">
      <w:footerReference w:type="even" r:id="rId8"/>
      <w:footerReference w:type="default" r:id="rId9"/>
      <w:headerReference w:type="first" r:id="rId10"/>
      <w:endnotePr>
        <w:numFmt w:val="decimal"/>
      </w:endnotePr>
      <w:pgSz w:w="11906" w:h="16838" w:code="9"/>
      <w:pgMar w:top="993" w:right="1133" w:bottom="426" w:left="1080" w:header="142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FF1" w:rsidRDefault="007F4FF1" w:rsidP="00F532AE">
      <w:pPr>
        <w:spacing w:after="0" w:line="240" w:lineRule="auto"/>
      </w:pPr>
      <w:r>
        <w:separator/>
      </w:r>
    </w:p>
  </w:endnote>
  <w:endnote w:type="continuationSeparator" w:id="0">
    <w:p w:rsidR="007F4FF1" w:rsidRDefault="007F4FF1" w:rsidP="00F5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A1B" w:rsidRDefault="00023C9C" w:rsidP="00A103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572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3A1B" w:rsidRDefault="00D1711B" w:rsidP="00C1208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A1B" w:rsidRDefault="00D1711B" w:rsidP="00A103BC">
    <w:pPr>
      <w:pStyle w:val="a3"/>
      <w:framePr w:wrap="around" w:vAnchor="text" w:hAnchor="margin" w:xAlign="right" w:y="1"/>
      <w:rPr>
        <w:rStyle w:val="a5"/>
      </w:rPr>
    </w:pPr>
  </w:p>
  <w:p w:rsidR="00ED3A1B" w:rsidRDefault="00D171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FF1" w:rsidRDefault="007F4FF1" w:rsidP="00F532AE">
      <w:pPr>
        <w:spacing w:after="0" w:line="240" w:lineRule="auto"/>
      </w:pPr>
      <w:r>
        <w:separator/>
      </w:r>
    </w:p>
  </w:footnote>
  <w:footnote w:type="continuationSeparator" w:id="0">
    <w:p w:rsidR="007F4FF1" w:rsidRDefault="007F4FF1" w:rsidP="00F5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FC" w:rsidRPr="006649FC" w:rsidRDefault="00D1711B" w:rsidP="006649FC">
    <w:pPr>
      <w:tabs>
        <w:tab w:val="center" w:pos="4536"/>
        <w:tab w:val="left" w:pos="5055"/>
      </w:tabs>
      <w:ind w:left="-142"/>
      <w:rPr>
        <w:b/>
      </w:rPr>
    </w:pPr>
    <w:r>
      <w:rPr>
        <w:rFonts w:ascii="Antiqua" w:hAnsi="Antiqua"/>
        <w:noProof/>
        <w:sz w:val="26"/>
        <w:szCs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2" o:spid="_x0000_s1025" type="#_x0000_t75" style="position:absolute;left:0;text-align:left;margin-left:310.25pt;margin-top:2pt;width:170.3pt;height:58.85pt;z-index:251660288;visibility:visible">
          <v:imagedata r:id="rId1" o:title=""/>
        </v:shape>
      </w:pict>
    </w:r>
    <w:r>
      <w:rPr>
        <w:noProof/>
      </w:rPr>
      <w:pict>
        <v:shape id="Картина 1" o:spid="_x0000_i1025" type="#_x0000_t75" style="width:173.25pt;height:60.75pt;visibility:visible">
          <v:imagedata r:id="rId2" o:title=""/>
        </v:shape>
      </w:pict>
    </w:r>
    <w:r w:rsidR="00855729" w:rsidRPr="007B7E5F">
      <w:rPr>
        <w:noProof/>
        <w:lang w:val="en-US"/>
      </w:rPr>
      <w:tab/>
    </w:r>
    <w:r>
      <w:rPr>
        <w:noProof/>
        <w:lang w:val="en-US"/>
      </w:rPr>
      <w:pict>
        <v:shape id="Picture 2" o:spid="_x0000_i1026" type="#_x0000_t75" style="width:57.75pt;height:57.75pt;visibility:visible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1BF"/>
    <w:multiLevelType w:val="multilevel"/>
    <w:tmpl w:val="F3C4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CB47E5"/>
    <w:multiLevelType w:val="multilevel"/>
    <w:tmpl w:val="BF584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22F92"/>
    <w:multiLevelType w:val="multilevel"/>
    <w:tmpl w:val="7B22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910173"/>
    <w:multiLevelType w:val="multilevel"/>
    <w:tmpl w:val="88942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8F288E"/>
    <w:multiLevelType w:val="multilevel"/>
    <w:tmpl w:val="F930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A33393"/>
    <w:multiLevelType w:val="multilevel"/>
    <w:tmpl w:val="89FC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F532AE"/>
    <w:rsid w:val="00002423"/>
    <w:rsid w:val="00023C9C"/>
    <w:rsid w:val="00024A04"/>
    <w:rsid w:val="0003229D"/>
    <w:rsid w:val="00042D12"/>
    <w:rsid w:val="0007171A"/>
    <w:rsid w:val="000978C4"/>
    <w:rsid w:val="00194466"/>
    <w:rsid w:val="0025154D"/>
    <w:rsid w:val="002C43E8"/>
    <w:rsid w:val="002C6583"/>
    <w:rsid w:val="002D1F08"/>
    <w:rsid w:val="002F4175"/>
    <w:rsid w:val="003B3FC5"/>
    <w:rsid w:val="004619C3"/>
    <w:rsid w:val="004C4C0A"/>
    <w:rsid w:val="004F0B5D"/>
    <w:rsid w:val="005415EF"/>
    <w:rsid w:val="00552858"/>
    <w:rsid w:val="00567455"/>
    <w:rsid w:val="005E260E"/>
    <w:rsid w:val="005F4640"/>
    <w:rsid w:val="0060484B"/>
    <w:rsid w:val="006745E5"/>
    <w:rsid w:val="006C41E3"/>
    <w:rsid w:val="006D64ED"/>
    <w:rsid w:val="006F5E67"/>
    <w:rsid w:val="007022DE"/>
    <w:rsid w:val="00710F3D"/>
    <w:rsid w:val="00726CEA"/>
    <w:rsid w:val="007D1FF2"/>
    <w:rsid w:val="007F4FF1"/>
    <w:rsid w:val="007F581B"/>
    <w:rsid w:val="00833AFC"/>
    <w:rsid w:val="00855729"/>
    <w:rsid w:val="00884C4D"/>
    <w:rsid w:val="008F205A"/>
    <w:rsid w:val="008F3351"/>
    <w:rsid w:val="008F5DF8"/>
    <w:rsid w:val="00920720"/>
    <w:rsid w:val="009947BB"/>
    <w:rsid w:val="00A12F34"/>
    <w:rsid w:val="00A23E8A"/>
    <w:rsid w:val="00A72494"/>
    <w:rsid w:val="00A915EA"/>
    <w:rsid w:val="00B20F5F"/>
    <w:rsid w:val="00B417B9"/>
    <w:rsid w:val="00B9410B"/>
    <w:rsid w:val="00C535B2"/>
    <w:rsid w:val="00C83F01"/>
    <w:rsid w:val="00D134DC"/>
    <w:rsid w:val="00D1711B"/>
    <w:rsid w:val="00D2369B"/>
    <w:rsid w:val="00D55919"/>
    <w:rsid w:val="00D55E73"/>
    <w:rsid w:val="00D70537"/>
    <w:rsid w:val="00D9771C"/>
    <w:rsid w:val="00E24E2F"/>
    <w:rsid w:val="00E979B0"/>
    <w:rsid w:val="00EF64B4"/>
    <w:rsid w:val="00F178D5"/>
    <w:rsid w:val="00F17CF7"/>
    <w:rsid w:val="00F27FFC"/>
    <w:rsid w:val="00F46034"/>
    <w:rsid w:val="00F532AE"/>
    <w:rsid w:val="00F83EF5"/>
    <w:rsid w:val="00FA56DA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5A"/>
  </w:style>
  <w:style w:type="paragraph" w:styleId="3">
    <w:name w:val="heading 3"/>
    <w:basedOn w:val="a"/>
    <w:link w:val="30"/>
    <w:uiPriority w:val="9"/>
    <w:qFormat/>
    <w:rsid w:val="001944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532AE"/>
    <w:pPr>
      <w:tabs>
        <w:tab w:val="center" w:pos="4536"/>
        <w:tab w:val="right" w:pos="9072"/>
      </w:tabs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Долен колонтитул Знак"/>
    <w:basedOn w:val="a0"/>
    <w:link w:val="a3"/>
    <w:rsid w:val="00F532A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unhideWhenUsed/>
    <w:rsid w:val="00F532AE"/>
    <w:rPr>
      <w:rFonts w:eastAsia="Times New Roman" w:cs="Times New Roman"/>
      <w:bCs w:val="0"/>
      <w:iCs w:val="0"/>
      <w:szCs w:val="22"/>
      <w:lang w:val="en-US"/>
    </w:rPr>
  </w:style>
  <w:style w:type="character" w:customStyle="1" w:styleId="Bodytext2115pt">
    <w:name w:val="Body text (2) + 11.5 pt"/>
    <w:aliases w:val="Bold"/>
    <w:rsid w:val="00F532A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bg-BG" w:eastAsia="bg-BG"/>
    </w:rPr>
  </w:style>
  <w:style w:type="paragraph" w:styleId="a6">
    <w:name w:val="header"/>
    <w:basedOn w:val="a"/>
    <w:link w:val="a7"/>
    <w:uiPriority w:val="99"/>
    <w:semiHidden/>
    <w:unhideWhenUsed/>
    <w:rsid w:val="00F5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F532AE"/>
  </w:style>
  <w:style w:type="character" w:customStyle="1" w:styleId="30">
    <w:name w:val="Заглавие 3 Знак"/>
    <w:basedOn w:val="a0"/>
    <w:link w:val="3"/>
    <w:uiPriority w:val="9"/>
    <w:rsid w:val="0019446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19446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D6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6D64ED"/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"/>
    <w:uiPriority w:val="99"/>
    <w:unhideWhenUsed/>
    <w:rsid w:val="00071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717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montuser01</dc:creator>
  <cp:keywords/>
  <dc:description/>
  <cp:lastModifiedBy>Деян Димитров</cp:lastModifiedBy>
  <cp:revision>61</cp:revision>
  <cp:lastPrinted>2019-04-25T06:48:00Z</cp:lastPrinted>
  <dcterms:created xsi:type="dcterms:W3CDTF">2019-04-24T06:31:00Z</dcterms:created>
  <dcterms:modified xsi:type="dcterms:W3CDTF">2019-04-30T11:02:00Z</dcterms:modified>
</cp:coreProperties>
</file>