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8F91C" w14:textId="77777777" w:rsidR="007B772B" w:rsidRPr="005332CE" w:rsidRDefault="006868B8" w:rsidP="00A9234A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9234A">
        <w:rPr>
          <w:rFonts w:ascii="Times New Roman" w:hAnsi="Times New Roman" w:cs="Times New Roman"/>
          <w:b/>
          <w:sz w:val="36"/>
          <w:szCs w:val="36"/>
          <w:lang w:val="bg-BG"/>
        </w:rPr>
        <w:t xml:space="preserve"> </w:t>
      </w:r>
      <w:r w:rsidR="005332CE" w:rsidRPr="005332CE">
        <w:rPr>
          <w:rFonts w:ascii="Times New Roman" w:hAnsi="Times New Roman" w:cs="Times New Roman"/>
          <w:b/>
          <w:sz w:val="28"/>
          <w:szCs w:val="28"/>
          <w:lang w:val="bg-BG"/>
        </w:rPr>
        <w:t xml:space="preserve">ОБЯВА ЗА СТАРТ НА ПРОГРАМА </w:t>
      </w:r>
    </w:p>
    <w:p w14:paraId="5AC95387" w14:textId="6C17A736" w:rsidR="005332CE" w:rsidRPr="005332CE" w:rsidRDefault="005332CE" w:rsidP="00A9234A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332CE">
        <w:rPr>
          <w:rFonts w:ascii="Times New Roman" w:hAnsi="Times New Roman" w:cs="Times New Roman"/>
          <w:b/>
          <w:sz w:val="28"/>
          <w:szCs w:val="28"/>
          <w:lang w:val="bg-BG"/>
        </w:rPr>
        <w:t xml:space="preserve">„СОЦИАЛНО ПРЕДПРИЕМАЧЕСТВО </w:t>
      </w:r>
      <w:r w:rsidR="00016AAE">
        <w:rPr>
          <w:rFonts w:ascii="Times New Roman" w:hAnsi="Times New Roman" w:cs="Times New Roman"/>
          <w:b/>
          <w:sz w:val="28"/>
          <w:szCs w:val="28"/>
          <w:lang w:val="bg-BG"/>
        </w:rPr>
        <w:t>ЗА МЛАДЕЖКО ВКЛЮЧВАНЕ</w:t>
      </w:r>
      <w:r w:rsidRPr="005332CE">
        <w:rPr>
          <w:rFonts w:ascii="Times New Roman" w:hAnsi="Times New Roman" w:cs="Times New Roman"/>
          <w:b/>
          <w:sz w:val="28"/>
          <w:szCs w:val="28"/>
          <w:lang w:val="bg-BG"/>
        </w:rPr>
        <w:t>“</w:t>
      </w:r>
    </w:p>
    <w:p w14:paraId="04452FF9" w14:textId="007409FA" w:rsidR="00016AAE" w:rsidRPr="00016AAE" w:rsidRDefault="00016AAE" w:rsidP="00773BD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016AAE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Програмата е партньорска инициатива на Община Монтана, Фондация „Български център за нестопанско право“ (БЦНП) и Агенция за регионално развитие и бизнес </w:t>
      </w:r>
      <w:r w:rsidR="00773BD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център 2000-Монтана (Агенцията)</w:t>
      </w:r>
    </w:p>
    <w:p w14:paraId="3991FB99" w14:textId="64001416" w:rsidR="00E04884" w:rsidRPr="007F5BC1" w:rsidRDefault="00E04884" w:rsidP="007B772B">
      <w:pPr>
        <w:jc w:val="both"/>
        <w:rPr>
          <w:rFonts w:ascii="Times New Roman" w:hAnsi="Times New Roman" w:cs="Times New Roman"/>
          <w:bCs/>
          <w:lang w:val="bg-BG"/>
        </w:rPr>
      </w:pPr>
      <w:r w:rsidRPr="007F5BC1">
        <w:rPr>
          <w:rFonts w:ascii="Times New Roman" w:hAnsi="Times New Roman" w:cs="Times New Roman"/>
          <w:bCs/>
          <w:lang w:val="bg-BG"/>
        </w:rPr>
        <w:t xml:space="preserve">Програмата </w:t>
      </w:r>
      <w:r w:rsidR="00016AAE">
        <w:rPr>
          <w:rFonts w:ascii="Times New Roman" w:hAnsi="Times New Roman" w:cs="Times New Roman"/>
          <w:bCs/>
          <w:lang w:val="bg-BG"/>
        </w:rPr>
        <w:t>предоставя безвъзмездно финансиране на юридически лица с нестопанска цел (сдружения, фондации и читалища) с цел да ги стимулира да стартират собствена стопанска дейност</w:t>
      </w:r>
      <w:r w:rsidRPr="007F5BC1">
        <w:rPr>
          <w:rFonts w:ascii="Times New Roman" w:hAnsi="Times New Roman" w:cs="Times New Roman"/>
          <w:bCs/>
          <w:lang w:val="bg-BG"/>
        </w:rPr>
        <w:t xml:space="preserve">, насочена към решаване на социални проблеми на младежи в област </w:t>
      </w:r>
      <w:r w:rsidR="00AD00CA">
        <w:rPr>
          <w:rFonts w:ascii="Times New Roman" w:hAnsi="Times New Roman" w:cs="Times New Roman"/>
          <w:bCs/>
          <w:lang w:val="bg-BG"/>
        </w:rPr>
        <w:t>Монтана</w:t>
      </w:r>
      <w:r w:rsidRPr="007F5BC1">
        <w:rPr>
          <w:rFonts w:ascii="Times New Roman" w:hAnsi="Times New Roman" w:cs="Times New Roman"/>
          <w:bCs/>
          <w:lang w:val="bg-BG"/>
        </w:rPr>
        <w:t xml:space="preserve">. </w:t>
      </w:r>
    </w:p>
    <w:p w14:paraId="306DEDBB" w14:textId="77777777" w:rsidR="00E04884" w:rsidRDefault="00E04884" w:rsidP="007B772B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ОПИСАНИЕ НА ПРОГРАМАТА</w:t>
      </w:r>
    </w:p>
    <w:p w14:paraId="0445EDE9" w14:textId="4B1F01D6" w:rsidR="007B772B" w:rsidRPr="007F5BC1" w:rsidRDefault="007B772B" w:rsidP="007B772B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7F5BC1">
        <w:rPr>
          <w:rFonts w:ascii="Times New Roman" w:hAnsi="Times New Roman" w:cs="Times New Roman"/>
          <w:b/>
          <w:bCs/>
          <w:lang w:val="bg-BG"/>
        </w:rPr>
        <w:t>Целта на програмата</w:t>
      </w:r>
      <w:r w:rsidR="00016AAE">
        <w:rPr>
          <w:rFonts w:ascii="Times New Roman" w:hAnsi="Times New Roman" w:cs="Times New Roman"/>
          <w:b/>
          <w:bCs/>
          <w:lang w:val="bg-BG"/>
        </w:rPr>
        <w:t xml:space="preserve"> е да</w:t>
      </w:r>
      <w:r w:rsidRPr="007F5BC1">
        <w:rPr>
          <w:rFonts w:ascii="Times New Roman" w:hAnsi="Times New Roman" w:cs="Times New Roman"/>
          <w:b/>
          <w:bCs/>
          <w:lang w:val="bg-BG"/>
        </w:rPr>
        <w:t xml:space="preserve">: </w:t>
      </w:r>
    </w:p>
    <w:p w14:paraId="5BA1446E" w14:textId="36B50D65" w:rsidR="00016AAE" w:rsidRPr="00016AAE" w:rsidRDefault="00016AAE" w:rsidP="00016AA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016AAE">
        <w:rPr>
          <w:sz w:val="22"/>
          <w:szCs w:val="22"/>
        </w:rPr>
        <w:t>стимулира развитието на социалното предприемачество в община Монтана;</w:t>
      </w:r>
    </w:p>
    <w:p w14:paraId="54CB0441" w14:textId="637B571F" w:rsidR="00016AAE" w:rsidRPr="00016AAE" w:rsidRDefault="00016AAE" w:rsidP="00016AA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016AAE">
        <w:rPr>
          <w:sz w:val="22"/>
          <w:szCs w:val="22"/>
        </w:rPr>
        <w:t>подкреп</w:t>
      </w:r>
      <w:r>
        <w:rPr>
          <w:sz w:val="22"/>
          <w:szCs w:val="22"/>
        </w:rPr>
        <w:t xml:space="preserve">и </w:t>
      </w:r>
      <w:r w:rsidRPr="00016AAE">
        <w:rPr>
          <w:sz w:val="22"/>
          <w:szCs w:val="22"/>
        </w:rPr>
        <w:t>изграждане на успешни партньорства за развитие на социално предприемачество;</w:t>
      </w:r>
    </w:p>
    <w:p w14:paraId="0B6F18B8" w14:textId="7DE3CC54" w:rsidR="00016AAE" w:rsidRPr="00016AAE" w:rsidRDefault="00016AAE" w:rsidP="00016AA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повиши</w:t>
      </w:r>
      <w:r w:rsidRPr="00016AAE">
        <w:rPr>
          <w:sz w:val="22"/>
          <w:szCs w:val="22"/>
        </w:rPr>
        <w:t xml:space="preserve"> знанието и уменията на гражданските организации да развиват социални предприемачески инициативи. </w:t>
      </w:r>
    </w:p>
    <w:p w14:paraId="0F3215D8" w14:textId="77777777" w:rsidR="00A9234A" w:rsidRDefault="00A9234A" w:rsidP="00A9234A">
      <w:pPr>
        <w:pStyle w:val="ListParagraph"/>
        <w:jc w:val="both"/>
      </w:pPr>
    </w:p>
    <w:p w14:paraId="0F7CC6E1" w14:textId="77777777" w:rsidR="00A9234A" w:rsidRPr="00A9234A" w:rsidRDefault="00A9234A" w:rsidP="00A9234A">
      <w:pPr>
        <w:jc w:val="both"/>
        <w:rPr>
          <w:rFonts w:ascii="Times New Roman" w:hAnsi="Times New Roman" w:cs="Times New Roman"/>
          <w:b/>
          <w:lang w:val="bg-BG"/>
        </w:rPr>
      </w:pPr>
      <w:r w:rsidRPr="00A9234A">
        <w:rPr>
          <w:rFonts w:ascii="Times New Roman" w:hAnsi="Times New Roman" w:cs="Times New Roman"/>
          <w:b/>
          <w:lang w:val="bg-BG"/>
        </w:rPr>
        <w:t>Програмата ще премине през следните етапи:</w:t>
      </w:r>
    </w:p>
    <w:p w14:paraId="6970CE1D" w14:textId="5DC0C50A" w:rsidR="00B7351A" w:rsidRPr="007F4C57" w:rsidRDefault="00B7351A" w:rsidP="00B7351A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F4C57">
        <w:rPr>
          <w:sz w:val="22"/>
          <w:szCs w:val="22"/>
        </w:rPr>
        <w:t xml:space="preserve">До </w:t>
      </w:r>
      <w:r w:rsidR="00953411">
        <w:rPr>
          <w:sz w:val="22"/>
          <w:szCs w:val="22"/>
          <w:lang w:val="en-US"/>
        </w:rPr>
        <w:t>8</w:t>
      </w:r>
      <w:r w:rsidR="00F7001C">
        <w:rPr>
          <w:sz w:val="22"/>
          <w:szCs w:val="22"/>
        </w:rPr>
        <w:t xml:space="preserve"> февруари</w:t>
      </w:r>
      <w:r w:rsidR="00E57D3E" w:rsidRPr="007F4C57">
        <w:rPr>
          <w:sz w:val="22"/>
          <w:szCs w:val="22"/>
        </w:rPr>
        <w:t xml:space="preserve"> 2018</w:t>
      </w:r>
      <w:r w:rsidRPr="007F4C57">
        <w:rPr>
          <w:sz w:val="22"/>
          <w:szCs w:val="22"/>
        </w:rPr>
        <w:t xml:space="preserve">  – набиране на кандидати;</w:t>
      </w:r>
    </w:p>
    <w:p w14:paraId="27A01F9B" w14:textId="63F59DAD" w:rsidR="00B7351A" w:rsidRPr="00C1462A" w:rsidRDefault="00F7001C" w:rsidP="00B7351A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месец</w:t>
      </w:r>
      <w:r w:rsidR="00850329" w:rsidRPr="00850329">
        <w:rPr>
          <w:b/>
          <w:bCs/>
          <w:i/>
          <w:sz w:val="22"/>
          <w:szCs w:val="22"/>
          <w:lang w:val="en-US"/>
        </w:rPr>
        <w:t xml:space="preserve"> </w:t>
      </w:r>
      <w:proofErr w:type="spellStart"/>
      <w:r w:rsidR="00850329" w:rsidRPr="00850329">
        <w:rPr>
          <w:b/>
          <w:bCs/>
          <w:i/>
          <w:sz w:val="22"/>
          <w:szCs w:val="22"/>
          <w:lang w:val="en-US"/>
        </w:rPr>
        <w:t>февруари</w:t>
      </w:r>
      <w:proofErr w:type="spellEnd"/>
      <w:r w:rsidR="00850329" w:rsidRPr="00850329">
        <w:rPr>
          <w:b/>
          <w:bCs/>
          <w:i/>
          <w:sz w:val="22"/>
          <w:szCs w:val="22"/>
          <w:lang w:val="en-US"/>
        </w:rPr>
        <w:t xml:space="preserve"> 2018</w:t>
      </w:r>
      <w:r w:rsidR="00850329" w:rsidRPr="00850329">
        <w:rPr>
          <w:bCs/>
          <w:sz w:val="22"/>
          <w:szCs w:val="22"/>
          <w:lang w:val="en-US"/>
        </w:rPr>
        <w:t xml:space="preserve"> </w:t>
      </w:r>
      <w:r w:rsidR="00B7351A" w:rsidRPr="00C1462A">
        <w:rPr>
          <w:sz w:val="22"/>
          <w:szCs w:val="22"/>
        </w:rPr>
        <w:t>– оценка на подадените бизнес планове;</w:t>
      </w:r>
    </w:p>
    <w:p w14:paraId="44E93475" w14:textId="23D7EAA0" w:rsidR="00B7351A" w:rsidRPr="00C1462A" w:rsidRDefault="007F4C57" w:rsidP="00B7351A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7F4C57">
        <w:rPr>
          <w:b/>
          <w:bCs/>
          <w:i/>
          <w:sz w:val="22"/>
          <w:szCs w:val="22"/>
          <w:lang w:val="en-US"/>
        </w:rPr>
        <w:t>Месец</w:t>
      </w:r>
      <w:proofErr w:type="spellEnd"/>
      <w:r w:rsidRPr="007F4C57">
        <w:rPr>
          <w:b/>
          <w:bCs/>
          <w:i/>
          <w:sz w:val="22"/>
          <w:szCs w:val="22"/>
          <w:lang w:val="en-US"/>
        </w:rPr>
        <w:t xml:space="preserve"> </w:t>
      </w:r>
      <w:proofErr w:type="spellStart"/>
      <w:r w:rsidRPr="007F4C57">
        <w:rPr>
          <w:b/>
          <w:bCs/>
          <w:i/>
          <w:sz w:val="22"/>
          <w:szCs w:val="22"/>
          <w:lang w:val="en-US"/>
        </w:rPr>
        <w:t>март</w:t>
      </w:r>
      <w:proofErr w:type="spellEnd"/>
      <w:r w:rsidRPr="007F4C57">
        <w:rPr>
          <w:b/>
          <w:bCs/>
          <w:i/>
          <w:sz w:val="22"/>
          <w:szCs w:val="22"/>
          <w:lang w:val="en-US"/>
        </w:rPr>
        <w:t xml:space="preserve"> 2018 </w:t>
      </w:r>
      <w:r w:rsidR="00B7351A" w:rsidRPr="00C1462A">
        <w:rPr>
          <w:sz w:val="22"/>
          <w:szCs w:val="22"/>
        </w:rPr>
        <w:t xml:space="preserve">– уведомяване на кандидатите за класирането и сключване на договори за безвъзмездно финансиране за стартиране или развитие да предложената идея </w:t>
      </w:r>
    </w:p>
    <w:p w14:paraId="5289DB4C" w14:textId="77777777" w:rsidR="007B772B" w:rsidRPr="007F5BC1" w:rsidRDefault="007B772B" w:rsidP="007B772B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7F5BC1">
        <w:rPr>
          <w:rFonts w:ascii="Times New Roman" w:hAnsi="Times New Roman" w:cs="Times New Roman"/>
          <w:b/>
          <w:bCs/>
          <w:lang w:val="bg-BG"/>
        </w:rPr>
        <w:t xml:space="preserve">Кой може да се включи: </w:t>
      </w:r>
    </w:p>
    <w:p w14:paraId="1CE0E1C9" w14:textId="12E2C431" w:rsidR="00B7351A" w:rsidRPr="00B7351A" w:rsidRDefault="00B7351A" w:rsidP="00B7351A">
      <w:pPr>
        <w:jc w:val="both"/>
      </w:pPr>
      <w:r w:rsidRPr="00B7351A">
        <w:rPr>
          <w:rFonts w:ascii="Times New Roman" w:hAnsi="Times New Roman" w:cs="Times New Roman"/>
          <w:bCs/>
          <w:lang w:val="bg-BG"/>
        </w:rPr>
        <w:t>Неправителствени организации, учредени като юридически лица с нестопанска цел в обществена полза, съгласно Закона за юридическите лица с нестопанска цел</w:t>
      </w:r>
      <w:r>
        <w:rPr>
          <w:rFonts w:ascii="Times New Roman" w:hAnsi="Times New Roman" w:cs="Times New Roman"/>
          <w:bCs/>
          <w:lang w:val="bg-BG"/>
        </w:rPr>
        <w:t xml:space="preserve"> – сдружения, фондации и читалища, които и</w:t>
      </w:r>
      <w:r w:rsidRPr="00B7351A">
        <w:rPr>
          <w:rFonts w:ascii="Times New Roman" w:hAnsi="Times New Roman" w:cs="Times New Roman"/>
          <w:bCs/>
          <w:lang w:val="bg-BG"/>
        </w:rPr>
        <w:t>мат седалище на територията на община Монтана и са създадени поне 1 година от датата на кандидатстването им по Програмата.</w:t>
      </w:r>
      <w:r w:rsidRPr="00B7351A">
        <w:t xml:space="preserve"> </w:t>
      </w:r>
    </w:p>
    <w:p w14:paraId="60EFE8E6" w14:textId="77777777" w:rsidR="001068DD" w:rsidRDefault="00A9234A" w:rsidP="007F5BC1">
      <w:pPr>
        <w:jc w:val="both"/>
        <w:rPr>
          <w:rFonts w:ascii="Times New Roman" w:hAnsi="Times New Roman" w:cs="Times New Roman"/>
          <w:b/>
          <w:lang w:val="bg-BG"/>
        </w:rPr>
      </w:pPr>
      <w:r w:rsidRPr="00A9234A">
        <w:rPr>
          <w:rFonts w:ascii="Times New Roman" w:hAnsi="Times New Roman" w:cs="Times New Roman"/>
          <w:b/>
          <w:lang w:val="bg-BG"/>
        </w:rPr>
        <w:t>Кандидатстване</w:t>
      </w:r>
    </w:p>
    <w:p w14:paraId="18BC473B" w14:textId="77777777" w:rsidR="00B7351A" w:rsidRDefault="001068DD" w:rsidP="00B7351A">
      <w:pPr>
        <w:jc w:val="both"/>
        <w:rPr>
          <w:rFonts w:ascii="Times New Roman" w:hAnsi="Times New Roman" w:cs="Times New Roman"/>
          <w:lang w:val="bg-BG"/>
        </w:rPr>
      </w:pPr>
      <w:r w:rsidRPr="00726B4E">
        <w:rPr>
          <w:rFonts w:ascii="Times New Roman" w:hAnsi="Times New Roman" w:cs="Times New Roman"/>
          <w:lang w:val="bg-BG"/>
        </w:rPr>
        <w:t xml:space="preserve">Всички организации, които желаят да участват, трябва да </w:t>
      </w:r>
      <w:r w:rsidR="00B7351A">
        <w:rPr>
          <w:rFonts w:ascii="Times New Roman" w:hAnsi="Times New Roman" w:cs="Times New Roman"/>
          <w:lang w:val="bg-BG"/>
        </w:rPr>
        <w:t xml:space="preserve"> попълнят:</w:t>
      </w:r>
    </w:p>
    <w:p w14:paraId="1C8A097A" w14:textId="41676631" w:rsidR="00B7351A" w:rsidRDefault="00B7351A" w:rsidP="00B7351A">
      <w:pPr>
        <w:pStyle w:val="ListParagraph"/>
        <w:numPr>
          <w:ilvl w:val="0"/>
          <w:numId w:val="6"/>
        </w:numPr>
        <w:jc w:val="both"/>
      </w:pPr>
      <w:r w:rsidRPr="00B7351A">
        <w:t>формуляр – бизнес план (по образец)</w:t>
      </w:r>
      <w:r>
        <w:t>,</w:t>
      </w:r>
      <w:r w:rsidRPr="00B7351A">
        <w:t xml:space="preserve"> достъпен на адрес</w:t>
      </w:r>
      <w:r w:rsidR="008476E0">
        <w:t>и</w:t>
      </w:r>
      <w:r w:rsidRPr="00B7351A">
        <w:t xml:space="preserve">: </w:t>
      </w:r>
      <w:hyperlink r:id="rId8" w:history="1">
        <w:r w:rsidR="008476E0" w:rsidRPr="00CD1696">
          <w:rPr>
            <w:rStyle w:val="Hyperlink"/>
            <w:lang w:val="en-US"/>
          </w:rPr>
          <w:t>www.montana.bg</w:t>
        </w:r>
      </w:hyperlink>
      <w:r w:rsidR="008476E0">
        <w:rPr>
          <w:lang w:val="en-US"/>
        </w:rPr>
        <w:t xml:space="preserve"> </w:t>
      </w:r>
      <w:r w:rsidR="008476E0">
        <w:t>и</w:t>
      </w:r>
      <w:r w:rsidR="008476E0">
        <w:rPr>
          <w:lang w:val="en-US"/>
        </w:rPr>
        <w:t xml:space="preserve"> </w:t>
      </w:r>
      <w:hyperlink r:id="rId9" w:history="1">
        <w:r w:rsidR="00773BDF" w:rsidRPr="00DC326B">
          <w:rPr>
            <w:rStyle w:val="Hyperlink"/>
            <w:lang w:val="en-US"/>
          </w:rPr>
          <w:t>www.arrbc-montana.org</w:t>
        </w:r>
      </w:hyperlink>
      <w:r w:rsidR="00773BDF">
        <w:rPr>
          <w:lang w:val="en-US"/>
        </w:rPr>
        <w:t xml:space="preserve"> </w:t>
      </w:r>
    </w:p>
    <w:p w14:paraId="7BE4E8B5" w14:textId="77777777" w:rsidR="008476E0" w:rsidRPr="008476E0" w:rsidRDefault="00B7351A" w:rsidP="008476E0">
      <w:pPr>
        <w:pStyle w:val="ListParagraph"/>
        <w:numPr>
          <w:ilvl w:val="0"/>
          <w:numId w:val="6"/>
        </w:numPr>
        <w:jc w:val="both"/>
      </w:pPr>
      <w:r>
        <w:lastRenderedPageBreak/>
        <w:t>ф</w:t>
      </w:r>
      <w:r w:rsidRPr="00B7351A">
        <w:t>инансова прогноза (по образец) за стартиране или развитие на предприемаческата идея за период от 1 година напред. Образецът е достъпен на адрес</w:t>
      </w:r>
      <w:r w:rsidR="008476E0">
        <w:t>и</w:t>
      </w:r>
      <w:r w:rsidRPr="00B7351A">
        <w:t xml:space="preserve">: </w:t>
      </w:r>
      <w:hyperlink r:id="rId10" w:history="1">
        <w:r w:rsidR="008476E0" w:rsidRPr="008476E0">
          <w:rPr>
            <w:rStyle w:val="Hyperlink"/>
            <w:lang w:val="en-US"/>
          </w:rPr>
          <w:t>www.montana.bg</w:t>
        </w:r>
      </w:hyperlink>
      <w:r w:rsidR="008476E0" w:rsidRPr="008476E0">
        <w:rPr>
          <w:lang w:val="en-US"/>
        </w:rPr>
        <w:t xml:space="preserve"> </w:t>
      </w:r>
      <w:r w:rsidR="008476E0" w:rsidRPr="008476E0">
        <w:t>и</w:t>
      </w:r>
      <w:r w:rsidR="008476E0" w:rsidRPr="008476E0">
        <w:rPr>
          <w:lang w:val="en-US"/>
        </w:rPr>
        <w:t xml:space="preserve"> </w:t>
      </w:r>
      <w:hyperlink r:id="rId11" w:history="1">
        <w:r w:rsidR="008476E0" w:rsidRPr="008476E0">
          <w:rPr>
            <w:rStyle w:val="Hyperlink"/>
            <w:lang w:val="en-US"/>
          </w:rPr>
          <w:t>www.arrbc-montana.org</w:t>
        </w:r>
      </w:hyperlink>
      <w:r w:rsidR="008476E0" w:rsidRPr="008476E0">
        <w:rPr>
          <w:lang w:val="en-US"/>
        </w:rPr>
        <w:t xml:space="preserve"> </w:t>
      </w:r>
    </w:p>
    <w:p w14:paraId="2CB08655" w14:textId="5BEBB0A7" w:rsidR="00B7351A" w:rsidRDefault="00B7351A" w:rsidP="00B7351A">
      <w:pPr>
        <w:pStyle w:val="ListParagraph"/>
        <w:numPr>
          <w:ilvl w:val="0"/>
          <w:numId w:val="6"/>
        </w:numPr>
        <w:jc w:val="both"/>
      </w:pPr>
      <w:r w:rsidRPr="00B7351A">
        <w:t xml:space="preserve">Декларация (в свободен текст), че отговарят на условията на програмата, подписана от официално представляващия.   </w:t>
      </w:r>
      <w:r w:rsidR="001068DD" w:rsidRPr="00B7351A">
        <w:t xml:space="preserve">  </w:t>
      </w:r>
    </w:p>
    <w:p w14:paraId="280F8F4B" w14:textId="77777777" w:rsidR="00B7351A" w:rsidRDefault="00B7351A" w:rsidP="00B7351A">
      <w:pPr>
        <w:jc w:val="both"/>
        <w:rPr>
          <w:rFonts w:ascii="Times New Roman" w:hAnsi="Times New Roman" w:cs="Times New Roman"/>
          <w:lang w:val="bg-BG"/>
        </w:rPr>
      </w:pPr>
    </w:p>
    <w:p w14:paraId="6EC69B57" w14:textId="6322CF59" w:rsidR="001068DD" w:rsidRPr="00850329" w:rsidRDefault="00B7351A" w:rsidP="00B7351A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Пакетът с документи следва да се изпрати</w:t>
      </w:r>
      <w:r w:rsidR="001068DD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електронен адрес</w:t>
      </w:r>
      <w:r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="001068DD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2" w:history="1">
        <w:r w:rsidR="00773BDF" w:rsidRPr="00850329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office@arrbc-montana.org</w:t>
        </w:r>
      </w:hyperlink>
      <w:r w:rsidR="00773BDF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или по пощата на адрес: град Монтана, ул. Александър Батенберг № 2, за „Агенция за регионално развитие и Бизнес център 2000“</w:t>
      </w:r>
      <w:r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0D844F56" w14:textId="7C117633" w:rsidR="00402E1D" w:rsidRPr="00850329" w:rsidRDefault="00477DBB" w:rsidP="007F5BC1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Краен срок за кандидатстване: </w:t>
      </w:r>
      <w:r w:rsidR="00953411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bookmarkStart w:id="0" w:name="_GoBack"/>
      <w:bookmarkEnd w:id="0"/>
      <w:r w:rsidR="00F700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февруари</w:t>
      </w:r>
      <w:r w:rsidR="00E57D3E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2018</w:t>
      </w:r>
      <w:r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 </w:t>
      </w:r>
      <w:r w:rsidR="00402E1D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27E447D9" w14:textId="1F4953AC" w:rsidR="00A9234A" w:rsidRPr="00850329" w:rsidRDefault="001068DD" w:rsidP="007F5BC1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Формулярът се попълва и изпраща от официалният представител на съответната нестопанска организация. Моля бъдете кратки, ясни и конкретни при отговарянето на въпросите във формуляра – това ще Ви даде по-голям шанс при кандидатстването!</w:t>
      </w:r>
    </w:p>
    <w:p w14:paraId="7BA50CBF" w14:textId="40E1C7E4" w:rsidR="00402E1D" w:rsidRPr="00850329" w:rsidRDefault="00402E1D" w:rsidP="007F5BC1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Лице за контакт по въпроси относно Програмата </w:t>
      </w:r>
      <w:r w:rsidR="00F82B43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</w:t>
      </w:r>
      <w:r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73BDF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Марийка М. Ценкова</w:t>
      </w:r>
      <w:r w:rsidR="008E0EDB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1D6BBE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Агенция за регионално развитие и бизнес център 2000-Монтана</w:t>
      </w:r>
      <w:r w:rsidR="008E0EDB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те</w:t>
      </w:r>
      <w:r w:rsidR="001D6BBE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</w:t>
      </w:r>
      <w:r w:rsidR="008E0EDB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73BDF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096 300</w:t>
      </w:r>
      <w:r w:rsidR="00C1462A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773BDF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760</w:t>
      </w:r>
      <w:r w:rsidR="00C1462A" w:rsidRPr="008503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0895 797 347</w:t>
      </w:r>
    </w:p>
    <w:p w14:paraId="05E6EF14" w14:textId="77777777" w:rsidR="00EA5A06" w:rsidRDefault="00EA5A06" w:rsidP="007F5BC1">
      <w:pPr>
        <w:jc w:val="both"/>
        <w:rPr>
          <w:rFonts w:ascii="Times New Roman" w:hAnsi="Times New Roman" w:cs="Times New Roman"/>
          <w:lang w:val="bg-BG"/>
        </w:rPr>
      </w:pPr>
    </w:p>
    <w:sectPr w:rsidR="00EA5A06" w:rsidSect="00DF36A3">
      <w:headerReference w:type="default" r:id="rId13"/>
      <w:footerReference w:type="default" r:id="rId14"/>
      <w:pgSz w:w="12240" w:h="15840"/>
      <w:pgMar w:top="212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FFD3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A1154" w14:textId="77777777" w:rsidR="00D32778" w:rsidRDefault="00D32778" w:rsidP="007A3D31">
      <w:pPr>
        <w:spacing w:after="0" w:line="240" w:lineRule="auto"/>
      </w:pPr>
      <w:r>
        <w:separator/>
      </w:r>
    </w:p>
  </w:endnote>
  <w:endnote w:type="continuationSeparator" w:id="0">
    <w:p w14:paraId="76612581" w14:textId="77777777" w:rsidR="00D32778" w:rsidRDefault="00D32778" w:rsidP="007A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56086" w14:textId="77777777" w:rsidR="005332CE" w:rsidRPr="0076358F" w:rsidRDefault="005332CE" w:rsidP="005332CE">
    <w:pPr>
      <w:tabs>
        <w:tab w:val="center" w:pos="4703"/>
        <w:tab w:val="right" w:pos="9406"/>
      </w:tabs>
      <w:spacing w:after="0" w:line="240" w:lineRule="auto"/>
      <w:ind w:left="1985"/>
      <w:rPr>
        <w:rFonts w:ascii="Times New Roman" w:eastAsia="Times New Roman" w:hAnsi="Times New Roman" w:cs="Times New Roman"/>
        <w:noProof/>
        <w:color w:val="000000"/>
        <w:sz w:val="24"/>
        <w:szCs w:val="24"/>
        <w:lang w:val="bg-BG"/>
      </w:rPr>
    </w:pPr>
  </w:p>
  <w:p w14:paraId="20B4EAB2" w14:textId="77777777" w:rsidR="005332CE" w:rsidRPr="0076358F" w:rsidRDefault="005332CE" w:rsidP="0076358F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noProof/>
        <w:color w:val="000000"/>
        <w:sz w:val="15"/>
        <w:szCs w:val="15"/>
        <w:lang w:val="bg-BG"/>
      </w:rPr>
    </w:pPr>
    <w:r w:rsidRPr="0076358F">
      <w:rPr>
        <w:rFonts w:ascii="Times New Roman" w:eastAsia="Times New Roman" w:hAnsi="Times New Roman" w:cs="Times New Roman"/>
        <w:sz w:val="15"/>
        <w:szCs w:val="15"/>
        <w:lang w:val="bg-BG"/>
      </w:rPr>
      <w:t>Програмата е подкрепена от УНИЦЕФ България</w:t>
    </w:r>
    <w:r w:rsidR="0076358F" w:rsidRPr="0076358F">
      <w:rPr>
        <w:rFonts w:ascii="Times New Roman" w:eastAsia="Times New Roman" w:hAnsi="Times New Roman" w:cs="Times New Roman"/>
        <w:sz w:val="15"/>
        <w:szCs w:val="15"/>
        <w:lang w:val="bg-BG"/>
      </w:rPr>
      <w:t xml:space="preserve"> </w:t>
    </w:r>
    <w:r w:rsidRPr="0076358F">
      <w:rPr>
        <w:rFonts w:ascii="Times New Roman" w:eastAsia="Times New Roman" w:hAnsi="Times New Roman" w:cs="Times New Roman"/>
        <w:sz w:val="15"/>
        <w:szCs w:val="15"/>
        <w:lang w:val="bg-BG"/>
      </w:rPr>
      <w:t>и се реализира в партньорство с</w:t>
    </w:r>
    <w:r w:rsidR="0076358F" w:rsidRPr="0076358F">
      <w:rPr>
        <w:rFonts w:ascii="Times New Roman" w:eastAsia="Times New Roman" w:hAnsi="Times New Roman" w:cs="Times New Roman"/>
        <w:sz w:val="15"/>
        <w:szCs w:val="15"/>
        <w:lang w:val="bg-BG"/>
      </w:rPr>
      <w:t xml:space="preserve"> </w:t>
    </w:r>
    <w:r w:rsidRPr="0076358F">
      <w:rPr>
        <w:rFonts w:ascii="Times New Roman" w:eastAsia="Times New Roman" w:hAnsi="Times New Roman" w:cs="Times New Roman"/>
        <w:sz w:val="15"/>
        <w:szCs w:val="15"/>
        <w:lang w:val="bg-BG"/>
      </w:rPr>
      <w:t>Фондация „Български център за нестопанско право“</w:t>
    </w:r>
  </w:p>
  <w:p w14:paraId="579C655C" w14:textId="77777777" w:rsidR="007A3D31" w:rsidRPr="005332CE" w:rsidRDefault="007A3D31" w:rsidP="005332CE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6CC24" w14:textId="77777777" w:rsidR="00D32778" w:rsidRDefault="00D32778" w:rsidP="007A3D31">
      <w:pPr>
        <w:spacing w:after="0" w:line="240" w:lineRule="auto"/>
      </w:pPr>
      <w:r>
        <w:separator/>
      </w:r>
    </w:p>
  </w:footnote>
  <w:footnote w:type="continuationSeparator" w:id="0">
    <w:p w14:paraId="13D18216" w14:textId="77777777" w:rsidR="00D32778" w:rsidRDefault="00D32778" w:rsidP="007A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7F03F" w14:textId="78473944" w:rsidR="005332CE" w:rsidRPr="00773BDF" w:rsidRDefault="00DF36A3" w:rsidP="00DF36A3">
    <w:pPr>
      <w:pStyle w:val="Header"/>
    </w:pPr>
    <w:r>
      <w:rPr>
        <w:noProof/>
      </w:rPr>
      <w:drawing>
        <wp:inline distT="0" distB="0" distL="0" distR="0" wp14:anchorId="5F6CD665" wp14:editId="363844FE">
          <wp:extent cx="1569720" cy="4659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715" cy="466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A95BC15" wp14:editId="66E4D552">
          <wp:extent cx="467106" cy="60198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527" cy="599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773BDF" w:rsidRPr="00773BDF">
      <w:rPr>
        <w:rFonts w:ascii="Trebuchet MS" w:eastAsia="Times New Roman" w:hAnsi="Trebuchet MS" w:cs="Times New Roman"/>
        <w:noProof/>
        <w:sz w:val="24"/>
        <w:szCs w:val="24"/>
      </w:rPr>
      <w:drawing>
        <wp:inline distT="0" distB="0" distL="0" distR="0" wp14:anchorId="150E8CAA" wp14:editId="0848D138">
          <wp:extent cx="967740" cy="548591"/>
          <wp:effectExtent l="0" t="0" r="0" b="0"/>
          <wp:docPr id="1" name="Картина 1" descr="Mo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nta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755" cy="55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537"/>
    <w:multiLevelType w:val="hybridMultilevel"/>
    <w:tmpl w:val="324A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C45E8"/>
    <w:multiLevelType w:val="hybridMultilevel"/>
    <w:tmpl w:val="52F2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7055EE"/>
    <w:multiLevelType w:val="hybridMultilevel"/>
    <w:tmpl w:val="9C8E7C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486004"/>
    <w:multiLevelType w:val="hybridMultilevel"/>
    <w:tmpl w:val="9D9CFF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359B3"/>
    <w:multiLevelType w:val="hybridMultilevel"/>
    <w:tmpl w:val="F1528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42642F"/>
    <w:multiLevelType w:val="hybridMultilevel"/>
    <w:tmpl w:val="B5EE14FA"/>
    <w:lvl w:ilvl="0" w:tplc="E832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72B"/>
    <w:rsid w:val="00016AAE"/>
    <w:rsid w:val="000359E0"/>
    <w:rsid w:val="00084B79"/>
    <w:rsid w:val="00096CA5"/>
    <w:rsid w:val="001068DD"/>
    <w:rsid w:val="0011686C"/>
    <w:rsid w:val="001B76CE"/>
    <w:rsid w:val="001D6BBE"/>
    <w:rsid w:val="0025179F"/>
    <w:rsid w:val="0031108B"/>
    <w:rsid w:val="003276AF"/>
    <w:rsid w:val="00340E39"/>
    <w:rsid w:val="00365EB3"/>
    <w:rsid w:val="00390470"/>
    <w:rsid w:val="00402E1D"/>
    <w:rsid w:val="004465C1"/>
    <w:rsid w:val="00477DBB"/>
    <w:rsid w:val="004B7B0E"/>
    <w:rsid w:val="00510E9E"/>
    <w:rsid w:val="005332CE"/>
    <w:rsid w:val="006868B8"/>
    <w:rsid w:val="00726B4E"/>
    <w:rsid w:val="00750C00"/>
    <w:rsid w:val="0076358F"/>
    <w:rsid w:val="00773BDF"/>
    <w:rsid w:val="007A3D31"/>
    <w:rsid w:val="007A5DA4"/>
    <w:rsid w:val="007B772B"/>
    <w:rsid w:val="007F4C57"/>
    <w:rsid w:val="007F5BC1"/>
    <w:rsid w:val="008106CF"/>
    <w:rsid w:val="008455DF"/>
    <w:rsid w:val="008476E0"/>
    <w:rsid w:val="00850329"/>
    <w:rsid w:val="00880AE6"/>
    <w:rsid w:val="008929D9"/>
    <w:rsid w:val="008E0EDB"/>
    <w:rsid w:val="00953411"/>
    <w:rsid w:val="00973EFE"/>
    <w:rsid w:val="00A5647F"/>
    <w:rsid w:val="00A81CA6"/>
    <w:rsid w:val="00A9234A"/>
    <w:rsid w:val="00AC7E07"/>
    <w:rsid w:val="00AD00CA"/>
    <w:rsid w:val="00AF66BD"/>
    <w:rsid w:val="00B7351A"/>
    <w:rsid w:val="00B759C3"/>
    <w:rsid w:val="00C1462A"/>
    <w:rsid w:val="00CA191A"/>
    <w:rsid w:val="00D03CD5"/>
    <w:rsid w:val="00D32778"/>
    <w:rsid w:val="00D51C52"/>
    <w:rsid w:val="00DA1B65"/>
    <w:rsid w:val="00DF36A3"/>
    <w:rsid w:val="00E04884"/>
    <w:rsid w:val="00E57D3E"/>
    <w:rsid w:val="00EA5A06"/>
    <w:rsid w:val="00F12185"/>
    <w:rsid w:val="00F40B19"/>
    <w:rsid w:val="00F7001C"/>
    <w:rsid w:val="00F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EFA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77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A923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31"/>
  </w:style>
  <w:style w:type="paragraph" w:styleId="Footer">
    <w:name w:val="footer"/>
    <w:basedOn w:val="Normal"/>
    <w:link w:val="FooterChar"/>
    <w:uiPriority w:val="99"/>
    <w:unhideWhenUsed/>
    <w:rsid w:val="007A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31"/>
  </w:style>
  <w:style w:type="character" w:styleId="CommentReference">
    <w:name w:val="annotation reference"/>
    <w:basedOn w:val="DefaultParagraphFont"/>
    <w:uiPriority w:val="99"/>
    <w:semiHidden/>
    <w:unhideWhenUsed/>
    <w:rsid w:val="007A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D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ana.b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ffice@arrbc-montana.org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rbc-montan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ntan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bc-montana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User</cp:lastModifiedBy>
  <cp:revision>45</cp:revision>
  <cp:lastPrinted>2016-11-08T08:55:00Z</cp:lastPrinted>
  <dcterms:created xsi:type="dcterms:W3CDTF">2016-11-08T08:47:00Z</dcterms:created>
  <dcterms:modified xsi:type="dcterms:W3CDTF">2018-01-08T11:44:00Z</dcterms:modified>
</cp:coreProperties>
</file>