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E7" w:rsidRPr="005F7AFA" w:rsidRDefault="001B4A1E" w:rsidP="007479E7">
      <w:pPr>
        <w:pStyle w:val="2"/>
        <w:rPr>
          <w:szCs w:val="28"/>
        </w:rPr>
      </w:pPr>
      <w:r w:rsidRPr="005F7AFA">
        <w:rPr>
          <w:szCs w:val="28"/>
        </w:rPr>
        <w:t>П Р О Т О К О Л</w:t>
      </w:r>
      <w:r w:rsidR="003E1D7B" w:rsidRPr="005F7AFA">
        <w:rPr>
          <w:szCs w:val="28"/>
        </w:rPr>
        <w:t xml:space="preserve"> </w:t>
      </w:r>
      <w:r w:rsidR="007479E7" w:rsidRPr="005F7AFA">
        <w:rPr>
          <w:szCs w:val="28"/>
        </w:rPr>
        <w:t>№</w:t>
      </w:r>
      <w:r w:rsidR="001D10B8" w:rsidRPr="005F7AFA">
        <w:rPr>
          <w:szCs w:val="28"/>
        </w:rPr>
        <w:t>2</w:t>
      </w:r>
    </w:p>
    <w:p w:rsidR="007479E7" w:rsidRPr="005F7AFA" w:rsidRDefault="007479E7" w:rsidP="007479E7">
      <w:pPr>
        <w:rPr>
          <w:sz w:val="22"/>
          <w:szCs w:val="22"/>
        </w:rPr>
      </w:pPr>
    </w:p>
    <w:p w:rsidR="007479E7" w:rsidRPr="005F7AFA" w:rsidRDefault="007479E7" w:rsidP="007479E7">
      <w:pPr>
        <w:jc w:val="both"/>
        <w:rPr>
          <w:sz w:val="24"/>
          <w:szCs w:val="24"/>
        </w:rPr>
      </w:pPr>
      <w:r w:rsidRPr="005F7AFA">
        <w:rPr>
          <w:sz w:val="24"/>
          <w:szCs w:val="24"/>
        </w:rPr>
        <w:t>От действия</w:t>
      </w:r>
      <w:r w:rsidR="00BD4726" w:rsidRPr="005F7AFA">
        <w:rPr>
          <w:sz w:val="24"/>
          <w:szCs w:val="24"/>
        </w:rPr>
        <w:t xml:space="preserve">та </w:t>
      </w:r>
      <w:r w:rsidRPr="005F7AFA">
        <w:rPr>
          <w:sz w:val="24"/>
          <w:szCs w:val="24"/>
        </w:rPr>
        <w:t xml:space="preserve">на комисия, назначена със Заповед </w:t>
      </w:r>
      <w:r w:rsidR="00384FF9" w:rsidRPr="005F7AFA">
        <w:rPr>
          <w:sz w:val="24"/>
          <w:szCs w:val="24"/>
        </w:rPr>
        <w:t>№</w:t>
      </w:r>
      <w:r w:rsidR="00384FF9" w:rsidRPr="005F7AFA">
        <w:rPr>
          <w:sz w:val="24"/>
          <w:szCs w:val="22"/>
        </w:rPr>
        <w:t xml:space="preserve">173 от 15.11.2016 г. на Директор на </w:t>
      </w:r>
      <w:proofErr w:type="spellStart"/>
      <w:r w:rsidR="00384FF9" w:rsidRPr="005F7AFA">
        <w:rPr>
          <w:sz w:val="24"/>
          <w:szCs w:val="22"/>
        </w:rPr>
        <w:t>ДДЯ</w:t>
      </w:r>
      <w:proofErr w:type="spellEnd"/>
      <w:r w:rsidR="00384FF9" w:rsidRPr="005F7AFA">
        <w:rPr>
          <w:sz w:val="24"/>
          <w:szCs w:val="22"/>
        </w:rPr>
        <w:t xml:space="preserve"> №4 „Веселушки“ гр. </w:t>
      </w:r>
      <w:r w:rsidRPr="005F7AFA">
        <w:rPr>
          <w:sz w:val="24"/>
          <w:szCs w:val="24"/>
        </w:rPr>
        <w:t xml:space="preserve">Монтана за </w:t>
      </w:r>
      <w:r w:rsidR="00D34598" w:rsidRPr="005F7AFA">
        <w:rPr>
          <w:sz w:val="24"/>
          <w:szCs w:val="24"/>
        </w:rPr>
        <w:t xml:space="preserve">отваряне, </w:t>
      </w:r>
      <w:r w:rsidRPr="005F7AFA">
        <w:rPr>
          <w:sz w:val="24"/>
          <w:szCs w:val="24"/>
        </w:rPr>
        <w:t>разглеждане, оценка и класиране на подадените оферти за</w:t>
      </w:r>
      <w:r w:rsidR="00C32EA8" w:rsidRPr="005F7AFA">
        <w:rPr>
          <w:sz w:val="24"/>
          <w:szCs w:val="24"/>
        </w:rPr>
        <w:t xml:space="preserve"> публично състезание за</w:t>
      </w:r>
      <w:r w:rsidRPr="005F7AFA">
        <w:rPr>
          <w:sz w:val="24"/>
          <w:szCs w:val="24"/>
        </w:rPr>
        <w:t xml:space="preserve"> възлагане на обществена поръчка с предмет:</w:t>
      </w:r>
      <w:r w:rsidRPr="005F7AFA">
        <w:rPr>
          <w:b/>
          <w:sz w:val="24"/>
          <w:szCs w:val="24"/>
        </w:rPr>
        <w:t xml:space="preserve"> </w:t>
      </w:r>
      <w:r w:rsidR="00F76A64" w:rsidRPr="005F7AFA">
        <w:rPr>
          <w:b/>
          <w:sz w:val="24"/>
          <w:szCs w:val="24"/>
        </w:rPr>
        <w:t>„</w:t>
      </w:r>
      <w:r w:rsidR="00384FF9" w:rsidRPr="005F7AFA">
        <w:rPr>
          <w:b/>
          <w:sz w:val="24"/>
          <w:szCs w:val="24"/>
        </w:rPr>
        <w:t>Периодична доставка на хранителни продукти за Детска ясла №4 „Веселушки“ гр. Монтана</w:t>
      </w:r>
      <w:r w:rsidR="004E501F" w:rsidRPr="005F7AFA">
        <w:rPr>
          <w:b/>
          <w:sz w:val="24"/>
          <w:szCs w:val="24"/>
        </w:rPr>
        <w:t>”</w:t>
      </w:r>
      <w:r w:rsidR="0076605A" w:rsidRPr="005F7AFA">
        <w:rPr>
          <w:sz w:val="24"/>
          <w:szCs w:val="24"/>
        </w:rPr>
        <w:t xml:space="preserve"> в </w:t>
      </w:r>
      <w:r w:rsidR="00384FF9" w:rsidRPr="005F7AFA">
        <w:rPr>
          <w:sz w:val="24"/>
          <w:szCs w:val="24"/>
        </w:rPr>
        <w:t>един</w:t>
      </w:r>
      <w:r w:rsidR="00384FF9" w:rsidRPr="005F7AFA">
        <w:rPr>
          <w:sz w:val="24"/>
          <w:szCs w:val="24"/>
        </w:rPr>
        <w:t>а</w:t>
      </w:r>
      <w:r w:rsidR="00C32EA8" w:rsidRPr="005F7AFA">
        <w:rPr>
          <w:sz w:val="24"/>
          <w:szCs w:val="24"/>
        </w:rPr>
        <w:t>десет</w:t>
      </w:r>
      <w:r w:rsidR="0076605A" w:rsidRPr="005F7AFA">
        <w:rPr>
          <w:sz w:val="24"/>
          <w:szCs w:val="24"/>
        </w:rPr>
        <w:t xml:space="preserve"> обособени позиции</w:t>
      </w:r>
    </w:p>
    <w:p w:rsidR="008E35EF" w:rsidRPr="005F7AFA" w:rsidRDefault="008E35EF" w:rsidP="007479E7">
      <w:pPr>
        <w:jc w:val="both"/>
        <w:rPr>
          <w:b/>
          <w:sz w:val="22"/>
          <w:szCs w:val="22"/>
        </w:rPr>
      </w:pPr>
    </w:p>
    <w:p w:rsidR="00954269" w:rsidRPr="005F7AFA" w:rsidRDefault="007479E7" w:rsidP="008E35EF">
      <w:pPr>
        <w:pStyle w:val="3"/>
        <w:ind w:firstLine="720"/>
        <w:rPr>
          <w:sz w:val="24"/>
          <w:szCs w:val="24"/>
        </w:rPr>
      </w:pPr>
      <w:r w:rsidRPr="005F7AFA">
        <w:rPr>
          <w:sz w:val="24"/>
          <w:szCs w:val="24"/>
        </w:rPr>
        <w:t xml:space="preserve">Днес, </w:t>
      </w:r>
      <w:r w:rsidR="00384FF9" w:rsidRPr="005F7AFA">
        <w:rPr>
          <w:sz w:val="24"/>
          <w:szCs w:val="24"/>
        </w:rPr>
        <w:t>09</w:t>
      </w:r>
      <w:r w:rsidRPr="005F7AFA">
        <w:rPr>
          <w:sz w:val="24"/>
          <w:szCs w:val="24"/>
        </w:rPr>
        <w:t>.</w:t>
      </w:r>
      <w:r w:rsidR="00384FF9" w:rsidRPr="005F7AFA">
        <w:rPr>
          <w:sz w:val="24"/>
          <w:szCs w:val="24"/>
        </w:rPr>
        <w:t>12</w:t>
      </w:r>
      <w:r w:rsidR="00CE7489" w:rsidRPr="005F7AFA">
        <w:rPr>
          <w:sz w:val="24"/>
          <w:szCs w:val="24"/>
        </w:rPr>
        <w:t>.201</w:t>
      </w:r>
      <w:r w:rsidR="00C32EA8" w:rsidRPr="005F7AFA">
        <w:rPr>
          <w:sz w:val="24"/>
          <w:szCs w:val="24"/>
        </w:rPr>
        <w:t>6</w:t>
      </w:r>
      <w:r w:rsidR="00CE7489" w:rsidRPr="005F7AFA">
        <w:rPr>
          <w:sz w:val="24"/>
          <w:szCs w:val="24"/>
        </w:rPr>
        <w:t xml:space="preserve"> </w:t>
      </w:r>
      <w:r w:rsidR="00DF7AFF" w:rsidRPr="005F7AFA">
        <w:rPr>
          <w:sz w:val="24"/>
          <w:szCs w:val="24"/>
        </w:rPr>
        <w:t>година в</w:t>
      </w:r>
      <w:r w:rsidRPr="005F7AFA">
        <w:rPr>
          <w:sz w:val="24"/>
          <w:szCs w:val="24"/>
        </w:rPr>
        <w:t xml:space="preserve"> 1</w:t>
      </w:r>
      <w:r w:rsidR="00C32EA8" w:rsidRPr="005F7AFA">
        <w:rPr>
          <w:sz w:val="24"/>
          <w:szCs w:val="24"/>
        </w:rPr>
        <w:t>0</w:t>
      </w:r>
      <w:r w:rsidR="00384FF9" w:rsidRPr="005F7AFA">
        <w:rPr>
          <w:sz w:val="24"/>
          <w:szCs w:val="24"/>
        </w:rPr>
        <w:t>:</w:t>
      </w:r>
      <w:r w:rsidR="00D34598" w:rsidRPr="005F7AFA">
        <w:rPr>
          <w:sz w:val="24"/>
          <w:szCs w:val="24"/>
        </w:rPr>
        <w:t>0</w:t>
      </w:r>
      <w:r w:rsidRPr="005F7AFA">
        <w:rPr>
          <w:sz w:val="24"/>
          <w:szCs w:val="24"/>
        </w:rPr>
        <w:t>0</w:t>
      </w:r>
      <w:r w:rsidR="00CE7489" w:rsidRPr="005F7AFA">
        <w:rPr>
          <w:sz w:val="24"/>
          <w:szCs w:val="24"/>
        </w:rPr>
        <w:t xml:space="preserve"> часа</w:t>
      </w:r>
      <w:r w:rsidR="00DF7AFF" w:rsidRPr="005F7AFA">
        <w:rPr>
          <w:sz w:val="24"/>
          <w:szCs w:val="24"/>
        </w:rPr>
        <w:t>,</w:t>
      </w:r>
      <w:r w:rsidRPr="005F7AFA">
        <w:rPr>
          <w:sz w:val="24"/>
          <w:szCs w:val="24"/>
        </w:rPr>
        <w:t xml:space="preserve"> </w:t>
      </w:r>
      <w:r w:rsidR="00DF7AFF" w:rsidRPr="005F7AFA">
        <w:rPr>
          <w:sz w:val="24"/>
          <w:szCs w:val="24"/>
        </w:rPr>
        <w:t>К</w:t>
      </w:r>
      <w:r w:rsidRPr="005F7AFA">
        <w:rPr>
          <w:sz w:val="24"/>
          <w:szCs w:val="24"/>
        </w:rPr>
        <w:t xml:space="preserve">омисията </w:t>
      </w:r>
      <w:r w:rsidR="00954269" w:rsidRPr="005F7AFA">
        <w:rPr>
          <w:sz w:val="24"/>
          <w:szCs w:val="24"/>
        </w:rPr>
        <w:t>в състав:</w:t>
      </w:r>
    </w:p>
    <w:p w:rsidR="008E35EF" w:rsidRPr="005F7AFA" w:rsidRDefault="008E35EF" w:rsidP="008E35EF">
      <w:pPr>
        <w:pStyle w:val="3"/>
        <w:ind w:firstLine="720"/>
        <w:rPr>
          <w:sz w:val="24"/>
          <w:szCs w:val="24"/>
        </w:rPr>
      </w:pPr>
    </w:p>
    <w:p w:rsidR="00384FF9" w:rsidRPr="005F7AFA" w:rsidRDefault="00384FF9" w:rsidP="00384FF9">
      <w:pPr>
        <w:numPr>
          <w:ilvl w:val="0"/>
          <w:numId w:val="8"/>
        </w:numPr>
        <w:tabs>
          <w:tab w:val="clear" w:pos="1800"/>
          <w:tab w:val="num" w:pos="993"/>
        </w:tabs>
        <w:ind w:left="993" w:hanging="426"/>
        <w:rPr>
          <w:sz w:val="24"/>
          <w:szCs w:val="22"/>
        </w:rPr>
      </w:pPr>
      <w:r w:rsidRPr="005F7AFA">
        <w:rPr>
          <w:b/>
          <w:bCs/>
          <w:sz w:val="24"/>
          <w:szCs w:val="22"/>
        </w:rPr>
        <w:t>Председател</w:t>
      </w:r>
      <w:r w:rsidRPr="005F7AFA">
        <w:rPr>
          <w:b/>
          <w:sz w:val="24"/>
          <w:szCs w:val="22"/>
        </w:rPr>
        <w:t>:</w:t>
      </w:r>
    </w:p>
    <w:p w:rsidR="00384FF9" w:rsidRPr="005F7AFA" w:rsidRDefault="00384FF9" w:rsidP="00384FF9">
      <w:pPr>
        <w:ind w:firstLine="567"/>
        <w:jc w:val="both"/>
        <w:rPr>
          <w:b/>
          <w:bCs/>
          <w:sz w:val="24"/>
          <w:szCs w:val="22"/>
        </w:rPr>
      </w:pPr>
      <w:r w:rsidRPr="005F7AFA">
        <w:rPr>
          <w:bCs/>
          <w:sz w:val="24"/>
          <w:szCs w:val="22"/>
        </w:rPr>
        <w:t xml:space="preserve">Деян Георгиев Димитров </w:t>
      </w:r>
      <w:r w:rsidRPr="005F7AFA">
        <w:rPr>
          <w:sz w:val="24"/>
          <w:szCs w:val="22"/>
        </w:rPr>
        <w:t>– Директор „Европейска интеграция и икономическо развитие” в Община Монтана.</w:t>
      </w:r>
    </w:p>
    <w:p w:rsidR="00384FF9" w:rsidRPr="005F7AFA" w:rsidRDefault="00384FF9" w:rsidP="00384FF9">
      <w:pPr>
        <w:numPr>
          <w:ilvl w:val="0"/>
          <w:numId w:val="8"/>
        </w:numPr>
        <w:tabs>
          <w:tab w:val="clear" w:pos="1800"/>
          <w:tab w:val="num" w:pos="993"/>
        </w:tabs>
        <w:ind w:left="993" w:hanging="426"/>
        <w:rPr>
          <w:b/>
          <w:bCs/>
          <w:sz w:val="24"/>
          <w:szCs w:val="22"/>
        </w:rPr>
      </w:pPr>
      <w:r w:rsidRPr="005F7AFA">
        <w:rPr>
          <w:b/>
          <w:bCs/>
          <w:sz w:val="24"/>
          <w:szCs w:val="22"/>
        </w:rPr>
        <w:t>Членове:</w:t>
      </w:r>
    </w:p>
    <w:p w:rsidR="00384FF9" w:rsidRPr="005F7AFA" w:rsidRDefault="00384FF9" w:rsidP="00384FF9">
      <w:pPr>
        <w:pStyle w:val="ad"/>
        <w:numPr>
          <w:ilvl w:val="0"/>
          <w:numId w:val="32"/>
        </w:numPr>
        <w:ind w:left="567" w:hanging="567"/>
        <w:jc w:val="both"/>
        <w:rPr>
          <w:bCs/>
          <w:sz w:val="24"/>
          <w:szCs w:val="22"/>
        </w:rPr>
      </w:pPr>
      <w:r w:rsidRPr="005F7AFA">
        <w:rPr>
          <w:bCs/>
          <w:sz w:val="24"/>
          <w:szCs w:val="22"/>
        </w:rPr>
        <w:t xml:space="preserve">Графиня Руменова Михайлова – Директор на </w:t>
      </w:r>
      <w:proofErr w:type="spellStart"/>
      <w:r w:rsidRPr="005F7AFA">
        <w:rPr>
          <w:bCs/>
          <w:sz w:val="24"/>
          <w:szCs w:val="22"/>
        </w:rPr>
        <w:t>ДДЯ</w:t>
      </w:r>
      <w:proofErr w:type="spellEnd"/>
      <w:r w:rsidRPr="005F7AFA">
        <w:rPr>
          <w:bCs/>
          <w:sz w:val="24"/>
          <w:szCs w:val="22"/>
        </w:rPr>
        <w:t xml:space="preserve"> №2</w:t>
      </w:r>
    </w:p>
    <w:p w:rsidR="00384FF9" w:rsidRPr="005F7AFA" w:rsidRDefault="00384FF9" w:rsidP="00384FF9">
      <w:pPr>
        <w:pStyle w:val="ad"/>
        <w:numPr>
          <w:ilvl w:val="0"/>
          <w:numId w:val="32"/>
        </w:numPr>
        <w:ind w:left="567" w:hanging="567"/>
        <w:jc w:val="both"/>
        <w:rPr>
          <w:bCs/>
          <w:sz w:val="24"/>
          <w:szCs w:val="22"/>
        </w:rPr>
      </w:pPr>
      <w:r w:rsidRPr="005F7AFA">
        <w:rPr>
          <w:bCs/>
          <w:sz w:val="24"/>
          <w:szCs w:val="22"/>
        </w:rPr>
        <w:t xml:space="preserve">Йорданка Иванова Каменова – Директор на </w:t>
      </w:r>
      <w:proofErr w:type="spellStart"/>
      <w:r w:rsidRPr="005F7AFA">
        <w:rPr>
          <w:bCs/>
          <w:sz w:val="24"/>
          <w:szCs w:val="22"/>
        </w:rPr>
        <w:t>ДДЯ</w:t>
      </w:r>
      <w:proofErr w:type="spellEnd"/>
      <w:r w:rsidRPr="005F7AFA">
        <w:rPr>
          <w:bCs/>
          <w:sz w:val="24"/>
          <w:szCs w:val="22"/>
        </w:rPr>
        <w:t xml:space="preserve"> №3</w:t>
      </w:r>
    </w:p>
    <w:p w:rsidR="001B4A1E" w:rsidRPr="005F7AFA" w:rsidRDefault="00DF7AFF" w:rsidP="00F76A64">
      <w:pPr>
        <w:jc w:val="both"/>
        <w:rPr>
          <w:sz w:val="24"/>
          <w:szCs w:val="24"/>
          <w:shd w:val="clear" w:color="auto" w:fill="FFFFFF"/>
        </w:rPr>
      </w:pPr>
      <w:r w:rsidRPr="005F7AFA">
        <w:rPr>
          <w:sz w:val="24"/>
          <w:szCs w:val="24"/>
        </w:rPr>
        <w:t>се събра</w:t>
      </w:r>
      <w:r w:rsidR="005F3A23" w:rsidRPr="005F7AFA">
        <w:rPr>
          <w:sz w:val="24"/>
          <w:szCs w:val="24"/>
        </w:rPr>
        <w:t xml:space="preserve">, за да продължи своята работа по </w:t>
      </w:r>
      <w:r w:rsidR="00340C9E" w:rsidRPr="005F7AFA">
        <w:rPr>
          <w:sz w:val="24"/>
          <w:szCs w:val="24"/>
        </w:rPr>
        <w:t>разглеждане, оценка и класиране на оферти</w:t>
      </w:r>
      <w:r w:rsidR="005F3A23" w:rsidRPr="005F7AFA">
        <w:rPr>
          <w:sz w:val="24"/>
          <w:szCs w:val="24"/>
        </w:rPr>
        <w:t>те</w:t>
      </w:r>
      <w:r w:rsidR="00340C9E" w:rsidRPr="005F7AFA">
        <w:rPr>
          <w:sz w:val="24"/>
          <w:szCs w:val="24"/>
        </w:rPr>
        <w:t xml:space="preserve"> на участници</w:t>
      </w:r>
      <w:r w:rsidR="005F3A23" w:rsidRPr="005F7AFA">
        <w:rPr>
          <w:sz w:val="24"/>
          <w:szCs w:val="24"/>
        </w:rPr>
        <w:t>те</w:t>
      </w:r>
      <w:r w:rsidR="00340C9E" w:rsidRPr="005F7AFA">
        <w:rPr>
          <w:sz w:val="24"/>
          <w:szCs w:val="24"/>
        </w:rPr>
        <w:t xml:space="preserve"> в </w:t>
      </w:r>
      <w:r w:rsidR="00C32EA8" w:rsidRPr="005F7AFA">
        <w:rPr>
          <w:sz w:val="24"/>
          <w:szCs w:val="24"/>
        </w:rPr>
        <w:t>публично състезание за възлагане на обществена поръчка с предмет:</w:t>
      </w:r>
      <w:r w:rsidR="00C32EA8" w:rsidRPr="005F7AFA">
        <w:rPr>
          <w:b/>
          <w:sz w:val="24"/>
          <w:szCs w:val="24"/>
        </w:rPr>
        <w:t xml:space="preserve"> „</w:t>
      </w:r>
      <w:r w:rsidR="00384FF9" w:rsidRPr="005F7AFA">
        <w:rPr>
          <w:b/>
          <w:sz w:val="24"/>
          <w:szCs w:val="24"/>
        </w:rPr>
        <w:t>Пери</w:t>
      </w:r>
      <w:r w:rsidR="00384FF9" w:rsidRPr="005F7AFA">
        <w:rPr>
          <w:b/>
          <w:sz w:val="24"/>
          <w:szCs w:val="24"/>
        </w:rPr>
        <w:t>о</w:t>
      </w:r>
      <w:r w:rsidR="00384FF9" w:rsidRPr="005F7AFA">
        <w:rPr>
          <w:b/>
          <w:sz w:val="24"/>
          <w:szCs w:val="24"/>
        </w:rPr>
        <w:t>дична доставка на хранителни продукти за Детска ясла №4 „Веселушки“ гр. Монтана</w:t>
      </w:r>
      <w:r w:rsidR="00C32EA8" w:rsidRPr="005F7AFA">
        <w:rPr>
          <w:b/>
          <w:sz w:val="24"/>
          <w:szCs w:val="24"/>
        </w:rPr>
        <w:t>”</w:t>
      </w:r>
      <w:r w:rsidR="00C32EA8" w:rsidRPr="005F7AFA">
        <w:rPr>
          <w:sz w:val="24"/>
          <w:szCs w:val="24"/>
        </w:rPr>
        <w:t xml:space="preserve"> в </w:t>
      </w:r>
      <w:r w:rsidR="00384FF9" w:rsidRPr="005F7AFA">
        <w:rPr>
          <w:sz w:val="24"/>
          <w:szCs w:val="24"/>
        </w:rPr>
        <w:t xml:space="preserve">единадесет </w:t>
      </w:r>
      <w:r w:rsidR="00C32EA8" w:rsidRPr="005F7AFA">
        <w:rPr>
          <w:sz w:val="24"/>
          <w:szCs w:val="24"/>
        </w:rPr>
        <w:t>обособени позиции</w:t>
      </w:r>
      <w:r w:rsidR="00D34598" w:rsidRPr="005F7AFA">
        <w:rPr>
          <w:sz w:val="24"/>
          <w:szCs w:val="24"/>
          <w:shd w:val="clear" w:color="auto" w:fill="FFFFFF"/>
        </w:rPr>
        <w:t>, както следва</w:t>
      </w:r>
      <w:r w:rsidR="001B4A1E" w:rsidRPr="005F7AFA">
        <w:rPr>
          <w:sz w:val="24"/>
          <w:szCs w:val="24"/>
          <w:shd w:val="clear" w:color="auto" w:fill="FFFFFF"/>
        </w:rPr>
        <w:t>:</w:t>
      </w:r>
    </w:p>
    <w:p w:rsidR="00384FF9" w:rsidRPr="005F7AFA" w:rsidRDefault="00384FF9" w:rsidP="00384FF9">
      <w:pPr>
        <w:pStyle w:val="Bodytext50"/>
        <w:shd w:val="clear" w:color="auto" w:fill="auto"/>
        <w:spacing w:line="240" w:lineRule="auto"/>
        <w:ind w:firstLine="567"/>
        <w:jc w:val="both"/>
        <w:rPr>
          <w:b w:val="0"/>
          <w:color w:val="auto"/>
          <w:sz w:val="24"/>
          <w:szCs w:val="24"/>
        </w:rPr>
      </w:pPr>
      <w:r w:rsidRPr="005F7AFA">
        <w:rPr>
          <w:rStyle w:val="Bodytext5NotBold"/>
          <w:color w:val="auto"/>
          <w:sz w:val="24"/>
          <w:szCs w:val="24"/>
        </w:rPr>
        <w:t xml:space="preserve">Обособена позиция </w:t>
      </w:r>
      <w:r w:rsidRPr="005F7AFA">
        <w:rPr>
          <w:b w:val="0"/>
          <w:color w:val="auto"/>
          <w:sz w:val="24"/>
          <w:szCs w:val="24"/>
        </w:rPr>
        <w:t>№1 - МЛЕЧНИ ПРОДУКТИ</w:t>
      </w:r>
    </w:p>
    <w:p w:rsidR="00384FF9" w:rsidRPr="005F7AFA" w:rsidRDefault="00384FF9" w:rsidP="00384FF9">
      <w:pPr>
        <w:pStyle w:val="Bodytext50"/>
        <w:shd w:val="clear" w:color="auto" w:fill="auto"/>
        <w:spacing w:line="240" w:lineRule="auto"/>
        <w:ind w:firstLine="567"/>
        <w:jc w:val="both"/>
        <w:rPr>
          <w:rStyle w:val="Bodytext5NotBold"/>
          <w:b/>
          <w:color w:val="auto"/>
          <w:sz w:val="24"/>
          <w:szCs w:val="24"/>
        </w:rPr>
      </w:pPr>
      <w:r w:rsidRPr="005F7AFA">
        <w:rPr>
          <w:rStyle w:val="Bodytext5NotBold"/>
          <w:color w:val="auto"/>
          <w:sz w:val="24"/>
          <w:szCs w:val="24"/>
        </w:rPr>
        <w:t xml:space="preserve">Обособена позиция </w:t>
      </w:r>
      <w:r w:rsidRPr="005F7AFA">
        <w:rPr>
          <w:b w:val="0"/>
          <w:color w:val="auto"/>
          <w:sz w:val="24"/>
          <w:szCs w:val="24"/>
        </w:rPr>
        <w:t>№2 - МЛЕКА</w:t>
      </w:r>
      <w:r w:rsidRPr="005F7AFA">
        <w:rPr>
          <w:b w:val="0"/>
          <w:color w:val="auto"/>
          <w:position w:val="8"/>
          <w:sz w:val="24"/>
          <w:szCs w:val="24"/>
        </w:rPr>
        <w:t xml:space="preserve"> </w:t>
      </w:r>
      <w:r w:rsidRPr="005F7AFA">
        <w:rPr>
          <w:b w:val="0"/>
          <w:color w:val="auto"/>
          <w:sz w:val="24"/>
          <w:szCs w:val="24"/>
        </w:rPr>
        <w:t>ПРЯСНО ПРИГОТВЕНИ</w:t>
      </w:r>
    </w:p>
    <w:p w:rsidR="00384FF9" w:rsidRPr="005F7AFA" w:rsidRDefault="00384FF9" w:rsidP="00384FF9">
      <w:pPr>
        <w:pStyle w:val="Bodytext50"/>
        <w:shd w:val="clear" w:color="auto" w:fill="auto"/>
        <w:spacing w:line="240" w:lineRule="auto"/>
        <w:ind w:firstLine="567"/>
        <w:jc w:val="both"/>
        <w:rPr>
          <w:rStyle w:val="Bodytext5NotBold"/>
          <w:b/>
          <w:color w:val="auto"/>
          <w:sz w:val="24"/>
          <w:szCs w:val="24"/>
        </w:rPr>
      </w:pPr>
      <w:r w:rsidRPr="005F7AFA">
        <w:rPr>
          <w:rStyle w:val="Bodytext5NotBold"/>
          <w:color w:val="auto"/>
          <w:sz w:val="24"/>
          <w:szCs w:val="24"/>
        </w:rPr>
        <w:t xml:space="preserve">Обособена позиция </w:t>
      </w:r>
      <w:r w:rsidRPr="005F7AFA">
        <w:rPr>
          <w:b w:val="0"/>
          <w:color w:val="auto"/>
          <w:sz w:val="24"/>
          <w:szCs w:val="24"/>
        </w:rPr>
        <w:t xml:space="preserve">№3 - </w:t>
      </w:r>
      <w:r w:rsidRPr="005F7AFA">
        <w:rPr>
          <w:b w:val="0"/>
          <w:caps/>
          <w:color w:val="auto"/>
          <w:sz w:val="24"/>
          <w:szCs w:val="24"/>
        </w:rPr>
        <w:t>месо и месни продукти</w:t>
      </w:r>
    </w:p>
    <w:p w:rsidR="00384FF9" w:rsidRPr="005F7AFA" w:rsidRDefault="00384FF9" w:rsidP="00384FF9">
      <w:pPr>
        <w:pStyle w:val="Bodytext50"/>
        <w:shd w:val="clear" w:color="auto" w:fill="auto"/>
        <w:spacing w:line="240" w:lineRule="auto"/>
        <w:ind w:firstLine="567"/>
        <w:jc w:val="both"/>
        <w:rPr>
          <w:rStyle w:val="Bodytext5NotBold"/>
          <w:color w:val="auto"/>
          <w:sz w:val="24"/>
          <w:szCs w:val="24"/>
        </w:rPr>
      </w:pPr>
      <w:r w:rsidRPr="005F7AFA">
        <w:rPr>
          <w:rStyle w:val="Bodytext5NotBold"/>
          <w:color w:val="auto"/>
          <w:sz w:val="24"/>
          <w:szCs w:val="24"/>
        </w:rPr>
        <w:t>Обособена позиция №4 - ХЛЯБ И ХЛЕБНИ ИЗДЕЛИЯ</w:t>
      </w:r>
    </w:p>
    <w:p w:rsidR="00384FF9" w:rsidRPr="005F7AFA" w:rsidRDefault="00384FF9" w:rsidP="00384FF9">
      <w:pPr>
        <w:pStyle w:val="Bodytext50"/>
        <w:shd w:val="clear" w:color="auto" w:fill="auto"/>
        <w:spacing w:line="240" w:lineRule="auto"/>
        <w:ind w:firstLine="567"/>
        <w:jc w:val="both"/>
        <w:rPr>
          <w:rStyle w:val="Bodytext5NotBold"/>
          <w:b/>
          <w:color w:val="auto"/>
          <w:sz w:val="24"/>
          <w:szCs w:val="24"/>
        </w:rPr>
      </w:pPr>
      <w:r w:rsidRPr="005F7AFA">
        <w:rPr>
          <w:rStyle w:val="Bodytext5NotBold"/>
          <w:color w:val="auto"/>
          <w:sz w:val="24"/>
          <w:szCs w:val="24"/>
        </w:rPr>
        <w:t xml:space="preserve">Обособена позиция </w:t>
      </w:r>
      <w:r w:rsidRPr="005F7AFA">
        <w:rPr>
          <w:b w:val="0"/>
          <w:color w:val="auto"/>
          <w:sz w:val="24"/>
          <w:szCs w:val="24"/>
        </w:rPr>
        <w:t xml:space="preserve">№5 - </w:t>
      </w:r>
      <w:r w:rsidRPr="005F7AFA">
        <w:rPr>
          <w:b w:val="0"/>
          <w:caps/>
          <w:color w:val="auto"/>
          <w:sz w:val="24"/>
          <w:szCs w:val="24"/>
        </w:rPr>
        <w:t>плодове и зеленчуци</w:t>
      </w:r>
    </w:p>
    <w:p w:rsidR="00384FF9" w:rsidRPr="005F7AFA" w:rsidRDefault="00384FF9" w:rsidP="00384FF9">
      <w:pPr>
        <w:pStyle w:val="Bodytext50"/>
        <w:shd w:val="clear" w:color="auto" w:fill="auto"/>
        <w:spacing w:line="240" w:lineRule="auto"/>
        <w:ind w:firstLine="567"/>
        <w:jc w:val="both"/>
        <w:rPr>
          <w:rStyle w:val="Bodytext5NotBold"/>
          <w:b/>
          <w:color w:val="auto"/>
          <w:sz w:val="24"/>
          <w:szCs w:val="24"/>
        </w:rPr>
      </w:pPr>
      <w:r w:rsidRPr="005F7AFA">
        <w:rPr>
          <w:rStyle w:val="Bodytext5NotBold"/>
          <w:color w:val="auto"/>
          <w:sz w:val="24"/>
          <w:szCs w:val="24"/>
        </w:rPr>
        <w:t xml:space="preserve">Обособена позиция </w:t>
      </w:r>
      <w:r w:rsidRPr="005F7AFA">
        <w:rPr>
          <w:b w:val="0"/>
          <w:color w:val="auto"/>
          <w:sz w:val="24"/>
          <w:szCs w:val="24"/>
        </w:rPr>
        <w:t xml:space="preserve">№6 - </w:t>
      </w:r>
      <w:r w:rsidRPr="005F7AFA">
        <w:rPr>
          <w:b w:val="0"/>
          <w:caps/>
          <w:color w:val="auto"/>
          <w:sz w:val="24"/>
          <w:szCs w:val="24"/>
        </w:rPr>
        <w:t>консерви</w:t>
      </w:r>
    </w:p>
    <w:p w:rsidR="00384FF9" w:rsidRPr="005F7AFA" w:rsidRDefault="00384FF9" w:rsidP="00384FF9">
      <w:pPr>
        <w:pStyle w:val="Bodytext50"/>
        <w:shd w:val="clear" w:color="auto" w:fill="auto"/>
        <w:spacing w:line="240" w:lineRule="auto"/>
        <w:ind w:firstLine="567"/>
        <w:jc w:val="both"/>
        <w:rPr>
          <w:rStyle w:val="Bodytext5NotBold"/>
          <w:b/>
          <w:color w:val="auto"/>
          <w:sz w:val="24"/>
          <w:szCs w:val="24"/>
        </w:rPr>
      </w:pPr>
      <w:r w:rsidRPr="005F7AFA">
        <w:rPr>
          <w:rStyle w:val="Bodytext5NotBold"/>
          <w:color w:val="auto"/>
          <w:sz w:val="24"/>
          <w:szCs w:val="24"/>
        </w:rPr>
        <w:t xml:space="preserve">Обособена позиция </w:t>
      </w:r>
      <w:r w:rsidRPr="005F7AFA">
        <w:rPr>
          <w:b w:val="0"/>
          <w:color w:val="auto"/>
          <w:sz w:val="24"/>
          <w:szCs w:val="24"/>
        </w:rPr>
        <w:t xml:space="preserve">№7 - </w:t>
      </w:r>
      <w:r w:rsidRPr="005F7AFA">
        <w:rPr>
          <w:b w:val="0"/>
          <w:caps/>
          <w:color w:val="auto"/>
          <w:sz w:val="24"/>
          <w:szCs w:val="24"/>
        </w:rPr>
        <w:t>различни хранителни продукти</w:t>
      </w:r>
    </w:p>
    <w:p w:rsidR="00384FF9" w:rsidRPr="005F7AFA" w:rsidRDefault="00384FF9" w:rsidP="00384FF9">
      <w:pPr>
        <w:pStyle w:val="Bodytext50"/>
        <w:shd w:val="clear" w:color="auto" w:fill="auto"/>
        <w:spacing w:line="240" w:lineRule="auto"/>
        <w:ind w:firstLine="567"/>
        <w:jc w:val="both"/>
        <w:rPr>
          <w:rStyle w:val="Bodytext5NotBold"/>
          <w:b/>
          <w:color w:val="auto"/>
          <w:sz w:val="24"/>
          <w:szCs w:val="24"/>
        </w:rPr>
      </w:pPr>
      <w:r w:rsidRPr="005F7AFA">
        <w:rPr>
          <w:rStyle w:val="Bodytext5NotBold"/>
          <w:color w:val="auto"/>
          <w:sz w:val="24"/>
          <w:szCs w:val="24"/>
        </w:rPr>
        <w:t xml:space="preserve">Обособена позиция </w:t>
      </w:r>
      <w:r w:rsidRPr="005F7AFA">
        <w:rPr>
          <w:b w:val="0"/>
          <w:color w:val="auto"/>
          <w:sz w:val="24"/>
          <w:szCs w:val="24"/>
        </w:rPr>
        <w:t xml:space="preserve">№8 - </w:t>
      </w:r>
      <w:r w:rsidRPr="005F7AFA">
        <w:rPr>
          <w:b w:val="0"/>
          <w:caps/>
          <w:color w:val="auto"/>
          <w:sz w:val="24"/>
          <w:szCs w:val="24"/>
        </w:rPr>
        <w:t>хранителни</w:t>
      </w:r>
      <w:r w:rsidRPr="005F7AFA">
        <w:rPr>
          <w:b w:val="0"/>
          <w:color w:val="auto"/>
          <w:sz w:val="24"/>
          <w:szCs w:val="24"/>
        </w:rPr>
        <w:t xml:space="preserve"> ПОДПРАВКИ</w:t>
      </w:r>
    </w:p>
    <w:p w:rsidR="00384FF9" w:rsidRPr="005F7AFA" w:rsidRDefault="00384FF9" w:rsidP="00384FF9">
      <w:pPr>
        <w:pStyle w:val="Bodytext50"/>
        <w:shd w:val="clear" w:color="auto" w:fill="auto"/>
        <w:spacing w:line="240" w:lineRule="auto"/>
        <w:ind w:firstLine="567"/>
        <w:jc w:val="both"/>
        <w:rPr>
          <w:rStyle w:val="Bodytext5NotBold"/>
          <w:b/>
          <w:color w:val="auto"/>
          <w:sz w:val="24"/>
          <w:szCs w:val="24"/>
        </w:rPr>
      </w:pPr>
      <w:r w:rsidRPr="005F7AFA">
        <w:rPr>
          <w:rStyle w:val="Bodytext5NotBold"/>
          <w:color w:val="auto"/>
          <w:sz w:val="24"/>
          <w:szCs w:val="24"/>
        </w:rPr>
        <w:t xml:space="preserve">Обособена позиция </w:t>
      </w:r>
      <w:r w:rsidRPr="005F7AFA">
        <w:rPr>
          <w:b w:val="0"/>
          <w:color w:val="auto"/>
          <w:sz w:val="24"/>
          <w:szCs w:val="24"/>
        </w:rPr>
        <w:t xml:space="preserve">№9 - </w:t>
      </w:r>
      <w:r w:rsidRPr="005F7AFA">
        <w:rPr>
          <w:b w:val="0"/>
          <w:caps/>
          <w:color w:val="auto"/>
          <w:sz w:val="24"/>
          <w:szCs w:val="24"/>
        </w:rPr>
        <w:t>растителни масла течни</w:t>
      </w:r>
    </w:p>
    <w:p w:rsidR="00384FF9" w:rsidRPr="005F7AFA" w:rsidRDefault="00384FF9" w:rsidP="00384FF9">
      <w:pPr>
        <w:pStyle w:val="Bodytext50"/>
        <w:shd w:val="clear" w:color="auto" w:fill="auto"/>
        <w:spacing w:line="240" w:lineRule="auto"/>
        <w:ind w:firstLine="567"/>
        <w:jc w:val="both"/>
        <w:rPr>
          <w:b w:val="0"/>
          <w:caps/>
          <w:color w:val="auto"/>
          <w:sz w:val="24"/>
          <w:szCs w:val="24"/>
        </w:rPr>
      </w:pPr>
      <w:r w:rsidRPr="005F7AFA">
        <w:rPr>
          <w:rStyle w:val="Bodytext5NotBold"/>
          <w:color w:val="auto"/>
          <w:sz w:val="24"/>
          <w:szCs w:val="24"/>
        </w:rPr>
        <w:t xml:space="preserve">Обособена позиция </w:t>
      </w:r>
      <w:r w:rsidRPr="005F7AFA">
        <w:rPr>
          <w:b w:val="0"/>
          <w:color w:val="auto"/>
          <w:sz w:val="24"/>
          <w:szCs w:val="24"/>
        </w:rPr>
        <w:t xml:space="preserve">№10 - </w:t>
      </w:r>
      <w:r w:rsidRPr="005F7AFA">
        <w:rPr>
          <w:b w:val="0"/>
          <w:caps/>
          <w:color w:val="auto"/>
          <w:sz w:val="24"/>
          <w:szCs w:val="24"/>
        </w:rPr>
        <w:t>мелничарски продукти</w:t>
      </w:r>
    </w:p>
    <w:p w:rsidR="00384FF9" w:rsidRPr="005F7AFA" w:rsidRDefault="00384FF9" w:rsidP="00384FF9">
      <w:pPr>
        <w:pStyle w:val="Bodytext50"/>
        <w:shd w:val="clear" w:color="auto" w:fill="auto"/>
        <w:spacing w:line="240" w:lineRule="auto"/>
        <w:ind w:firstLine="567"/>
        <w:jc w:val="both"/>
        <w:rPr>
          <w:b w:val="0"/>
          <w:caps/>
          <w:color w:val="auto"/>
          <w:sz w:val="24"/>
          <w:szCs w:val="24"/>
        </w:rPr>
      </w:pPr>
      <w:r w:rsidRPr="005F7AFA">
        <w:rPr>
          <w:rStyle w:val="Bodytext5NotBold"/>
          <w:color w:val="auto"/>
          <w:sz w:val="24"/>
          <w:szCs w:val="24"/>
        </w:rPr>
        <w:t xml:space="preserve">Обособена позиция </w:t>
      </w:r>
      <w:r w:rsidRPr="005F7AFA">
        <w:rPr>
          <w:b w:val="0"/>
          <w:color w:val="auto"/>
          <w:sz w:val="24"/>
          <w:szCs w:val="24"/>
        </w:rPr>
        <w:t xml:space="preserve">№11 - </w:t>
      </w:r>
      <w:r w:rsidRPr="005F7AFA">
        <w:rPr>
          <w:b w:val="0"/>
          <w:caps/>
          <w:color w:val="auto"/>
          <w:sz w:val="24"/>
          <w:szCs w:val="24"/>
        </w:rPr>
        <w:t>зърнени култури и картофи</w:t>
      </w:r>
    </w:p>
    <w:p w:rsidR="00D2674B" w:rsidRPr="005F7AFA" w:rsidRDefault="00D2674B" w:rsidP="00C32EA8">
      <w:pPr>
        <w:pStyle w:val="Bodytext51"/>
        <w:shd w:val="clear" w:color="auto" w:fill="auto"/>
        <w:spacing w:line="240" w:lineRule="auto"/>
        <w:ind w:firstLine="0"/>
        <w:jc w:val="both"/>
        <w:rPr>
          <w:rStyle w:val="Bodytext5NotBold"/>
          <w:color w:val="auto"/>
          <w:sz w:val="24"/>
          <w:szCs w:val="24"/>
        </w:rPr>
      </w:pPr>
    </w:p>
    <w:p w:rsidR="008E35EF" w:rsidRPr="005F7AFA" w:rsidRDefault="00D2674B" w:rsidP="003E1D7B">
      <w:pPr>
        <w:pStyle w:val="1"/>
        <w:keepLines/>
        <w:numPr>
          <w:ilvl w:val="0"/>
          <w:numId w:val="31"/>
        </w:numPr>
        <w:spacing w:before="0" w:after="0"/>
        <w:ind w:left="709" w:hanging="709"/>
        <w:jc w:val="both"/>
        <w:rPr>
          <w:rFonts w:ascii="Times New Roman" w:hAnsi="Times New Roman"/>
          <w:b w:val="0"/>
          <w:sz w:val="22"/>
          <w:szCs w:val="20"/>
        </w:rPr>
      </w:pPr>
      <w:r w:rsidRPr="005F7AFA">
        <w:rPr>
          <w:rFonts w:ascii="Times New Roman" w:hAnsi="Times New Roman"/>
          <w:sz w:val="22"/>
          <w:szCs w:val="20"/>
        </w:rPr>
        <w:t>Разглеждане на допълнително представени документи.</w:t>
      </w:r>
    </w:p>
    <w:p w:rsidR="008E35EF" w:rsidRPr="005F7AFA" w:rsidRDefault="006A1952" w:rsidP="008E35EF">
      <w:pPr>
        <w:ind w:firstLine="720"/>
        <w:jc w:val="both"/>
        <w:rPr>
          <w:sz w:val="24"/>
          <w:szCs w:val="24"/>
        </w:rPr>
      </w:pPr>
      <w:r w:rsidRPr="005F7AFA">
        <w:rPr>
          <w:sz w:val="24"/>
          <w:szCs w:val="24"/>
        </w:rPr>
        <w:t>На</w:t>
      </w:r>
      <w:r w:rsidR="00384FF9" w:rsidRPr="005F7AFA">
        <w:rPr>
          <w:sz w:val="24"/>
          <w:szCs w:val="24"/>
          <w:lang w:val="en-US"/>
        </w:rPr>
        <w:t xml:space="preserve"> </w:t>
      </w:r>
      <w:r w:rsidR="00252560" w:rsidRPr="005F7AFA">
        <w:rPr>
          <w:sz w:val="24"/>
          <w:szCs w:val="24"/>
        </w:rPr>
        <w:t>08.</w:t>
      </w:r>
      <w:r w:rsidR="00384FF9" w:rsidRPr="005F7AFA">
        <w:rPr>
          <w:sz w:val="24"/>
          <w:szCs w:val="24"/>
          <w:lang w:val="en-US"/>
        </w:rPr>
        <w:t>12.</w:t>
      </w:r>
      <w:r w:rsidR="00252560" w:rsidRPr="005F7AFA">
        <w:rPr>
          <w:sz w:val="24"/>
          <w:szCs w:val="24"/>
        </w:rPr>
        <w:t xml:space="preserve">2016 г. </w:t>
      </w:r>
      <w:r w:rsidRPr="005F7AFA">
        <w:rPr>
          <w:sz w:val="24"/>
          <w:szCs w:val="24"/>
        </w:rPr>
        <w:t xml:space="preserve">на адреса на възложителя </w:t>
      </w:r>
      <w:r w:rsidR="00C37AFB" w:rsidRPr="005F7AFA">
        <w:rPr>
          <w:sz w:val="24"/>
          <w:szCs w:val="24"/>
        </w:rPr>
        <w:t xml:space="preserve">са получени по пощата от участника </w:t>
      </w:r>
      <w:r w:rsidR="00384FF9" w:rsidRPr="005F7AFA">
        <w:rPr>
          <w:sz w:val="24"/>
          <w:szCs w:val="24"/>
        </w:rPr>
        <w:t xml:space="preserve">„ИНТЕР” ЕООД гр. Луковит </w:t>
      </w:r>
      <w:r w:rsidR="00252560" w:rsidRPr="005F7AFA">
        <w:rPr>
          <w:sz w:val="24"/>
          <w:szCs w:val="24"/>
        </w:rPr>
        <w:t>Допълнителни докумен</w:t>
      </w:r>
      <w:r w:rsidR="00384FF9" w:rsidRPr="005F7AFA">
        <w:rPr>
          <w:sz w:val="24"/>
          <w:szCs w:val="24"/>
        </w:rPr>
        <w:t xml:space="preserve">ти към оферта вх. №126 от 14.11.2016 </w:t>
      </w:r>
      <w:r w:rsidR="00252560" w:rsidRPr="005F7AFA">
        <w:rPr>
          <w:sz w:val="24"/>
          <w:szCs w:val="24"/>
        </w:rPr>
        <w:t xml:space="preserve">г., съгласно Протокол №1 на комисията от </w:t>
      </w:r>
      <w:r w:rsidR="00384FF9" w:rsidRPr="005F7AFA">
        <w:rPr>
          <w:sz w:val="24"/>
          <w:szCs w:val="24"/>
        </w:rPr>
        <w:t xml:space="preserve">15.11.2016 </w:t>
      </w:r>
      <w:r w:rsidR="00252560" w:rsidRPr="005F7AFA">
        <w:rPr>
          <w:sz w:val="24"/>
          <w:szCs w:val="24"/>
        </w:rPr>
        <w:t>г.</w:t>
      </w:r>
    </w:p>
    <w:p w:rsidR="00C37AFB" w:rsidRPr="005F7AFA" w:rsidRDefault="00C37AFB" w:rsidP="008E35EF">
      <w:pPr>
        <w:ind w:firstLine="720"/>
        <w:jc w:val="both"/>
        <w:rPr>
          <w:sz w:val="24"/>
          <w:szCs w:val="24"/>
        </w:rPr>
      </w:pPr>
      <w:r w:rsidRPr="005F7AFA">
        <w:rPr>
          <w:sz w:val="24"/>
          <w:szCs w:val="24"/>
        </w:rPr>
        <w:t>Комисията пристъпи към разглеждането на Допълнително представените документи към оферта вх. №126 от 14.11.2016 г. на участника „ИНТЕР” ЕООД гр. Луковит.</w:t>
      </w:r>
    </w:p>
    <w:p w:rsidR="00C37AFB" w:rsidRPr="005F7AFA" w:rsidRDefault="00C37AFB" w:rsidP="00C37AF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F7AFA">
        <w:rPr>
          <w:sz w:val="24"/>
          <w:szCs w:val="24"/>
        </w:rPr>
        <w:t>Участникът да представи ЕЕДОП с променена и допълнена информация за „ИНТЕР” ЕООД гр. Луковит. При изискуем оборот от доставки за последната финансово приключена година в сферата, попадаща в обхвата на поръчката, общо 101 500 лв. за десетте обособени позиции, за които е представил оферта, участникът е декларирал и подкрепил с доказателства 800 хил. лв. Участникът е отразил тези обстоятелства в Част IV: Критерии за подбор, раздел Б: Икономическо и финансово състояние, т. 1а) и т. 2а) от ЕЕДОП, съгласно указанията от Пр</w:t>
      </w:r>
      <w:r w:rsidRPr="005F7AFA">
        <w:rPr>
          <w:sz w:val="24"/>
          <w:szCs w:val="24"/>
        </w:rPr>
        <w:t>о</w:t>
      </w:r>
      <w:r w:rsidRPr="005F7AFA">
        <w:rPr>
          <w:sz w:val="24"/>
          <w:szCs w:val="24"/>
        </w:rPr>
        <w:t>токол №1 на комисията.</w:t>
      </w:r>
    </w:p>
    <w:p w:rsidR="00C37AFB" w:rsidRPr="005F7AFA" w:rsidRDefault="00C37AFB" w:rsidP="00C37AFB">
      <w:pPr>
        <w:ind w:firstLine="567"/>
        <w:jc w:val="both"/>
        <w:rPr>
          <w:sz w:val="24"/>
          <w:szCs w:val="24"/>
        </w:rPr>
      </w:pPr>
      <w:r w:rsidRPr="005F7AFA">
        <w:rPr>
          <w:sz w:val="24"/>
          <w:szCs w:val="24"/>
        </w:rPr>
        <w:t>Комисията прецени, че участникът отговаря на критериите за подбор за икономическо и финансово състояние.</w:t>
      </w:r>
    </w:p>
    <w:p w:rsidR="00C37AFB" w:rsidRPr="005F7AFA" w:rsidRDefault="00C37AFB" w:rsidP="008E35EF">
      <w:pPr>
        <w:ind w:firstLine="720"/>
        <w:jc w:val="both"/>
        <w:rPr>
          <w:sz w:val="24"/>
          <w:szCs w:val="24"/>
        </w:rPr>
      </w:pPr>
      <w:r w:rsidRPr="005F7AFA">
        <w:rPr>
          <w:sz w:val="24"/>
          <w:szCs w:val="24"/>
        </w:rPr>
        <w:t>Участникът е представил доказателства съгласно Раздел III.1.3) Технически и профес</w:t>
      </w:r>
      <w:r w:rsidRPr="005F7AFA">
        <w:rPr>
          <w:sz w:val="24"/>
          <w:szCs w:val="24"/>
        </w:rPr>
        <w:t>и</w:t>
      </w:r>
      <w:r w:rsidRPr="005F7AFA">
        <w:rPr>
          <w:sz w:val="24"/>
          <w:szCs w:val="24"/>
        </w:rPr>
        <w:t>онални възможности на Обявлението заедно с доказателства за извършените доставки</w:t>
      </w:r>
    </w:p>
    <w:p w:rsidR="00C37AFB" w:rsidRPr="005F7AFA" w:rsidRDefault="00C37AFB" w:rsidP="00900F9A">
      <w:pPr>
        <w:tabs>
          <w:tab w:val="num" w:pos="720"/>
        </w:tabs>
        <w:ind w:firstLine="720"/>
        <w:jc w:val="both"/>
        <w:rPr>
          <w:sz w:val="24"/>
          <w:szCs w:val="24"/>
        </w:rPr>
      </w:pPr>
      <w:r w:rsidRPr="005F7AFA">
        <w:rPr>
          <w:sz w:val="24"/>
          <w:szCs w:val="24"/>
        </w:rPr>
        <w:t>Участникът да представи ЕЕДОП с променена и допълнена информация за „ИНТЕР” ЕООД гр. Луковит.</w:t>
      </w:r>
    </w:p>
    <w:p w:rsidR="00C37AFB" w:rsidRPr="005F7AFA" w:rsidRDefault="00C37AFB" w:rsidP="00C37AFB">
      <w:pPr>
        <w:tabs>
          <w:tab w:val="left" w:pos="-5387"/>
        </w:tabs>
        <w:ind w:firstLine="567"/>
        <w:jc w:val="both"/>
        <w:rPr>
          <w:sz w:val="24"/>
          <w:szCs w:val="24"/>
        </w:rPr>
      </w:pPr>
      <w:r w:rsidRPr="005F7AFA">
        <w:rPr>
          <w:sz w:val="24"/>
          <w:szCs w:val="24"/>
        </w:rPr>
        <w:lastRenderedPageBreak/>
        <w:t>Комисията установи, че са представени всички изискани документи и допуска участника до разглеждане и оценка на Техническите предложения.</w:t>
      </w:r>
    </w:p>
    <w:p w:rsidR="004C3E51" w:rsidRPr="005F7AFA" w:rsidRDefault="004C3E51" w:rsidP="004C3E51">
      <w:pPr>
        <w:tabs>
          <w:tab w:val="left" w:pos="0"/>
        </w:tabs>
        <w:jc w:val="both"/>
        <w:rPr>
          <w:sz w:val="28"/>
          <w:szCs w:val="24"/>
        </w:rPr>
      </w:pPr>
    </w:p>
    <w:p w:rsidR="004C3E51" w:rsidRPr="005F7AFA" w:rsidRDefault="00D2674B" w:rsidP="00D2674B">
      <w:pPr>
        <w:pStyle w:val="1"/>
        <w:keepLines/>
        <w:numPr>
          <w:ilvl w:val="0"/>
          <w:numId w:val="31"/>
        </w:numPr>
        <w:spacing w:before="0" w:after="0"/>
        <w:ind w:left="709" w:hanging="709"/>
        <w:jc w:val="both"/>
        <w:rPr>
          <w:rFonts w:ascii="Times New Roman" w:hAnsi="Times New Roman"/>
          <w:sz w:val="24"/>
          <w:szCs w:val="20"/>
        </w:rPr>
      </w:pPr>
      <w:r w:rsidRPr="005F7AFA">
        <w:rPr>
          <w:rFonts w:ascii="Times New Roman" w:hAnsi="Times New Roman"/>
          <w:sz w:val="24"/>
          <w:szCs w:val="20"/>
        </w:rPr>
        <w:t>Разглеждане на техническите предложенията на допуснатите участници за уст</w:t>
      </w:r>
      <w:r w:rsidRPr="005F7AFA">
        <w:rPr>
          <w:rFonts w:ascii="Times New Roman" w:hAnsi="Times New Roman"/>
          <w:sz w:val="24"/>
          <w:szCs w:val="20"/>
        </w:rPr>
        <w:t>а</w:t>
      </w:r>
      <w:r w:rsidRPr="005F7AFA">
        <w:rPr>
          <w:rFonts w:ascii="Times New Roman" w:hAnsi="Times New Roman"/>
          <w:sz w:val="24"/>
          <w:szCs w:val="20"/>
        </w:rPr>
        <w:t>новяване на съответствието им с изискванията на възложителя</w:t>
      </w:r>
    </w:p>
    <w:p w:rsidR="00D2674B" w:rsidRPr="005F7AFA" w:rsidRDefault="00D2674B" w:rsidP="00D2674B">
      <w:pPr>
        <w:jc w:val="both"/>
        <w:rPr>
          <w:sz w:val="24"/>
        </w:rPr>
      </w:pPr>
    </w:p>
    <w:p w:rsidR="00D2674B" w:rsidRPr="005F7AFA" w:rsidRDefault="00D2674B" w:rsidP="00D2674B">
      <w:pPr>
        <w:numPr>
          <w:ilvl w:val="0"/>
          <w:numId w:val="6"/>
        </w:numPr>
        <w:ind w:left="0" w:firstLine="0"/>
        <w:jc w:val="both"/>
        <w:rPr>
          <w:b/>
          <w:sz w:val="24"/>
          <w:szCs w:val="24"/>
        </w:rPr>
      </w:pPr>
      <w:r w:rsidRPr="005F7AFA">
        <w:rPr>
          <w:b/>
          <w:sz w:val="24"/>
          <w:szCs w:val="24"/>
        </w:rPr>
        <w:t xml:space="preserve">За </w:t>
      </w:r>
      <w:r w:rsidR="006C0C59" w:rsidRPr="005F7AFA">
        <w:rPr>
          <w:b/>
          <w:sz w:val="24"/>
          <w:szCs w:val="24"/>
        </w:rPr>
        <w:t>„</w:t>
      </w:r>
      <w:proofErr w:type="spellStart"/>
      <w:r w:rsidR="006C0C59" w:rsidRPr="005F7AFA">
        <w:rPr>
          <w:b/>
          <w:sz w:val="24"/>
          <w:szCs w:val="24"/>
        </w:rPr>
        <w:t>КРИД</w:t>
      </w:r>
      <w:proofErr w:type="spellEnd"/>
      <w:r w:rsidR="006C0C59" w:rsidRPr="005F7AFA">
        <w:rPr>
          <w:b/>
          <w:sz w:val="24"/>
          <w:szCs w:val="24"/>
        </w:rPr>
        <w:t>” ООД</w:t>
      </w:r>
      <w:r w:rsidR="006C0C59" w:rsidRPr="005F7AFA">
        <w:rPr>
          <w:sz w:val="24"/>
          <w:szCs w:val="24"/>
        </w:rPr>
        <w:t xml:space="preserve"> </w:t>
      </w:r>
      <w:r w:rsidR="006C0C59" w:rsidRPr="005F7AFA">
        <w:rPr>
          <w:b/>
          <w:sz w:val="24"/>
          <w:szCs w:val="24"/>
        </w:rPr>
        <w:t xml:space="preserve">гр. Монтана </w:t>
      </w:r>
      <w:r w:rsidRPr="005F7AFA">
        <w:rPr>
          <w:b/>
          <w:sz w:val="24"/>
          <w:szCs w:val="24"/>
        </w:rPr>
        <w:t>при извършена проверка констатира следното:</w:t>
      </w:r>
    </w:p>
    <w:p w:rsidR="003E1D7B" w:rsidRPr="005F7AFA" w:rsidRDefault="003E1D7B" w:rsidP="003E1D7B">
      <w:pPr>
        <w:ind w:firstLine="709"/>
        <w:jc w:val="both"/>
        <w:rPr>
          <w:sz w:val="24"/>
          <w:szCs w:val="22"/>
        </w:rPr>
      </w:pPr>
      <w:r w:rsidRPr="005F7AFA">
        <w:rPr>
          <w:sz w:val="24"/>
          <w:szCs w:val="22"/>
        </w:rPr>
        <w:t xml:space="preserve">Техническите предложения на участника </w:t>
      </w:r>
      <w:r w:rsidRPr="005F7AFA">
        <w:rPr>
          <w:sz w:val="24"/>
          <w:szCs w:val="24"/>
        </w:rPr>
        <w:t xml:space="preserve">за </w:t>
      </w:r>
      <w:r w:rsidR="006C0C59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6C0C59" w:rsidRPr="005F7AFA">
        <w:rPr>
          <w:rStyle w:val="Bodytext5NotBold"/>
          <w:color w:val="auto"/>
          <w:sz w:val="24"/>
          <w:szCs w:val="24"/>
        </w:rPr>
        <w:t xml:space="preserve"> </w:t>
      </w:r>
      <w:r w:rsidR="006C0C59" w:rsidRPr="005F7AFA">
        <w:rPr>
          <w:sz w:val="24"/>
          <w:szCs w:val="24"/>
        </w:rPr>
        <w:t xml:space="preserve">1 – Млечни продукти, </w:t>
      </w:r>
      <w:r w:rsidR="006C0C59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6C0C59" w:rsidRPr="005F7AFA">
        <w:rPr>
          <w:rStyle w:val="Bodytext5NotBold"/>
          <w:color w:val="auto"/>
          <w:sz w:val="24"/>
          <w:szCs w:val="24"/>
        </w:rPr>
        <w:t xml:space="preserve"> </w:t>
      </w:r>
      <w:r w:rsidR="006C0C59" w:rsidRPr="005F7AFA">
        <w:rPr>
          <w:sz w:val="24"/>
          <w:szCs w:val="24"/>
        </w:rPr>
        <w:t xml:space="preserve">2 – Млека прясно приготвени, </w:t>
      </w:r>
      <w:r w:rsidR="006C0C59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6C0C59" w:rsidRPr="005F7AFA">
        <w:rPr>
          <w:rStyle w:val="Bodytext5NotBold"/>
          <w:color w:val="auto"/>
          <w:sz w:val="24"/>
          <w:szCs w:val="24"/>
        </w:rPr>
        <w:t xml:space="preserve"> </w:t>
      </w:r>
      <w:r w:rsidR="006C0C59" w:rsidRPr="005F7AFA">
        <w:rPr>
          <w:sz w:val="24"/>
          <w:szCs w:val="24"/>
        </w:rPr>
        <w:t xml:space="preserve">3 – Месо и месни продукти, </w:t>
      </w:r>
      <w:r w:rsidR="006C0C59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6C0C59" w:rsidRPr="005F7AFA">
        <w:rPr>
          <w:rStyle w:val="Bodytext5NotBold"/>
          <w:color w:val="auto"/>
          <w:sz w:val="24"/>
          <w:szCs w:val="24"/>
        </w:rPr>
        <w:t xml:space="preserve"> </w:t>
      </w:r>
      <w:r w:rsidR="006C0C59" w:rsidRPr="005F7AFA">
        <w:rPr>
          <w:sz w:val="24"/>
          <w:szCs w:val="24"/>
        </w:rPr>
        <w:t xml:space="preserve">5 – Плодове и зеленчуци, </w:t>
      </w:r>
      <w:r w:rsidR="006C0C59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6C0C59" w:rsidRPr="005F7AFA">
        <w:rPr>
          <w:rStyle w:val="Bodytext5NotBold"/>
          <w:color w:val="auto"/>
          <w:sz w:val="24"/>
          <w:szCs w:val="24"/>
        </w:rPr>
        <w:t xml:space="preserve"> </w:t>
      </w:r>
      <w:r w:rsidR="006C0C59" w:rsidRPr="005F7AFA">
        <w:rPr>
          <w:sz w:val="24"/>
          <w:szCs w:val="24"/>
        </w:rPr>
        <w:t>6 – Ко</w:t>
      </w:r>
      <w:r w:rsidR="006C0C59" w:rsidRPr="005F7AFA">
        <w:rPr>
          <w:sz w:val="24"/>
          <w:szCs w:val="24"/>
        </w:rPr>
        <w:t>н</w:t>
      </w:r>
      <w:r w:rsidR="006C0C59" w:rsidRPr="005F7AFA">
        <w:rPr>
          <w:sz w:val="24"/>
          <w:szCs w:val="24"/>
        </w:rPr>
        <w:t xml:space="preserve">серви, </w:t>
      </w:r>
      <w:r w:rsidR="006C0C59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6C0C59" w:rsidRPr="005F7AFA">
        <w:rPr>
          <w:rStyle w:val="Bodytext5NotBold"/>
          <w:color w:val="auto"/>
          <w:sz w:val="24"/>
          <w:szCs w:val="24"/>
        </w:rPr>
        <w:t xml:space="preserve"> </w:t>
      </w:r>
      <w:r w:rsidR="006C0C59" w:rsidRPr="005F7AFA">
        <w:rPr>
          <w:sz w:val="24"/>
          <w:szCs w:val="24"/>
        </w:rPr>
        <w:t xml:space="preserve">7 – Различни хранителни продукти, </w:t>
      </w:r>
      <w:r w:rsidR="006C0C59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6C0C59" w:rsidRPr="005F7AFA">
        <w:rPr>
          <w:rStyle w:val="Bodytext5NotBold"/>
          <w:color w:val="auto"/>
          <w:sz w:val="24"/>
          <w:szCs w:val="24"/>
        </w:rPr>
        <w:t xml:space="preserve"> </w:t>
      </w:r>
      <w:r w:rsidR="006C0C59" w:rsidRPr="005F7AFA">
        <w:rPr>
          <w:sz w:val="24"/>
          <w:szCs w:val="24"/>
        </w:rPr>
        <w:t xml:space="preserve">8 – Хранителни подправки, </w:t>
      </w:r>
      <w:r w:rsidR="006C0C59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6C0C59" w:rsidRPr="005F7AFA">
        <w:rPr>
          <w:rStyle w:val="Bodytext5NotBold"/>
          <w:color w:val="auto"/>
          <w:sz w:val="24"/>
          <w:szCs w:val="24"/>
        </w:rPr>
        <w:t xml:space="preserve"> </w:t>
      </w:r>
      <w:r w:rsidR="006C0C59" w:rsidRPr="005F7AFA">
        <w:rPr>
          <w:sz w:val="24"/>
          <w:szCs w:val="24"/>
        </w:rPr>
        <w:t>9 – Раст</w:t>
      </w:r>
      <w:r w:rsidR="006C0C59" w:rsidRPr="005F7AFA">
        <w:rPr>
          <w:sz w:val="24"/>
          <w:szCs w:val="24"/>
        </w:rPr>
        <w:t>и</w:t>
      </w:r>
      <w:r w:rsidR="006C0C59" w:rsidRPr="005F7AFA">
        <w:rPr>
          <w:sz w:val="24"/>
          <w:szCs w:val="24"/>
        </w:rPr>
        <w:t xml:space="preserve">телни масла течни, </w:t>
      </w:r>
      <w:r w:rsidR="006C0C59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6C0C59" w:rsidRPr="005F7AFA">
        <w:rPr>
          <w:rStyle w:val="Bodytext5NotBold"/>
          <w:color w:val="auto"/>
          <w:sz w:val="24"/>
          <w:szCs w:val="24"/>
        </w:rPr>
        <w:t xml:space="preserve"> </w:t>
      </w:r>
      <w:r w:rsidR="006C0C59" w:rsidRPr="005F7AFA">
        <w:rPr>
          <w:sz w:val="24"/>
          <w:szCs w:val="24"/>
        </w:rPr>
        <w:t xml:space="preserve">10 – Мелничарски продукти и </w:t>
      </w:r>
      <w:r w:rsidR="006C0C59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6C0C59" w:rsidRPr="005F7AFA">
        <w:rPr>
          <w:rStyle w:val="Bodytext5NotBold"/>
          <w:color w:val="auto"/>
          <w:sz w:val="24"/>
          <w:szCs w:val="24"/>
        </w:rPr>
        <w:t xml:space="preserve"> </w:t>
      </w:r>
      <w:r w:rsidR="006C0C59" w:rsidRPr="005F7AFA">
        <w:rPr>
          <w:sz w:val="24"/>
          <w:szCs w:val="24"/>
        </w:rPr>
        <w:t>11 – Зърнени култури и картофи</w:t>
      </w:r>
      <w:r w:rsidRPr="005F7AFA">
        <w:rPr>
          <w:sz w:val="24"/>
          <w:szCs w:val="22"/>
        </w:rPr>
        <w:t xml:space="preserve"> о</w:t>
      </w:r>
      <w:r w:rsidRPr="005F7AFA">
        <w:rPr>
          <w:sz w:val="24"/>
          <w:szCs w:val="22"/>
        </w:rPr>
        <w:t>т</w:t>
      </w:r>
      <w:r w:rsidRPr="005F7AFA">
        <w:rPr>
          <w:sz w:val="24"/>
          <w:szCs w:val="22"/>
        </w:rPr>
        <w:t>говарят на предварително поставените от Възложителя условия за изпълнение на поръчката и съдържат всички задължително изискуеми компоненти, поради което участникът се допуска до по-нататъшно участие.</w:t>
      </w:r>
    </w:p>
    <w:p w:rsidR="00D2674B" w:rsidRPr="005F7AFA" w:rsidRDefault="00D2674B" w:rsidP="00D2674B">
      <w:pPr>
        <w:tabs>
          <w:tab w:val="left" w:pos="0"/>
        </w:tabs>
        <w:jc w:val="both"/>
        <w:rPr>
          <w:sz w:val="24"/>
          <w:szCs w:val="22"/>
        </w:rPr>
      </w:pPr>
    </w:p>
    <w:p w:rsidR="00D2674B" w:rsidRPr="005F7AFA" w:rsidRDefault="00D2674B" w:rsidP="00D2674B">
      <w:pPr>
        <w:numPr>
          <w:ilvl w:val="0"/>
          <w:numId w:val="6"/>
        </w:numPr>
        <w:ind w:left="0" w:firstLine="0"/>
        <w:jc w:val="both"/>
        <w:rPr>
          <w:b/>
          <w:sz w:val="24"/>
          <w:szCs w:val="24"/>
        </w:rPr>
      </w:pPr>
      <w:r w:rsidRPr="005F7AFA">
        <w:rPr>
          <w:b/>
          <w:sz w:val="24"/>
          <w:szCs w:val="24"/>
        </w:rPr>
        <w:t xml:space="preserve">За </w:t>
      </w:r>
      <w:r w:rsidR="006C0C59" w:rsidRPr="005F7AFA">
        <w:rPr>
          <w:b/>
          <w:sz w:val="24"/>
          <w:szCs w:val="24"/>
        </w:rPr>
        <w:t xml:space="preserve">„ИНТЕР” ЕООД гр. Луковит </w:t>
      </w:r>
      <w:r w:rsidRPr="005F7AFA">
        <w:rPr>
          <w:b/>
          <w:sz w:val="24"/>
          <w:szCs w:val="24"/>
        </w:rPr>
        <w:t>при извършена проверка констатира следното:</w:t>
      </w:r>
    </w:p>
    <w:p w:rsidR="00B0455B" w:rsidRPr="005F7AFA" w:rsidRDefault="00B0455B" w:rsidP="00B0455B">
      <w:pPr>
        <w:ind w:firstLine="709"/>
        <w:jc w:val="both"/>
        <w:rPr>
          <w:sz w:val="24"/>
          <w:szCs w:val="22"/>
        </w:rPr>
      </w:pPr>
      <w:r w:rsidRPr="005F7AFA">
        <w:rPr>
          <w:sz w:val="24"/>
          <w:szCs w:val="22"/>
        </w:rPr>
        <w:t xml:space="preserve">Техническите предложения на участника </w:t>
      </w:r>
      <w:r w:rsidRPr="005F7AFA">
        <w:rPr>
          <w:sz w:val="24"/>
          <w:szCs w:val="24"/>
        </w:rPr>
        <w:t xml:space="preserve">за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1 – Млечни продукти,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2 – Млека прясно приготвени,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3 – Месо и месни продукти,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5 – Плодове и зеленчуци,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>6 – Ко</w:t>
      </w:r>
      <w:r w:rsidRPr="005F7AFA">
        <w:rPr>
          <w:sz w:val="24"/>
          <w:szCs w:val="24"/>
        </w:rPr>
        <w:t>н</w:t>
      </w:r>
      <w:r w:rsidRPr="005F7AFA">
        <w:rPr>
          <w:sz w:val="24"/>
          <w:szCs w:val="24"/>
        </w:rPr>
        <w:t xml:space="preserve">серви,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7 – Различни хранителни продукти,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8 – Хранителни подправки,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9 – </w:t>
      </w:r>
      <w:r w:rsidRPr="005F7AFA">
        <w:rPr>
          <w:sz w:val="24"/>
          <w:szCs w:val="22"/>
        </w:rPr>
        <w:t>Раст</w:t>
      </w:r>
      <w:r w:rsidRPr="005F7AFA">
        <w:rPr>
          <w:sz w:val="24"/>
          <w:szCs w:val="22"/>
        </w:rPr>
        <w:t>и</w:t>
      </w:r>
      <w:r w:rsidRPr="005F7AFA">
        <w:rPr>
          <w:sz w:val="24"/>
          <w:szCs w:val="22"/>
        </w:rPr>
        <w:t>телни</w:t>
      </w:r>
      <w:r w:rsidRPr="005F7AFA">
        <w:rPr>
          <w:sz w:val="24"/>
          <w:szCs w:val="24"/>
        </w:rPr>
        <w:t xml:space="preserve"> масла течни,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10 – Мелничарски продукти и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>11 – Зърнени култури и картофи</w:t>
      </w:r>
      <w:r w:rsidRPr="005F7AFA">
        <w:rPr>
          <w:sz w:val="24"/>
          <w:szCs w:val="22"/>
        </w:rPr>
        <w:t xml:space="preserve"> </w:t>
      </w:r>
      <w:r w:rsidRPr="005F7AFA">
        <w:rPr>
          <w:sz w:val="24"/>
          <w:szCs w:val="24"/>
        </w:rPr>
        <w:t>о</w:t>
      </w:r>
      <w:r w:rsidRPr="005F7AFA">
        <w:rPr>
          <w:sz w:val="24"/>
          <w:szCs w:val="24"/>
        </w:rPr>
        <w:t>т</w:t>
      </w:r>
      <w:r w:rsidRPr="005F7AFA">
        <w:rPr>
          <w:sz w:val="24"/>
          <w:szCs w:val="24"/>
        </w:rPr>
        <w:t>говарят</w:t>
      </w:r>
      <w:r w:rsidRPr="005F7AFA">
        <w:rPr>
          <w:sz w:val="24"/>
          <w:szCs w:val="22"/>
        </w:rPr>
        <w:t xml:space="preserve"> на предварително поставените от Възложителя условия за и</w:t>
      </w:r>
      <w:r w:rsidRPr="005F7AFA">
        <w:rPr>
          <w:sz w:val="24"/>
          <w:szCs w:val="22"/>
        </w:rPr>
        <w:t>з</w:t>
      </w:r>
      <w:r w:rsidRPr="005F7AFA">
        <w:rPr>
          <w:sz w:val="24"/>
          <w:szCs w:val="22"/>
        </w:rPr>
        <w:t>пълнение на поръчката и съдържат всички задължително изискуеми компоненти, пор</w:t>
      </w:r>
      <w:r w:rsidRPr="005F7AFA">
        <w:rPr>
          <w:sz w:val="24"/>
          <w:szCs w:val="22"/>
        </w:rPr>
        <w:t>а</w:t>
      </w:r>
      <w:r w:rsidRPr="005F7AFA">
        <w:rPr>
          <w:sz w:val="24"/>
          <w:szCs w:val="22"/>
        </w:rPr>
        <w:t>ди което участникът се допуска до по-нататъшно участие.</w:t>
      </w:r>
    </w:p>
    <w:p w:rsidR="00D2674B" w:rsidRPr="005F7AFA" w:rsidRDefault="00D2674B" w:rsidP="00D2674B">
      <w:pPr>
        <w:ind w:firstLine="709"/>
        <w:jc w:val="both"/>
        <w:rPr>
          <w:sz w:val="24"/>
          <w:szCs w:val="22"/>
        </w:rPr>
      </w:pPr>
    </w:p>
    <w:p w:rsidR="00D2674B" w:rsidRPr="005F7AFA" w:rsidRDefault="00D2674B" w:rsidP="00D2674B">
      <w:pPr>
        <w:numPr>
          <w:ilvl w:val="0"/>
          <w:numId w:val="6"/>
        </w:numPr>
        <w:ind w:left="0" w:firstLine="0"/>
        <w:jc w:val="both"/>
        <w:rPr>
          <w:b/>
          <w:sz w:val="24"/>
          <w:szCs w:val="24"/>
        </w:rPr>
      </w:pPr>
      <w:r w:rsidRPr="005F7AFA">
        <w:rPr>
          <w:b/>
          <w:sz w:val="24"/>
          <w:szCs w:val="24"/>
        </w:rPr>
        <w:t xml:space="preserve">За </w:t>
      </w:r>
      <w:r w:rsidR="005026D1" w:rsidRPr="005F7AFA">
        <w:rPr>
          <w:b/>
          <w:sz w:val="24"/>
          <w:szCs w:val="24"/>
        </w:rPr>
        <w:t xml:space="preserve">ЕТ „ВИТАН-Ж – Тодорка Младенова” гр. Видин </w:t>
      </w:r>
      <w:r w:rsidRPr="005F7AFA">
        <w:rPr>
          <w:b/>
          <w:sz w:val="24"/>
          <w:szCs w:val="24"/>
        </w:rPr>
        <w:t>при извършена проверка ко</w:t>
      </w:r>
      <w:r w:rsidRPr="005F7AFA">
        <w:rPr>
          <w:b/>
          <w:sz w:val="24"/>
          <w:szCs w:val="24"/>
        </w:rPr>
        <w:t>н</w:t>
      </w:r>
      <w:r w:rsidRPr="005F7AFA">
        <w:rPr>
          <w:b/>
          <w:sz w:val="24"/>
          <w:szCs w:val="24"/>
        </w:rPr>
        <w:t>статира следното:</w:t>
      </w:r>
    </w:p>
    <w:p w:rsidR="00D2674B" w:rsidRPr="005F7AFA" w:rsidRDefault="00D2674B" w:rsidP="00D2674B">
      <w:pPr>
        <w:ind w:firstLine="709"/>
        <w:jc w:val="both"/>
        <w:rPr>
          <w:sz w:val="24"/>
          <w:szCs w:val="22"/>
        </w:rPr>
      </w:pPr>
      <w:r w:rsidRPr="005F7AFA">
        <w:rPr>
          <w:sz w:val="24"/>
          <w:szCs w:val="22"/>
        </w:rPr>
        <w:t xml:space="preserve">Техническите предложения на участника </w:t>
      </w:r>
      <w:r w:rsidRPr="005F7AFA">
        <w:rPr>
          <w:sz w:val="24"/>
          <w:szCs w:val="24"/>
        </w:rPr>
        <w:t xml:space="preserve">за </w:t>
      </w:r>
      <w:r w:rsidR="005026D1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5026D1" w:rsidRPr="005F7AFA">
        <w:rPr>
          <w:rStyle w:val="Bodytext5NotBold"/>
          <w:color w:val="auto"/>
          <w:sz w:val="24"/>
          <w:szCs w:val="24"/>
        </w:rPr>
        <w:t xml:space="preserve"> </w:t>
      </w:r>
      <w:r w:rsidR="005026D1" w:rsidRPr="005F7AFA">
        <w:rPr>
          <w:sz w:val="24"/>
          <w:szCs w:val="24"/>
        </w:rPr>
        <w:t xml:space="preserve">6 – Консерви, </w:t>
      </w:r>
      <w:r w:rsidR="005026D1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5026D1" w:rsidRPr="005F7AFA">
        <w:rPr>
          <w:rStyle w:val="Bodytext5NotBold"/>
          <w:color w:val="auto"/>
          <w:sz w:val="24"/>
          <w:szCs w:val="24"/>
        </w:rPr>
        <w:t xml:space="preserve"> </w:t>
      </w:r>
      <w:r w:rsidR="005026D1" w:rsidRPr="005F7AFA">
        <w:rPr>
          <w:sz w:val="24"/>
          <w:szCs w:val="24"/>
        </w:rPr>
        <w:t>7 – Различни хран</w:t>
      </w:r>
      <w:r w:rsidR="005026D1" w:rsidRPr="005F7AFA">
        <w:rPr>
          <w:sz w:val="24"/>
          <w:szCs w:val="24"/>
        </w:rPr>
        <w:t>и</w:t>
      </w:r>
      <w:r w:rsidR="005026D1" w:rsidRPr="005F7AFA">
        <w:rPr>
          <w:sz w:val="24"/>
          <w:szCs w:val="24"/>
        </w:rPr>
        <w:t xml:space="preserve">телни продукти, </w:t>
      </w:r>
      <w:r w:rsidR="005026D1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5026D1" w:rsidRPr="005F7AFA">
        <w:rPr>
          <w:rStyle w:val="Bodytext5NotBold"/>
          <w:color w:val="auto"/>
          <w:sz w:val="24"/>
          <w:szCs w:val="24"/>
        </w:rPr>
        <w:t xml:space="preserve"> </w:t>
      </w:r>
      <w:r w:rsidR="005026D1" w:rsidRPr="005F7AFA">
        <w:rPr>
          <w:sz w:val="24"/>
          <w:szCs w:val="24"/>
        </w:rPr>
        <w:t xml:space="preserve">8 – Хранителни подправки, </w:t>
      </w:r>
      <w:r w:rsidR="005026D1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5026D1" w:rsidRPr="005F7AFA">
        <w:rPr>
          <w:rStyle w:val="Bodytext5NotBold"/>
          <w:color w:val="auto"/>
          <w:sz w:val="24"/>
          <w:szCs w:val="24"/>
        </w:rPr>
        <w:t xml:space="preserve"> </w:t>
      </w:r>
      <w:r w:rsidR="005026D1" w:rsidRPr="005F7AFA">
        <w:rPr>
          <w:sz w:val="24"/>
          <w:szCs w:val="24"/>
        </w:rPr>
        <w:t xml:space="preserve">9 – Растителни масла течни, </w:t>
      </w:r>
      <w:r w:rsidR="005026D1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5026D1" w:rsidRPr="005F7AFA">
        <w:rPr>
          <w:rStyle w:val="Bodytext5NotBold"/>
          <w:color w:val="auto"/>
          <w:sz w:val="24"/>
          <w:szCs w:val="24"/>
        </w:rPr>
        <w:t xml:space="preserve"> </w:t>
      </w:r>
      <w:r w:rsidR="005026D1" w:rsidRPr="005F7AFA">
        <w:rPr>
          <w:sz w:val="24"/>
          <w:szCs w:val="24"/>
        </w:rPr>
        <w:t xml:space="preserve">10 – Мелничарски продукти и </w:t>
      </w:r>
      <w:r w:rsidR="005026D1" w:rsidRPr="005F7AFA">
        <w:rPr>
          <w:rStyle w:val="Bodytext5NotBold"/>
          <w:b w:val="0"/>
          <w:color w:val="auto"/>
          <w:sz w:val="24"/>
          <w:szCs w:val="24"/>
        </w:rPr>
        <w:t>ОП</w:t>
      </w:r>
      <w:r w:rsidR="005026D1" w:rsidRPr="005F7AFA">
        <w:rPr>
          <w:rStyle w:val="Bodytext5NotBold"/>
          <w:color w:val="auto"/>
          <w:sz w:val="24"/>
          <w:szCs w:val="24"/>
        </w:rPr>
        <w:t xml:space="preserve"> </w:t>
      </w:r>
      <w:r w:rsidR="005026D1" w:rsidRPr="005F7AFA">
        <w:rPr>
          <w:sz w:val="24"/>
          <w:szCs w:val="24"/>
        </w:rPr>
        <w:t>11 – Зърнени култури и картофи</w:t>
      </w:r>
      <w:r w:rsidR="005026D1" w:rsidRPr="005F7AFA">
        <w:rPr>
          <w:sz w:val="24"/>
          <w:szCs w:val="22"/>
        </w:rPr>
        <w:t xml:space="preserve"> </w:t>
      </w:r>
      <w:r w:rsidRPr="005F7AFA">
        <w:rPr>
          <w:sz w:val="24"/>
          <w:szCs w:val="22"/>
        </w:rPr>
        <w:t>отговарят на предварително поставените от Възложителя условия за изпълнение на поръчката и съдържа</w:t>
      </w:r>
      <w:r w:rsidR="003E1D7B" w:rsidRPr="005F7AFA">
        <w:rPr>
          <w:sz w:val="24"/>
          <w:szCs w:val="22"/>
        </w:rPr>
        <w:t>т</w:t>
      </w:r>
      <w:r w:rsidRPr="005F7AFA">
        <w:rPr>
          <w:sz w:val="24"/>
          <w:szCs w:val="22"/>
        </w:rPr>
        <w:t xml:space="preserve"> всички задълж</w:t>
      </w:r>
      <w:r w:rsidRPr="005F7AFA">
        <w:rPr>
          <w:sz w:val="24"/>
          <w:szCs w:val="22"/>
        </w:rPr>
        <w:t>и</w:t>
      </w:r>
      <w:r w:rsidRPr="005F7AFA">
        <w:rPr>
          <w:sz w:val="24"/>
          <w:szCs w:val="22"/>
        </w:rPr>
        <w:t>телно изискуеми компоненти, поради което участникът се допуска до по-нататъшно участие</w:t>
      </w:r>
    </w:p>
    <w:p w:rsidR="00D2674B" w:rsidRPr="005F7AFA" w:rsidRDefault="00D2674B" w:rsidP="00D2674B">
      <w:pPr>
        <w:tabs>
          <w:tab w:val="left" w:pos="0"/>
        </w:tabs>
        <w:jc w:val="both"/>
        <w:rPr>
          <w:sz w:val="28"/>
          <w:szCs w:val="22"/>
        </w:rPr>
      </w:pPr>
    </w:p>
    <w:p w:rsidR="003E1D7B" w:rsidRPr="005F7AFA" w:rsidRDefault="003E1D7B" w:rsidP="003E1D7B">
      <w:pPr>
        <w:numPr>
          <w:ilvl w:val="0"/>
          <w:numId w:val="6"/>
        </w:numPr>
        <w:ind w:left="0" w:firstLine="0"/>
        <w:jc w:val="both"/>
        <w:rPr>
          <w:b/>
          <w:sz w:val="24"/>
          <w:szCs w:val="24"/>
        </w:rPr>
      </w:pPr>
      <w:r w:rsidRPr="005F7AFA">
        <w:rPr>
          <w:b/>
          <w:sz w:val="24"/>
          <w:szCs w:val="24"/>
        </w:rPr>
        <w:t xml:space="preserve">За </w:t>
      </w:r>
      <w:r w:rsidR="005026D1" w:rsidRPr="005F7AFA">
        <w:rPr>
          <w:b/>
          <w:sz w:val="24"/>
          <w:szCs w:val="24"/>
        </w:rPr>
        <w:t xml:space="preserve">„ЕЛИНА-М” ЕООД гр. Монтана </w:t>
      </w:r>
      <w:r w:rsidRPr="005F7AFA">
        <w:rPr>
          <w:b/>
          <w:sz w:val="24"/>
          <w:szCs w:val="24"/>
        </w:rPr>
        <w:t>при извършена проверка констатира следн</w:t>
      </w:r>
      <w:r w:rsidRPr="005F7AFA">
        <w:rPr>
          <w:b/>
          <w:sz w:val="24"/>
          <w:szCs w:val="24"/>
        </w:rPr>
        <w:t>о</w:t>
      </w:r>
      <w:r w:rsidRPr="005F7AFA">
        <w:rPr>
          <w:b/>
          <w:sz w:val="24"/>
          <w:szCs w:val="24"/>
        </w:rPr>
        <w:t>то:</w:t>
      </w:r>
    </w:p>
    <w:p w:rsidR="005026D1" w:rsidRPr="005F7AFA" w:rsidRDefault="005026D1" w:rsidP="005026D1">
      <w:pPr>
        <w:ind w:firstLine="709"/>
        <w:jc w:val="both"/>
        <w:rPr>
          <w:sz w:val="24"/>
          <w:szCs w:val="22"/>
        </w:rPr>
      </w:pPr>
      <w:r w:rsidRPr="005F7AFA">
        <w:rPr>
          <w:sz w:val="24"/>
          <w:szCs w:val="22"/>
        </w:rPr>
        <w:t xml:space="preserve">Техническите предложения на участника </w:t>
      </w:r>
      <w:r w:rsidRPr="005F7AFA">
        <w:rPr>
          <w:sz w:val="24"/>
          <w:szCs w:val="24"/>
        </w:rPr>
        <w:t xml:space="preserve">за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1 – Млечни продукти,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2 – Млека прясно приготвени,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3 – Месо и месни продукти,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5 – Плодове и зеленчуци,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>6 – Ко</w:t>
      </w:r>
      <w:r w:rsidRPr="005F7AFA">
        <w:rPr>
          <w:sz w:val="24"/>
          <w:szCs w:val="24"/>
        </w:rPr>
        <w:t>н</w:t>
      </w:r>
      <w:r w:rsidRPr="005F7AFA">
        <w:rPr>
          <w:sz w:val="24"/>
          <w:szCs w:val="24"/>
        </w:rPr>
        <w:t xml:space="preserve">серви,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7 – Различни хранителни продукти,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8 – Хранителни подправки,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9 – </w:t>
      </w:r>
      <w:r w:rsidRPr="005F7AFA">
        <w:rPr>
          <w:sz w:val="24"/>
          <w:szCs w:val="22"/>
        </w:rPr>
        <w:t>Раст</w:t>
      </w:r>
      <w:r w:rsidRPr="005F7AFA">
        <w:rPr>
          <w:sz w:val="24"/>
          <w:szCs w:val="22"/>
        </w:rPr>
        <w:t>и</w:t>
      </w:r>
      <w:r w:rsidRPr="005F7AFA">
        <w:rPr>
          <w:sz w:val="24"/>
          <w:szCs w:val="22"/>
        </w:rPr>
        <w:t>телни</w:t>
      </w:r>
      <w:r w:rsidRPr="005F7AFA">
        <w:rPr>
          <w:sz w:val="24"/>
          <w:szCs w:val="24"/>
        </w:rPr>
        <w:t xml:space="preserve"> масла течни,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10 – Мелничарски продукти и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>11 – Зърнени култури и картофи</w:t>
      </w:r>
      <w:r w:rsidRPr="005F7AFA">
        <w:rPr>
          <w:sz w:val="24"/>
          <w:szCs w:val="22"/>
        </w:rPr>
        <w:t xml:space="preserve"> о</w:t>
      </w:r>
      <w:r w:rsidRPr="005F7AFA">
        <w:rPr>
          <w:sz w:val="24"/>
          <w:szCs w:val="22"/>
        </w:rPr>
        <w:t>т</w:t>
      </w:r>
      <w:r w:rsidRPr="005F7AFA">
        <w:rPr>
          <w:sz w:val="24"/>
          <w:szCs w:val="22"/>
        </w:rPr>
        <w:t>говарят на предварително поставените от Възложителя условия за изпълнение на поръчката и съдържат всички задължително изискуеми компоненти, поради което участникът се допуска до по-нататъшно участие.</w:t>
      </w:r>
    </w:p>
    <w:p w:rsidR="005026D1" w:rsidRPr="005F7AFA" w:rsidRDefault="005026D1" w:rsidP="005026D1">
      <w:pPr>
        <w:ind w:firstLine="709"/>
        <w:jc w:val="both"/>
        <w:rPr>
          <w:sz w:val="24"/>
          <w:szCs w:val="22"/>
        </w:rPr>
      </w:pPr>
    </w:p>
    <w:p w:rsidR="005026D1" w:rsidRPr="005F7AFA" w:rsidRDefault="005026D1" w:rsidP="005026D1">
      <w:pPr>
        <w:numPr>
          <w:ilvl w:val="0"/>
          <w:numId w:val="6"/>
        </w:numPr>
        <w:ind w:left="0" w:firstLine="0"/>
        <w:jc w:val="both"/>
        <w:rPr>
          <w:b/>
          <w:sz w:val="24"/>
          <w:szCs w:val="24"/>
        </w:rPr>
      </w:pPr>
      <w:r w:rsidRPr="005F7AFA">
        <w:rPr>
          <w:b/>
          <w:sz w:val="24"/>
          <w:szCs w:val="24"/>
        </w:rPr>
        <w:t xml:space="preserve">За СД „ВОЙНОВ и </w:t>
      </w:r>
      <w:proofErr w:type="spellStart"/>
      <w:r w:rsidRPr="005F7AFA">
        <w:rPr>
          <w:b/>
          <w:sz w:val="24"/>
          <w:szCs w:val="24"/>
        </w:rPr>
        <w:t>С-ие</w:t>
      </w:r>
      <w:proofErr w:type="spellEnd"/>
      <w:r w:rsidRPr="005F7AFA">
        <w:rPr>
          <w:b/>
          <w:sz w:val="24"/>
          <w:szCs w:val="24"/>
        </w:rPr>
        <w:t>”</w:t>
      </w:r>
      <w:r w:rsidRPr="005F7AFA">
        <w:rPr>
          <w:sz w:val="24"/>
          <w:szCs w:val="24"/>
        </w:rPr>
        <w:t xml:space="preserve"> </w:t>
      </w:r>
      <w:r w:rsidRPr="005F7AFA">
        <w:rPr>
          <w:b/>
          <w:sz w:val="24"/>
          <w:szCs w:val="24"/>
        </w:rPr>
        <w:t>гр. Монтана при извършена проверка констатира сле</w:t>
      </w:r>
      <w:r w:rsidRPr="005F7AFA">
        <w:rPr>
          <w:b/>
          <w:sz w:val="24"/>
          <w:szCs w:val="24"/>
        </w:rPr>
        <w:t>д</w:t>
      </w:r>
      <w:r w:rsidRPr="005F7AFA">
        <w:rPr>
          <w:b/>
          <w:sz w:val="24"/>
          <w:szCs w:val="24"/>
        </w:rPr>
        <w:t>ното:</w:t>
      </w:r>
    </w:p>
    <w:p w:rsidR="005026D1" w:rsidRPr="005F7AFA" w:rsidRDefault="005026D1" w:rsidP="005026D1">
      <w:pPr>
        <w:ind w:firstLine="709"/>
        <w:jc w:val="both"/>
        <w:rPr>
          <w:sz w:val="24"/>
          <w:szCs w:val="22"/>
        </w:rPr>
      </w:pPr>
      <w:r w:rsidRPr="005F7AFA">
        <w:rPr>
          <w:sz w:val="24"/>
          <w:szCs w:val="22"/>
        </w:rPr>
        <w:t xml:space="preserve">Техническите предложения на участника </w:t>
      </w:r>
      <w:r w:rsidRPr="005F7AFA">
        <w:rPr>
          <w:sz w:val="24"/>
          <w:szCs w:val="24"/>
        </w:rPr>
        <w:t xml:space="preserve">за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1 – Млечни продукти и </w:t>
      </w:r>
      <w:r w:rsidRPr="005F7AFA">
        <w:rPr>
          <w:rStyle w:val="Bodytext5NotBold"/>
          <w:b w:val="0"/>
          <w:color w:val="auto"/>
          <w:sz w:val="24"/>
          <w:szCs w:val="24"/>
        </w:rPr>
        <w:t>ОП</w:t>
      </w:r>
      <w:r w:rsidRPr="005F7AFA">
        <w:rPr>
          <w:rStyle w:val="Bodytext5NotBold"/>
          <w:color w:val="auto"/>
          <w:sz w:val="24"/>
          <w:szCs w:val="24"/>
        </w:rPr>
        <w:t xml:space="preserve"> </w:t>
      </w:r>
      <w:r w:rsidRPr="005F7AFA">
        <w:rPr>
          <w:sz w:val="24"/>
          <w:szCs w:val="24"/>
        </w:rPr>
        <w:t xml:space="preserve">2 – Млека прясно </w:t>
      </w:r>
      <w:r w:rsidRPr="005F7AFA">
        <w:rPr>
          <w:sz w:val="24"/>
          <w:szCs w:val="22"/>
        </w:rPr>
        <w:t>приготвени</w:t>
      </w:r>
      <w:r w:rsidRPr="005F7AFA">
        <w:rPr>
          <w:sz w:val="24"/>
          <w:szCs w:val="24"/>
        </w:rPr>
        <w:t xml:space="preserve"> </w:t>
      </w:r>
      <w:r w:rsidRPr="005F7AFA">
        <w:rPr>
          <w:sz w:val="24"/>
          <w:szCs w:val="22"/>
        </w:rPr>
        <w:t>отговарят на предварително поставените от Възложителя условия за и</w:t>
      </w:r>
      <w:r w:rsidRPr="005F7AFA">
        <w:rPr>
          <w:sz w:val="24"/>
          <w:szCs w:val="22"/>
        </w:rPr>
        <w:t>з</w:t>
      </w:r>
      <w:r w:rsidRPr="005F7AFA">
        <w:rPr>
          <w:sz w:val="24"/>
          <w:szCs w:val="22"/>
        </w:rPr>
        <w:t>пълнение на поръчката и съдържат всички задължително изискуеми компоненти, поради което участникът се допуска до по-нататъшно участие.</w:t>
      </w:r>
    </w:p>
    <w:p w:rsidR="005026D1" w:rsidRPr="005F7AFA" w:rsidRDefault="005026D1" w:rsidP="005026D1">
      <w:pPr>
        <w:jc w:val="both"/>
        <w:rPr>
          <w:sz w:val="24"/>
          <w:szCs w:val="22"/>
        </w:rPr>
      </w:pPr>
    </w:p>
    <w:p w:rsidR="005026D1" w:rsidRPr="005F7AFA" w:rsidRDefault="00D2674B" w:rsidP="005026D1">
      <w:pPr>
        <w:pStyle w:val="1"/>
        <w:keepLines/>
        <w:numPr>
          <w:ilvl w:val="0"/>
          <w:numId w:val="31"/>
        </w:numPr>
        <w:spacing w:before="0" w:after="0"/>
        <w:ind w:left="709" w:hanging="709"/>
        <w:jc w:val="both"/>
        <w:rPr>
          <w:rFonts w:ascii="Times New Roman" w:hAnsi="Times New Roman"/>
          <w:sz w:val="24"/>
          <w:szCs w:val="20"/>
        </w:rPr>
      </w:pPr>
      <w:r w:rsidRPr="005F7AFA">
        <w:rPr>
          <w:rFonts w:ascii="Times New Roman" w:hAnsi="Times New Roman"/>
          <w:sz w:val="24"/>
          <w:szCs w:val="20"/>
        </w:rPr>
        <w:t>Оценка на техническ</w:t>
      </w:r>
      <w:r w:rsidR="0059605E" w:rsidRPr="005F7AFA">
        <w:rPr>
          <w:rFonts w:ascii="Times New Roman" w:hAnsi="Times New Roman"/>
          <w:sz w:val="24"/>
          <w:szCs w:val="20"/>
        </w:rPr>
        <w:t>и</w:t>
      </w:r>
      <w:r w:rsidRPr="005F7AFA">
        <w:rPr>
          <w:rFonts w:ascii="Times New Roman" w:hAnsi="Times New Roman"/>
          <w:sz w:val="24"/>
          <w:szCs w:val="20"/>
        </w:rPr>
        <w:t>т</w:t>
      </w:r>
      <w:r w:rsidR="0059605E" w:rsidRPr="005F7AFA">
        <w:rPr>
          <w:rFonts w:ascii="Times New Roman" w:hAnsi="Times New Roman"/>
          <w:sz w:val="24"/>
          <w:szCs w:val="20"/>
        </w:rPr>
        <w:t>е</w:t>
      </w:r>
      <w:r w:rsidRPr="005F7AFA">
        <w:rPr>
          <w:rFonts w:ascii="Times New Roman" w:hAnsi="Times New Roman"/>
          <w:sz w:val="24"/>
          <w:szCs w:val="20"/>
        </w:rPr>
        <w:t xml:space="preserve"> предложени</w:t>
      </w:r>
      <w:r w:rsidR="0059605E" w:rsidRPr="005F7AFA">
        <w:rPr>
          <w:rFonts w:ascii="Times New Roman" w:hAnsi="Times New Roman"/>
          <w:sz w:val="24"/>
          <w:szCs w:val="20"/>
        </w:rPr>
        <w:t>я</w:t>
      </w:r>
    </w:p>
    <w:p w:rsidR="00CD4CCD" w:rsidRPr="005F7AFA" w:rsidRDefault="00CD4CCD" w:rsidP="00CD4CCD">
      <w:pPr>
        <w:pStyle w:val="Heading10"/>
        <w:keepNext/>
        <w:keepLines/>
        <w:shd w:val="clear" w:color="auto" w:fill="auto"/>
        <w:spacing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"/>
      <w:r w:rsidRPr="005F7AFA">
        <w:rPr>
          <w:rFonts w:ascii="Times New Roman" w:hAnsi="Times New Roman" w:cs="Times New Roman"/>
          <w:b/>
          <w:sz w:val="24"/>
          <w:szCs w:val="24"/>
        </w:rPr>
        <w:t>Техническа оценка – тежест 40% в т.ч.:</w:t>
      </w:r>
      <w:bookmarkEnd w:id="0"/>
    </w:p>
    <w:p w:rsidR="00CD4CCD" w:rsidRPr="005F7AFA" w:rsidRDefault="00CD4CCD" w:rsidP="00CD4CCD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 w:rsidRPr="005F7AFA">
        <w:rPr>
          <w:b/>
          <w:i/>
          <w:sz w:val="24"/>
          <w:szCs w:val="24"/>
        </w:rPr>
        <w:t>Т = П</w:t>
      </w:r>
      <w:r w:rsidRPr="005F7AFA">
        <w:rPr>
          <w:b/>
          <w:i/>
          <w:sz w:val="24"/>
          <w:szCs w:val="24"/>
          <w:vertAlign w:val="subscript"/>
        </w:rPr>
        <w:t>1</w:t>
      </w:r>
      <w:r w:rsidRPr="005F7AFA">
        <w:rPr>
          <w:b/>
          <w:i/>
          <w:sz w:val="24"/>
          <w:szCs w:val="24"/>
        </w:rPr>
        <w:t xml:space="preserve"> × 20% + П</w:t>
      </w:r>
      <w:r w:rsidRPr="005F7AFA">
        <w:rPr>
          <w:b/>
          <w:i/>
          <w:sz w:val="24"/>
          <w:szCs w:val="24"/>
          <w:vertAlign w:val="subscript"/>
        </w:rPr>
        <w:t>2</w:t>
      </w:r>
      <w:r w:rsidRPr="005F7AFA">
        <w:rPr>
          <w:b/>
          <w:i/>
          <w:sz w:val="24"/>
          <w:szCs w:val="24"/>
        </w:rPr>
        <w:t xml:space="preserve"> × 20%</w:t>
      </w:r>
    </w:p>
    <w:p w:rsidR="00CD4CCD" w:rsidRPr="005F7AFA" w:rsidRDefault="00CD4CCD" w:rsidP="00CD4CCD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5F7AFA">
        <w:rPr>
          <w:sz w:val="24"/>
          <w:szCs w:val="24"/>
        </w:rPr>
        <w:lastRenderedPageBreak/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– Срок за доставка на допълнително заявени количества в рамките на работния ден </w:t>
      </w:r>
      <w:r w:rsidRPr="005F7AFA">
        <w:rPr>
          <w:i/>
          <w:sz w:val="24"/>
          <w:szCs w:val="24"/>
        </w:rPr>
        <w:t>(в часове)</w:t>
      </w:r>
      <w:r w:rsidRPr="005F7AFA">
        <w:rPr>
          <w:sz w:val="24"/>
          <w:szCs w:val="24"/>
        </w:rPr>
        <w:t xml:space="preserve"> – тежест 20%;</w:t>
      </w:r>
    </w:p>
    <w:p w:rsidR="00CD4CCD" w:rsidRPr="005F7AFA" w:rsidRDefault="00CD4CCD" w:rsidP="00CD4CCD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F7AFA">
        <w:rPr>
          <w:rStyle w:val="Bodytext3105pt5"/>
          <w:sz w:val="24"/>
          <w:szCs w:val="24"/>
        </w:rPr>
        <w:t>П</w:t>
      </w:r>
      <w:r w:rsidRPr="005F7AFA">
        <w:rPr>
          <w:rStyle w:val="Bodytext3105pt5"/>
          <w:sz w:val="24"/>
          <w:szCs w:val="24"/>
          <w:vertAlign w:val="subscript"/>
        </w:rPr>
        <w:t>1</w:t>
      </w:r>
      <w:r w:rsidRPr="005F7AFA">
        <w:rPr>
          <w:rStyle w:val="Bodytext3105pt5"/>
          <w:sz w:val="24"/>
          <w:szCs w:val="24"/>
        </w:rPr>
        <w:t xml:space="preserve"> = 20 ÷ 100 точки:</w:t>
      </w:r>
    </w:p>
    <w:p w:rsidR="00CD4CCD" w:rsidRPr="005F7AFA" w:rsidRDefault="00CD4CCD" w:rsidP="00CD4CCD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F7AFA">
        <w:rPr>
          <w:rStyle w:val="Bodytext3105pt5"/>
          <w:sz w:val="24"/>
          <w:szCs w:val="24"/>
        </w:rPr>
        <w:t>П</w:t>
      </w:r>
      <w:r w:rsidRPr="005F7AFA">
        <w:rPr>
          <w:rStyle w:val="Bodytext3105pt5"/>
          <w:sz w:val="24"/>
          <w:szCs w:val="24"/>
          <w:vertAlign w:val="subscript"/>
        </w:rPr>
        <w:t>1</w:t>
      </w:r>
      <w:r w:rsidRPr="005F7AFA">
        <w:rPr>
          <w:rStyle w:val="Bodytext3105pt5"/>
          <w:sz w:val="24"/>
          <w:szCs w:val="24"/>
        </w:rPr>
        <w:t xml:space="preserve"> = 20 точки – за предложен най-голям срок за изпълнение на доставката</w:t>
      </w:r>
      <w:r w:rsidRPr="005F7AFA">
        <w:t xml:space="preserve"> </w:t>
      </w:r>
      <w:r w:rsidRPr="005F7AFA">
        <w:rPr>
          <w:rStyle w:val="Bodytext3105pt5"/>
          <w:sz w:val="24"/>
          <w:szCs w:val="24"/>
        </w:rPr>
        <w:t>на допълн</w:t>
      </w:r>
      <w:r w:rsidRPr="005F7AFA">
        <w:rPr>
          <w:rStyle w:val="Bodytext3105pt5"/>
          <w:sz w:val="24"/>
          <w:szCs w:val="24"/>
        </w:rPr>
        <w:t>и</w:t>
      </w:r>
      <w:r w:rsidRPr="005F7AFA">
        <w:rPr>
          <w:rStyle w:val="Bodytext3105pt5"/>
          <w:sz w:val="24"/>
          <w:szCs w:val="24"/>
        </w:rPr>
        <w:t>телно заявени количества.</w:t>
      </w:r>
    </w:p>
    <w:p w:rsidR="00CD4CCD" w:rsidRPr="005F7AFA" w:rsidRDefault="00CD4CCD" w:rsidP="00CD4CCD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F7AFA">
        <w:rPr>
          <w:rStyle w:val="Bodytext3105pt5"/>
          <w:sz w:val="24"/>
          <w:szCs w:val="24"/>
        </w:rPr>
        <w:t>П</w:t>
      </w:r>
      <w:r w:rsidRPr="005F7AFA">
        <w:rPr>
          <w:rStyle w:val="Bodytext3105pt5"/>
          <w:sz w:val="24"/>
          <w:szCs w:val="24"/>
          <w:vertAlign w:val="subscript"/>
        </w:rPr>
        <w:t>1</w:t>
      </w:r>
      <w:r w:rsidRPr="005F7AFA">
        <w:rPr>
          <w:rStyle w:val="Bodytext3105pt5"/>
          <w:sz w:val="24"/>
          <w:szCs w:val="24"/>
        </w:rPr>
        <w:t xml:space="preserve"> = 100 точки – за предложен най-кратък срок за изпълнение на доставката на допъ</w:t>
      </w:r>
      <w:r w:rsidRPr="005F7AFA">
        <w:rPr>
          <w:rStyle w:val="Bodytext3105pt5"/>
          <w:sz w:val="24"/>
          <w:szCs w:val="24"/>
        </w:rPr>
        <w:t>л</w:t>
      </w:r>
      <w:r w:rsidRPr="005F7AFA">
        <w:rPr>
          <w:rStyle w:val="Bodytext3105pt5"/>
          <w:sz w:val="24"/>
          <w:szCs w:val="24"/>
        </w:rPr>
        <w:t>нително заявени количества.</w:t>
      </w:r>
    </w:p>
    <w:p w:rsidR="00CD4CCD" w:rsidRPr="005F7AFA" w:rsidRDefault="00CD4CCD" w:rsidP="00CD4CCD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F7AFA">
        <w:rPr>
          <w:rStyle w:val="Bodytext3105pt5"/>
          <w:sz w:val="24"/>
          <w:szCs w:val="24"/>
        </w:rPr>
        <w:t>Еднаквите предложения получават равен брой точки. Участниците се подреждат и кл</w:t>
      </w:r>
      <w:r w:rsidRPr="005F7AFA">
        <w:rPr>
          <w:rStyle w:val="Bodytext3105pt5"/>
          <w:sz w:val="24"/>
          <w:szCs w:val="24"/>
        </w:rPr>
        <w:t>а</w:t>
      </w:r>
      <w:r w:rsidRPr="005F7AFA">
        <w:rPr>
          <w:rStyle w:val="Bodytext3105pt5"/>
          <w:sz w:val="24"/>
          <w:szCs w:val="24"/>
        </w:rPr>
        <w:t>сират според предложения срок. Точките за останалите предложения (с изключение на първия и последния) се изчисляват чрез интерполация в зависимост от броя на различните допуснати предложения.</w:t>
      </w:r>
    </w:p>
    <w:p w:rsidR="00CD4CCD" w:rsidRPr="005F7AFA" w:rsidRDefault="00CD4CCD" w:rsidP="00CD4CCD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F7AFA">
        <w:rPr>
          <w:rStyle w:val="Bodytext3105pt5"/>
          <w:sz w:val="24"/>
          <w:szCs w:val="24"/>
        </w:rPr>
        <w:t>Полученото П</w:t>
      </w:r>
      <w:r w:rsidRPr="005F7AFA">
        <w:rPr>
          <w:rStyle w:val="Bodytext3105pt5"/>
          <w:sz w:val="24"/>
          <w:szCs w:val="24"/>
          <w:vertAlign w:val="subscript"/>
        </w:rPr>
        <w:t>1</w:t>
      </w:r>
      <w:r w:rsidRPr="005F7AFA">
        <w:rPr>
          <w:rStyle w:val="Bodytext3105pt5"/>
          <w:sz w:val="24"/>
          <w:szCs w:val="24"/>
        </w:rPr>
        <w:t xml:space="preserve"> се изчислява с точност до 0,01.</w:t>
      </w:r>
    </w:p>
    <w:p w:rsidR="00CD4CCD" w:rsidRPr="005F7AFA" w:rsidRDefault="00CD4CCD" w:rsidP="00CD4CCD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CD4CCD" w:rsidRPr="005F7AFA" w:rsidRDefault="00CD4CCD" w:rsidP="00CD4CCD">
      <w:pPr>
        <w:pStyle w:val="Heading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3"/>
      <w:r w:rsidRPr="005F7AFA">
        <w:rPr>
          <w:rFonts w:ascii="Times New Roman" w:hAnsi="Times New Roman" w:cs="Times New Roman"/>
          <w:sz w:val="24"/>
          <w:szCs w:val="24"/>
        </w:rPr>
        <w:t>П</w:t>
      </w:r>
      <w:r w:rsidRPr="005F7A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F7AFA">
        <w:rPr>
          <w:rFonts w:ascii="Times New Roman" w:hAnsi="Times New Roman" w:cs="Times New Roman"/>
          <w:sz w:val="24"/>
          <w:szCs w:val="24"/>
        </w:rPr>
        <w:t xml:space="preserve"> – Срок за подмяна на продукти в случай на рекламация </w:t>
      </w:r>
      <w:r w:rsidRPr="005F7AFA">
        <w:rPr>
          <w:rFonts w:ascii="Times New Roman" w:hAnsi="Times New Roman" w:cs="Times New Roman"/>
          <w:i/>
          <w:sz w:val="24"/>
          <w:szCs w:val="24"/>
        </w:rPr>
        <w:t>(в часове)</w:t>
      </w:r>
      <w:r w:rsidRPr="005F7AFA">
        <w:rPr>
          <w:rFonts w:ascii="Times New Roman" w:hAnsi="Times New Roman" w:cs="Times New Roman"/>
          <w:sz w:val="24"/>
          <w:szCs w:val="24"/>
        </w:rPr>
        <w:t xml:space="preserve"> – тежест 20%</w:t>
      </w:r>
      <w:bookmarkEnd w:id="1"/>
      <w:r w:rsidRPr="005F7AFA">
        <w:rPr>
          <w:rFonts w:ascii="Times New Roman" w:hAnsi="Times New Roman" w:cs="Times New Roman"/>
          <w:sz w:val="24"/>
          <w:szCs w:val="24"/>
        </w:rPr>
        <w:t>.</w:t>
      </w:r>
    </w:p>
    <w:p w:rsidR="00CD4CCD" w:rsidRPr="005F7AFA" w:rsidRDefault="00CD4CCD" w:rsidP="00CD4CCD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F7AFA">
        <w:rPr>
          <w:rStyle w:val="Bodytext3105pt3"/>
          <w:sz w:val="24"/>
          <w:szCs w:val="24"/>
        </w:rPr>
        <w:t>П</w:t>
      </w:r>
      <w:r w:rsidRPr="005F7AFA">
        <w:rPr>
          <w:rStyle w:val="Bodytext3105pt3"/>
          <w:sz w:val="24"/>
          <w:szCs w:val="24"/>
          <w:vertAlign w:val="subscript"/>
        </w:rPr>
        <w:t>2</w:t>
      </w:r>
      <w:r w:rsidRPr="005F7AFA">
        <w:rPr>
          <w:rStyle w:val="Bodytext3105pt3"/>
          <w:sz w:val="24"/>
          <w:szCs w:val="24"/>
        </w:rPr>
        <w:t xml:space="preserve"> = 20 </w:t>
      </w:r>
      <w:r w:rsidRPr="005F7AFA">
        <w:rPr>
          <w:rStyle w:val="Bodytext3105pt5"/>
          <w:sz w:val="24"/>
          <w:szCs w:val="24"/>
        </w:rPr>
        <w:t>÷</w:t>
      </w:r>
      <w:r w:rsidRPr="005F7AFA">
        <w:rPr>
          <w:rStyle w:val="Bodytext3105pt3"/>
          <w:sz w:val="24"/>
          <w:szCs w:val="24"/>
        </w:rPr>
        <w:t xml:space="preserve"> 100 точки:</w:t>
      </w:r>
    </w:p>
    <w:p w:rsidR="00CD4CCD" w:rsidRPr="005F7AFA" w:rsidRDefault="00CD4CCD" w:rsidP="00CD4CCD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F7AFA">
        <w:rPr>
          <w:rStyle w:val="Bodytext3105pt3"/>
          <w:sz w:val="24"/>
          <w:szCs w:val="24"/>
        </w:rPr>
        <w:t>П</w:t>
      </w:r>
      <w:r w:rsidRPr="005F7AFA">
        <w:rPr>
          <w:rStyle w:val="Bodytext3105pt3"/>
          <w:sz w:val="24"/>
          <w:szCs w:val="24"/>
          <w:vertAlign w:val="subscript"/>
        </w:rPr>
        <w:t>2</w:t>
      </w:r>
      <w:r w:rsidRPr="005F7AFA">
        <w:rPr>
          <w:rStyle w:val="Bodytext3105pt3"/>
          <w:sz w:val="24"/>
          <w:szCs w:val="24"/>
        </w:rPr>
        <w:t xml:space="preserve"> = 20 точки – за предложен най-голям срок</w:t>
      </w:r>
      <w:r w:rsidRPr="005F7AFA">
        <w:t xml:space="preserve"> </w:t>
      </w:r>
      <w:r w:rsidRPr="005F7AFA">
        <w:rPr>
          <w:rStyle w:val="Bodytext3105pt3"/>
          <w:sz w:val="24"/>
          <w:szCs w:val="24"/>
        </w:rPr>
        <w:t>за подмяна на продукти.</w:t>
      </w:r>
    </w:p>
    <w:p w:rsidR="00CD4CCD" w:rsidRPr="005F7AFA" w:rsidRDefault="00CD4CCD" w:rsidP="00CD4CCD">
      <w:pPr>
        <w:pStyle w:val="Bodytext30"/>
        <w:shd w:val="clear" w:color="auto" w:fill="auto"/>
        <w:spacing w:before="0" w:line="240" w:lineRule="auto"/>
        <w:ind w:firstLine="709"/>
        <w:jc w:val="both"/>
        <w:rPr>
          <w:rStyle w:val="Bodytext3105pt3"/>
          <w:sz w:val="24"/>
          <w:szCs w:val="24"/>
        </w:rPr>
      </w:pPr>
      <w:r w:rsidRPr="005F7AFA">
        <w:rPr>
          <w:rStyle w:val="Bodytext3105pt3"/>
          <w:sz w:val="24"/>
          <w:szCs w:val="24"/>
        </w:rPr>
        <w:t>П</w:t>
      </w:r>
      <w:r w:rsidRPr="005F7AFA">
        <w:rPr>
          <w:rStyle w:val="Bodytext3105pt3"/>
          <w:sz w:val="24"/>
          <w:szCs w:val="24"/>
          <w:vertAlign w:val="subscript"/>
        </w:rPr>
        <w:t>2</w:t>
      </w:r>
      <w:r w:rsidRPr="005F7AFA">
        <w:rPr>
          <w:rStyle w:val="Bodytext3105pt3"/>
          <w:sz w:val="24"/>
          <w:szCs w:val="24"/>
        </w:rPr>
        <w:t xml:space="preserve"> = 100 точки – за предложен най-малък срок за подмяна на продукти.</w:t>
      </w:r>
    </w:p>
    <w:p w:rsidR="00CD4CCD" w:rsidRPr="005F7AFA" w:rsidRDefault="00CD4CCD" w:rsidP="00CD4CCD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F7AFA">
        <w:rPr>
          <w:rStyle w:val="Bodytext3105pt3"/>
          <w:sz w:val="24"/>
          <w:szCs w:val="24"/>
        </w:rPr>
        <w:t>Еднаквите предложения получават равен брой точки. Участниците се подреждат и кл</w:t>
      </w:r>
      <w:r w:rsidRPr="005F7AFA">
        <w:rPr>
          <w:rStyle w:val="Bodytext3105pt3"/>
          <w:sz w:val="24"/>
          <w:szCs w:val="24"/>
        </w:rPr>
        <w:t>а</w:t>
      </w:r>
      <w:r w:rsidRPr="005F7AFA">
        <w:rPr>
          <w:rStyle w:val="Bodytext3105pt3"/>
          <w:sz w:val="24"/>
          <w:szCs w:val="24"/>
        </w:rPr>
        <w:t>сират според предложения срок. Точките за останалите предложения (с изключение на първия и последния) се изчисляват чрез интерполация в зависимост от броя на различните допуснати предложения.</w:t>
      </w:r>
    </w:p>
    <w:p w:rsidR="00CD4CCD" w:rsidRPr="005F7AFA" w:rsidRDefault="00CD4CCD" w:rsidP="00CD4CCD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F7AFA">
        <w:rPr>
          <w:rStyle w:val="Bodytext3105pt3"/>
          <w:sz w:val="24"/>
          <w:szCs w:val="24"/>
        </w:rPr>
        <w:t>Полученото П</w:t>
      </w:r>
      <w:r w:rsidRPr="005F7AFA">
        <w:rPr>
          <w:rStyle w:val="Bodytext3105pt3"/>
          <w:sz w:val="24"/>
          <w:szCs w:val="24"/>
          <w:vertAlign w:val="subscript"/>
        </w:rPr>
        <w:t>2</w:t>
      </w:r>
      <w:r w:rsidRPr="005F7AFA">
        <w:rPr>
          <w:rStyle w:val="Bodytext3105pt3"/>
          <w:sz w:val="24"/>
          <w:szCs w:val="24"/>
        </w:rPr>
        <w:t xml:space="preserve"> се изчислява с точност до 0,01.</w:t>
      </w:r>
    </w:p>
    <w:p w:rsidR="00CD4CCD" w:rsidRPr="005F7AFA" w:rsidRDefault="00CD4CCD" w:rsidP="00CD4CCD">
      <w:pPr>
        <w:ind w:firstLine="709"/>
        <w:jc w:val="both"/>
        <w:rPr>
          <w:sz w:val="24"/>
        </w:rPr>
      </w:pPr>
    </w:p>
    <w:p w:rsidR="005026D1" w:rsidRPr="005F7AFA" w:rsidRDefault="0059605E" w:rsidP="00CC110D">
      <w:pPr>
        <w:pStyle w:val="1"/>
        <w:keepLines/>
        <w:numPr>
          <w:ilvl w:val="1"/>
          <w:numId w:val="31"/>
        </w:numPr>
        <w:spacing w:before="0" w:after="0"/>
        <w:ind w:left="1560" w:hanging="851"/>
        <w:jc w:val="both"/>
        <w:rPr>
          <w:rFonts w:ascii="Times New Roman" w:hAnsi="Times New Roman"/>
          <w:b w:val="0"/>
          <w:i/>
          <w:sz w:val="24"/>
          <w:szCs w:val="20"/>
        </w:rPr>
      </w:pPr>
      <w:r w:rsidRPr="005F7AFA"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  <w:t>Обособена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</w:rPr>
        <w:t xml:space="preserve"> позиция </w:t>
      </w:r>
      <w:r w:rsidRPr="005F7AFA">
        <w:rPr>
          <w:rFonts w:ascii="Times New Roman" w:hAnsi="Times New Roman"/>
          <w:i/>
          <w:sz w:val="24"/>
          <w:szCs w:val="24"/>
        </w:rPr>
        <w:t>1 – Млечни продукти</w:t>
      </w:r>
    </w:p>
    <w:p w:rsidR="005026D1" w:rsidRPr="005F7AFA" w:rsidRDefault="00CC110D" w:rsidP="00CC110D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</w:t>
      </w:r>
      <w:proofErr w:type="spellStart"/>
      <w:r w:rsidRPr="005F7AFA">
        <w:rPr>
          <w:sz w:val="24"/>
          <w:szCs w:val="24"/>
        </w:rPr>
        <w:t>КРИД</w:t>
      </w:r>
      <w:proofErr w:type="spellEnd"/>
      <w:r w:rsidRPr="005F7AFA">
        <w:rPr>
          <w:sz w:val="24"/>
          <w:szCs w:val="24"/>
        </w:rPr>
        <w:t>” ООД гр. Монтана</w:t>
      </w:r>
    </w:p>
    <w:p w:rsidR="00CD4CCD" w:rsidRPr="005F7AFA" w:rsidRDefault="00CD4CCD" w:rsidP="00CC110D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</w:t>
      </w:r>
      <w:r w:rsidR="00CA03C4" w:rsidRPr="005F7AFA">
        <w:rPr>
          <w:sz w:val="24"/>
          <w:szCs w:val="24"/>
        </w:rPr>
        <w:t>0,35 часа</w:t>
      </w:r>
      <w:r w:rsidRPr="005F7AFA">
        <w:rPr>
          <w:sz w:val="24"/>
          <w:szCs w:val="24"/>
        </w:rPr>
        <w:t>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</w:t>
      </w:r>
      <w:r w:rsidR="00CA03C4" w:rsidRPr="005F7AFA">
        <w:rPr>
          <w:sz w:val="24"/>
          <w:szCs w:val="24"/>
        </w:rPr>
        <w:t>0,35 часа</w:t>
      </w:r>
    </w:p>
    <w:p w:rsidR="00640AFA" w:rsidRPr="005F7AFA" w:rsidRDefault="00640AFA" w:rsidP="00640AFA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„ИНТЕР” ЕООД гр. Луковит</w:t>
      </w:r>
    </w:p>
    <w:p w:rsidR="00640AFA" w:rsidRPr="005F7AFA" w:rsidRDefault="00640AFA" w:rsidP="00640AFA">
      <w:pPr>
        <w:ind w:firstLine="709"/>
        <w:rPr>
          <w:lang w:val="en-US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2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2 часа</w:t>
      </w:r>
    </w:p>
    <w:p w:rsidR="00CC110D" w:rsidRPr="005F7AFA" w:rsidRDefault="00CC110D" w:rsidP="00CD4CCD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„ЕЛИНА-М” ЕООД гр. Монтана</w:t>
      </w:r>
    </w:p>
    <w:p w:rsidR="00CD4CCD" w:rsidRPr="005F7AFA" w:rsidRDefault="00CD4CCD" w:rsidP="00CD4CCD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</w:t>
      </w:r>
      <w:r w:rsidR="006E0D9F" w:rsidRPr="005F7AFA">
        <w:rPr>
          <w:sz w:val="24"/>
          <w:szCs w:val="24"/>
        </w:rPr>
        <w:t>0,5 часа</w:t>
      </w:r>
      <w:r w:rsidRPr="005F7AFA">
        <w:rPr>
          <w:sz w:val="24"/>
          <w:szCs w:val="24"/>
        </w:rPr>
        <w:t>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</w:t>
      </w:r>
      <w:r w:rsidR="006E0D9F" w:rsidRPr="005F7AFA">
        <w:rPr>
          <w:sz w:val="24"/>
          <w:szCs w:val="24"/>
        </w:rPr>
        <w:t>0,5 часа</w:t>
      </w:r>
    </w:p>
    <w:p w:rsidR="00CC110D" w:rsidRPr="005F7AFA" w:rsidRDefault="00CC110D" w:rsidP="00CD4CCD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 xml:space="preserve">СД „ВОЙНОВ и </w:t>
      </w:r>
      <w:proofErr w:type="spellStart"/>
      <w:r w:rsidRPr="005F7AFA">
        <w:rPr>
          <w:sz w:val="24"/>
          <w:szCs w:val="24"/>
        </w:rPr>
        <w:t>С-ие</w:t>
      </w:r>
      <w:proofErr w:type="spellEnd"/>
      <w:r w:rsidRPr="005F7AFA">
        <w:rPr>
          <w:sz w:val="24"/>
          <w:szCs w:val="24"/>
        </w:rPr>
        <w:t>” гр. Монтана</w:t>
      </w:r>
    </w:p>
    <w:p w:rsidR="00CD4CCD" w:rsidRPr="005F7AFA" w:rsidRDefault="00CD4CCD" w:rsidP="00CD4CCD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</w:t>
      </w:r>
      <w:r w:rsidR="00BB5F49" w:rsidRPr="005F7AFA">
        <w:rPr>
          <w:sz w:val="24"/>
          <w:szCs w:val="24"/>
        </w:rPr>
        <w:t>0,5</w:t>
      </w:r>
      <w:r w:rsidR="00E8416B" w:rsidRPr="005F7AFA">
        <w:rPr>
          <w:sz w:val="24"/>
          <w:szCs w:val="24"/>
        </w:rPr>
        <w:t xml:space="preserve"> час</w:t>
      </w:r>
      <w:r w:rsidR="00BB5F49" w:rsidRPr="005F7AFA">
        <w:rPr>
          <w:sz w:val="24"/>
          <w:szCs w:val="24"/>
        </w:rPr>
        <w:t>а</w:t>
      </w:r>
      <w:r w:rsidRPr="005F7AFA">
        <w:rPr>
          <w:sz w:val="24"/>
          <w:szCs w:val="24"/>
        </w:rPr>
        <w:t>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</w:t>
      </w:r>
      <w:r w:rsidR="00E8416B" w:rsidRPr="005F7AFA">
        <w:rPr>
          <w:sz w:val="24"/>
          <w:szCs w:val="24"/>
        </w:rPr>
        <w:t>0,25 часа</w:t>
      </w:r>
    </w:p>
    <w:p w:rsidR="00CC110D" w:rsidRPr="005F7AFA" w:rsidRDefault="00CC110D" w:rsidP="00CC110D">
      <w:pPr>
        <w:ind w:firstLine="709"/>
        <w:rPr>
          <w:sz w:val="24"/>
          <w:szCs w:val="24"/>
        </w:rPr>
      </w:pPr>
    </w:p>
    <w:tbl>
      <w:tblPr>
        <w:tblStyle w:val="a8"/>
        <w:tblW w:w="9696" w:type="dxa"/>
        <w:tblInd w:w="108" w:type="dxa"/>
        <w:tblLook w:val="04A0" w:firstRow="1" w:lastRow="0" w:firstColumn="1" w:lastColumn="0" w:noHBand="0" w:noVBand="1"/>
      </w:tblPr>
      <w:tblGrid>
        <w:gridCol w:w="624"/>
        <w:gridCol w:w="2268"/>
        <w:gridCol w:w="2268"/>
        <w:gridCol w:w="2268"/>
        <w:gridCol w:w="2268"/>
      </w:tblGrid>
      <w:tr w:rsidR="00640AFA" w:rsidRPr="005F7AFA" w:rsidTr="00B65A60">
        <w:tc>
          <w:tcPr>
            <w:tcW w:w="624" w:type="dxa"/>
          </w:tcPr>
          <w:p w:rsidR="00D13945" w:rsidRPr="005F7AFA" w:rsidRDefault="00D13945" w:rsidP="00691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13945" w:rsidRPr="005F7AFA" w:rsidRDefault="00D13945" w:rsidP="00B65A6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proofErr w:type="spellStart"/>
            <w:r w:rsidR="00B65A60" w:rsidRPr="005F7AFA">
              <w:rPr>
                <w:sz w:val="24"/>
                <w:szCs w:val="24"/>
              </w:rPr>
              <w:t>Крид</w:t>
            </w:r>
            <w:proofErr w:type="spellEnd"/>
            <w:r w:rsidRPr="005F7AFA">
              <w:rPr>
                <w:sz w:val="24"/>
                <w:szCs w:val="24"/>
              </w:rPr>
              <w:t>” ООД</w:t>
            </w:r>
          </w:p>
        </w:tc>
        <w:tc>
          <w:tcPr>
            <w:tcW w:w="2268" w:type="dxa"/>
          </w:tcPr>
          <w:p w:rsidR="00D13945" w:rsidRPr="005F7AFA" w:rsidRDefault="00D13945" w:rsidP="00B65A6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r w:rsidR="00B65A60" w:rsidRPr="005F7AFA">
              <w:rPr>
                <w:sz w:val="24"/>
                <w:szCs w:val="24"/>
              </w:rPr>
              <w:t>Интер</w:t>
            </w:r>
            <w:r w:rsidRPr="005F7AFA">
              <w:rPr>
                <w:sz w:val="24"/>
                <w:szCs w:val="24"/>
              </w:rPr>
              <w:t>” ЕООД</w:t>
            </w:r>
          </w:p>
        </w:tc>
        <w:tc>
          <w:tcPr>
            <w:tcW w:w="2268" w:type="dxa"/>
          </w:tcPr>
          <w:p w:rsidR="00D13945" w:rsidRPr="005F7AFA" w:rsidRDefault="00D13945" w:rsidP="00B65A6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r w:rsidR="00B65A60" w:rsidRPr="005F7AFA">
              <w:rPr>
                <w:sz w:val="24"/>
                <w:szCs w:val="24"/>
              </w:rPr>
              <w:t>Елина</w:t>
            </w:r>
            <w:r w:rsidRPr="005F7AFA">
              <w:rPr>
                <w:sz w:val="24"/>
                <w:szCs w:val="24"/>
              </w:rPr>
              <w:t>-М” ЕООД</w:t>
            </w:r>
          </w:p>
        </w:tc>
        <w:tc>
          <w:tcPr>
            <w:tcW w:w="2268" w:type="dxa"/>
          </w:tcPr>
          <w:p w:rsidR="00D13945" w:rsidRPr="005F7AFA" w:rsidRDefault="00D13945" w:rsidP="00B65A6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СД „</w:t>
            </w:r>
            <w:r w:rsidR="00B65A60" w:rsidRPr="005F7AFA">
              <w:rPr>
                <w:sz w:val="24"/>
                <w:szCs w:val="24"/>
              </w:rPr>
              <w:t xml:space="preserve">Войнов </w:t>
            </w:r>
            <w:r w:rsidRPr="005F7AFA">
              <w:rPr>
                <w:sz w:val="24"/>
                <w:szCs w:val="24"/>
              </w:rPr>
              <w:t xml:space="preserve">и </w:t>
            </w:r>
            <w:proofErr w:type="spellStart"/>
            <w:r w:rsidRPr="005F7AFA">
              <w:rPr>
                <w:sz w:val="24"/>
                <w:szCs w:val="24"/>
              </w:rPr>
              <w:t>С-ие</w:t>
            </w:r>
            <w:proofErr w:type="spellEnd"/>
            <w:r w:rsidRPr="005F7AFA">
              <w:rPr>
                <w:sz w:val="24"/>
                <w:szCs w:val="24"/>
              </w:rPr>
              <w:t>”</w:t>
            </w:r>
          </w:p>
        </w:tc>
      </w:tr>
      <w:tr w:rsidR="00BB5F49" w:rsidRPr="005F7AFA" w:rsidTr="00B65A60">
        <w:tc>
          <w:tcPr>
            <w:tcW w:w="624" w:type="dxa"/>
          </w:tcPr>
          <w:p w:rsidR="00BB5F49" w:rsidRPr="005F7AFA" w:rsidRDefault="00BB5F49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D13945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92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92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73</w:t>
            </w:r>
          </w:p>
        </w:tc>
      </w:tr>
      <w:tr w:rsidR="00BB5F49" w:rsidRPr="005F7AFA" w:rsidTr="00B65A60">
        <w:tc>
          <w:tcPr>
            <w:tcW w:w="624" w:type="dxa"/>
          </w:tcPr>
          <w:p w:rsidR="00BB5F49" w:rsidRPr="005F7AFA" w:rsidRDefault="00BB5F49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BB5F49" w:rsidRPr="005F7AFA" w:rsidRDefault="00BB5F49" w:rsidP="00D13945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95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D13945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88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</w:tr>
      <w:tr w:rsidR="00BB5F49" w:rsidRPr="005F7AFA" w:rsidTr="00B65A60">
        <w:tc>
          <w:tcPr>
            <w:tcW w:w="624" w:type="dxa"/>
          </w:tcPr>
          <w:p w:rsidR="00BB5F49" w:rsidRPr="005F7AFA" w:rsidRDefault="00BB5F49" w:rsidP="00691AF6">
            <w:pPr>
              <w:jc w:val="center"/>
              <w:rPr>
                <w:b/>
                <w:sz w:val="24"/>
                <w:szCs w:val="24"/>
              </w:rPr>
            </w:pPr>
            <w:r w:rsidRPr="005F7AF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2268" w:type="dxa"/>
          </w:tcPr>
          <w:p w:rsidR="00BB5F49" w:rsidRPr="005F7AFA" w:rsidRDefault="00BB5F49" w:rsidP="00D13945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39,09</w:t>
            </w:r>
          </w:p>
        </w:tc>
        <w:tc>
          <w:tcPr>
            <w:tcW w:w="2268" w:type="dxa"/>
          </w:tcPr>
          <w:p w:rsidR="00BB5F49" w:rsidRPr="005F7AFA" w:rsidRDefault="00BB5F49" w:rsidP="00D13945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8,00</w:t>
            </w:r>
          </w:p>
        </w:tc>
        <w:tc>
          <w:tcPr>
            <w:tcW w:w="2268" w:type="dxa"/>
          </w:tcPr>
          <w:p w:rsidR="00BB5F49" w:rsidRPr="005F7AFA" w:rsidRDefault="00BB5F49" w:rsidP="00D13945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36,26</w:t>
            </w:r>
          </w:p>
        </w:tc>
        <w:tc>
          <w:tcPr>
            <w:tcW w:w="2268" w:type="dxa"/>
          </w:tcPr>
          <w:p w:rsidR="00BB5F49" w:rsidRPr="005F7AFA" w:rsidRDefault="00BB5F49" w:rsidP="00BB5F4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3</w:t>
            </w:r>
            <w:r w:rsidRPr="005F7AFA">
              <w:rPr>
                <w:b/>
                <w:sz w:val="24"/>
                <w:szCs w:val="24"/>
              </w:rPr>
              <w:t>8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55</w:t>
            </w:r>
          </w:p>
        </w:tc>
      </w:tr>
    </w:tbl>
    <w:p w:rsidR="00D13945" w:rsidRPr="005F7AFA" w:rsidRDefault="00D13945" w:rsidP="00CC110D">
      <w:pPr>
        <w:ind w:firstLine="709"/>
        <w:rPr>
          <w:sz w:val="24"/>
          <w:szCs w:val="24"/>
          <w:lang w:val="en-US"/>
        </w:rPr>
      </w:pPr>
    </w:p>
    <w:p w:rsidR="00CC110D" w:rsidRPr="005F7AFA" w:rsidRDefault="00CC110D" w:rsidP="00CC110D">
      <w:pPr>
        <w:pStyle w:val="1"/>
        <w:keepLines/>
        <w:numPr>
          <w:ilvl w:val="1"/>
          <w:numId w:val="31"/>
        </w:numPr>
        <w:spacing w:before="0" w:after="0"/>
        <w:ind w:left="1560" w:hanging="851"/>
        <w:jc w:val="both"/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</w:pPr>
      <w:r w:rsidRPr="005F7AFA"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  <w:t xml:space="preserve">Обособена позиция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2</w:t>
      </w:r>
      <w:r w:rsidRPr="005F7AFA">
        <w:rPr>
          <w:rStyle w:val="Bodytext5NotBold"/>
          <w:b/>
          <w:i/>
          <w:color w:val="auto"/>
          <w:sz w:val="24"/>
          <w:szCs w:val="24"/>
          <w:lang w:eastAsia="en-US"/>
        </w:rPr>
        <w:t xml:space="preserve"> –</w:t>
      </w:r>
      <w:r w:rsidRPr="005F7AFA">
        <w:rPr>
          <w:rStyle w:val="Bodytext5NotBold"/>
          <w:color w:val="auto"/>
          <w:sz w:val="24"/>
          <w:szCs w:val="24"/>
          <w:lang w:eastAsia="en-US"/>
        </w:rPr>
        <w:t xml:space="preserve">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Млека прясно приготвени</w:t>
      </w:r>
    </w:p>
    <w:p w:rsidR="00CC110D" w:rsidRPr="005F7AFA" w:rsidRDefault="00CC110D" w:rsidP="00CC110D">
      <w:pPr>
        <w:ind w:firstLine="709"/>
      </w:pPr>
      <w:r w:rsidRPr="005F7AFA">
        <w:rPr>
          <w:sz w:val="24"/>
          <w:szCs w:val="24"/>
        </w:rPr>
        <w:t>„</w:t>
      </w:r>
      <w:proofErr w:type="spellStart"/>
      <w:r w:rsidRPr="005F7AFA">
        <w:rPr>
          <w:sz w:val="24"/>
          <w:szCs w:val="24"/>
        </w:rPr>
        <w:t>КРИД</w:t>
      </w:r>
      <w:proofErr w:type="spellEnd"/>
      <w:r w:rsidRPr="005F7AFA">
        <w:rPr>
          <w:sz w:val="24"/>
          <w:szCs w:val="24"/>
        </w:rPr>
        <w:t>” ООД гр. Монтана</w:t>
      </w:r>
    </w:p>
    <w:p w:rsidR="00CA03C4" w:rsidRPr="005F7AFA" w:rsidRDefault="00CA03C4" w:rsidP="00CA03C4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0,35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0,35 часа</w:t>
      </w:r>
    </w:p>
    <w:p w:rsidR="00691AF6" w:rsidRPr="005F7AFA" w:rsidRDefault="00691AF6" w:rsidP="00691AF6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„ИНТЕР” ЕООД гр. Луковит</w:t>
      </w:r>
    </w:p>
    <w:p w:rsidR="00691AF6" w:rsidRPr="005F7AFA" w:rsidRDefault="00691AF6" w:rsidP="00691AF6">
      <w:pPr>
        <w:ind w:firstLine="709"/>
        <w:rPr>
          <w:lang w:val="en-US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2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2 часа</w:t>
      </w:r>
    </w:p>
    <w:p w:rsidR="00CC110D" w:rsidRPr="005F7AFA" w:rsidRDefault="00CC110D" w:rsidP="00691AF6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„ЕЛИНА-М” ЕООД гр. Монтана</w:t>
      </w:r>
    </w:p>
    <w:p w:rsidR="006E0D9F" w:rsidRPr="005F7AFA" w:rsidRDefault="006E0D9F" w:rsidP="006E0D9F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0,5 часа</w:t>
      </w:r>
    </w:p>
    <w:p w:rsidR="00CC110D" w:rsidRPr="005F7AFA" w:rsidRDefault="00CC110D" w:rsidP="00CC110D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 xml:space="preserve">СД „ВОЙНОВ и </w:t>
      </w:r>
      <w:proofErr w:type="spellStart"/>
      <w:r w:rsidRPr="005F7AFA">
        <w:rPr>
          <w:sz w:val="24"/>
          <w:szCs w:val="24"/>
        </w:rPr>
        <w:t>С-ие</w:t>
      </w:r>
      <w:proofErr w:type="spellEnd"/>
      <w:r w:rsidRPr="005F7AFA">
        <w:rPr>
          <w:sz w:val="24"/>
          <w:szCs w:val="24"/>
        </w:rPr>
        <w:t>” гр. Монтана</w:t>
      </w:r>
    </w:p>
    <w:p w:rsidR="00E8416B" w:rsidRPr="005F7AFA" w:rsidRDefault="00E8416B" w:rsidP="00E8416B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</w:t>
      </w:r>
      <w:r w:rsidR="00BB5F49" w:rsidRPr="005F7AFA">
        <w:rPr>
          <w:sz w:val="24"/>
          <w:szCs w:val="24"/>
        </w:rPr>
        <w:t>0,5 часа</w:t>
      </w:r>
      <w:r w:rsidRPr="005F7AFA">
        <w:rPr>
          <w:sz w:val="24"/>
          <w:szCs w:val="24"/>
        </w:rPr>
        <w:t>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0,25 часа</w:t>
      </w:r>
    </w:p>
    <w:p w:rsidR="002D49DF" w:rsidRPr="005F7AFA" w:rsidRDefault="002D49DF" w:rsidP="002D49DF">
      <w:pPr>
        <w:rPr>
          <w:sz w:val="24"/>
          <w:lang w:val="en-US"/>
        </w:rPr>
      </w:pPr>
    </w:p>
    <w:tbl>
      <w:tblPr>
        <w:tblStyle w:val="a8"/>
        <w:tblW w:w="9696" w:type="dxa"/>
        <w:tblInd w:w="108" w:type="dxa"/>
        <w:tblLook w:val="04A0" w:firstRow="1" w:lastRow="0" w:firstColumn="1" w:lastColumn="0" w:noHBand="0" w:noVBand="1"/>
      </w:tblPr>
      <w:tblGrid>
        <w:gridCol w:w="624"/>
        <w:gridCol w:w="2268"/>
        <w:gridCol w:w="2268"/>
        <w:gridCol w:w="2268"/>
        <w:gridCol w:w="2268"/>
      </w:tblGrid>
      <w:tr w:rsidR="00691AF6" w:rsidRPr="005F7AFA" w:rsidTr="00691AF6">
        <w:tc>
          <w:tcPr>
            <w:tcW w:w="624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91AF6" w:rsidRPr="005F7AFA" w:rsidRDefault="00691AF6" w:rsidP="00691AF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proofErr w:type="spellStart"/>
            <w:r w:rsidRPr="005F7AFA">
              <w:rPr>
                <w:sz w:val="24"/>
                <w:szCs w:val="24"/>
              </w:rPr>
              <w:t>Крид</w:t>
            </w:r>
            <w:proofErr w:type="spellEnd"/>
            <w:r w:rsidRPr="005F7AFA">
              <w:rPr>
                <w:sz w:val="24"/>
                <w:szCs w:val="24"/>
              </w:rPr>
              <w:t>” ООД</w:t>
            </w:r>
          </w:p>
        </w:tc>
        <w:tc>
          <w:tcPr>
            <w:tcW w:w="2268" w:type="dxa"/>
          </w:tcPr>
          <w:p w:rsidR="00691AF6" w:rsidRPr="005F7AFA" w:rsidRDefault="00691AF6" w:rsidP="00691AF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„Интер” ЕООД</w:t>
            </w:r>
          </w:p>
        </w:tc>
        <w:tc>
          <w:tcPr>
            <w:tcW w:w="2268" w:type="dxa"/>
          </w:tcPr>
          <w:p w:rsidR="00691AF6" w:rsidRPr="005F7AFA" w:rsidRDefault="00691AF6" w:rsidP="00691AF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„Елина-М” ЕООД</w:t>
            </w:r>
          </w:p>
        </w:tc>
        <w:tc>
          <w:tcPr>
            <w:tcW w:w="2268" w:type="dxa"/>
          </w:tcPr>
          <w:p w:rsidR="00691AF6" w:rsidRPr="005F7AFA" w:rsidRDefault="00691AF6" w:rsidP="00691AF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 xml:space="preserve">СД „Войнов и </w:t>
            </w:r>
            <w:proofErr w:type="spellStart"/>
            <w:r w:rsidRPr="005F7AFA">
              <w:rPr>
                <w:sz w:val="24"/>
                <w:szCs w:val="24"/>
              </w:rPr>
              <w:t>С-ие</w:t>
            </w:r>
            <w:proofErr w:type="spellEnd"/>
            <w:r w:rsidRPr="005F7AFA">
              <w:rPr>
                <w:sz w:val="24"/>
                <w:szCs w:val="24"/>
              </w:rPr>
              <w:t>”</w:t>
            </w:r>
          </w:p>
        </w:tc>
      </w:tr>
      <w:tr w:rsidR="00E84EE6" w:rsidRPr="005F7AFA" w:rsidTr="00691AF6">
        <w:tc>
          <w:tcPr>
            <w:tcW w:w="624" w:type="dxa"/>
          </w:tcPr>
          <w:p w:rsidR="00E84EE6" w:rsidRPr="005F7AFA" w:rsidRDefault="00E84EE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8" w:type="dxa"/>
          </w:tcPr>
          <w:p w:rsidR="00E84EE6" w:rsidRPr="005F7AFA" w:rsidRDefault="00E84EE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  <w:tc>
          <w:tcPr>
            <w:tcW w:w="2268" w:type="dxa"/>
          </w:tcPr>
          <w:p w:rsidR="00E84EE6" w:rsidRPr="005F7AFA" w:rsidRDefault="00E84EE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E84EE6" w:rsidRPr="005F7AFA" w:rsidRDefault="00E84EE6" w:rsidP="00691AF6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92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2268" w:type="dxa"/>
          </w:tcPr>
          <w:p w:rsidR="00E84EE6" w:rsidRPr="005F7AFA" w:rsidRDefault="00E84EE6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92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73</w:t>
            </w:r>
          </w:p>
        </w:tc>
      </w:tr>
      <w:tr w:rsidR="00E84EE6" w:rsidRPr="005F7AFA" w:rsidTr="00691AF6">
        <w:tc>
          <w:tcPr>
            <w:tcW w:w="624" w:type="dxa"/>
          </w:tcPr>
          <w:p w:rsidR="00E84EE6" w:rsidRPr="005F7AFA" w:rsidRDefault="00E84EE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E84EE6" w:rsidRPr="005F7AFA" w:rsidRDefault="00E84EE6" w:rsidP="00691AF6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95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2268" w:type="dxa"/>
          </w:tcPr>
          <w:p w:rsidR="00E84EE6" w:rsidRPr="005F7AFA" w:rsidRDefault="00E84EE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E84EE6" w:rsidRPr="005F7AFA" w:rsidRDefault="00E84EE6" w:rsidP="00691AF6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88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2268" w:type="dxa"/>
          </w:tcPr>
          <w:p w:rsidR="00E84EE6" w:rsidRPr="005F7AFA" w:rsidRDefault="00E84EE6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</w:tr>
      <w:tr w:rsidR="00E84EE6" w:rsidRPr="005F7AFA" w:rsidTr="00691AF6">
        <w:tc>
          <w:tcPr>
            <w:tcW w:w="624" w:type="dxa"/>
          </w:tcPr>
          <w:p w:rsidR="00E84EE6" w:rsidRPr="005F7AFA" w:rsidRDefault="00E84EE6" w:rsidP="00691AF6">
            <w:pPr>
              <w:jc w:val="center"/>
              <w:rPr>
                <w:b/>
                <w:sz w:val="24"/>
                <w:szCs w:val="24"/>
              </w:rPr>
            </w:pPr>
            <w:r w:rsidRPr="005F7AF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2268" w:type="dxa"/>
          </w:tcPr>
          <w:p w:rsidR="00E84EE6" w:rsidRPr="005F7AFA" w:rsidRDefault="00E84EE6" w:rsidP="00691AF6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39,09</w:t>
            </w:r>
          </w:p>
        </w:tc>
        <w:tc>
          <w:tcPr>
            <w:tcW w:w="2268" w:type="dxa"/>
          </w:tcPr>
          <w:p w:rsidR="00E84EE6" w:rsidRPr="005F7AFA" w:rsidRDefault="00E84EE6" w:rsidP="00691AF6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8,00</w:t>
            </w:r>
          </w:p>
        </w:tc>
        <w:tc>
          <w:tcPr>
            <w:tcW w:w="2268" w:type="dxa"/>
          </w:tcPr>
          <w:p w:rsidR="00E84EE6" w:rsidRPr="005F7AFA" w:rsidRDefault="00E84EE6" w:rsidP="00691AF6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36,26</w:t>
            </w:r>
          </w:p>
        </w:tc>
        <w:tc>
          <w:tcPr>
            <w:tcW w:w="2268" w:type="dxa"/>
          </w:tcPr>
          <w:p w:rsidR="00E84EE6" w:rsidRPr="005F7AFA" w:rsidRDefault="00E84EE6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3</w:t>
            </w:r>
            <w:r w:rsidRPr="005F7AFA">
              <w:rPr>
                <w:b/>
                <w:sz w:val="24"/>
                <w:szCs w:val="24"/>
              </w:rPr>
              <w:t>8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55</w:t>
            </w:r>
          </w:p>
        </w:tc>
      </w:tr>
    </w:tbl>
    <w:p w:rsidR="00691AF6" w:rsidRPr="005F7AFA" w:rsidRDefault="00691AF6" w:rsidP="002D49DF">
      <w:pPr>
        <w:rPr>
          <w:sz w:val="24"/>
        </w:rPr>
      </w:pPr>
    </w:p>
    <w:p w:rsidR="00915C33" w:rsidRPr="005F7AFA" w:rsidRDefault="00915C33" w:rsidP="00915C33">
      <w:pPr>
        <w:pStyle w:val="1"/>
        <w:keepLines/>
        <w:numPr>
          <w:ilvl w:val="1"/>
          <w:numId w:val="31"/>
        </w:numPr>
        <w:spacing w:before="0" w:after="0"/>
        <w:ind w:left="1560" w:hanging="851"/>
        <w:jc w:val="both"/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</w:pPr>
      <w:r w:rsidRPr="005F7AFA"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  <w:t xml:space="preserve">Обособена позиция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3</w:t>
      </w:r>
      <w:r w:rsidRPr="005F7AFA">
        <w:rPr>
          <w:rStyle w:val="Bodytext5NotBold"/>
          <w:b/>
          <w:i/>
          <w:color w:val="auto"/>
          <w:sz w:val="24"/>
          <w:szCs w:val="24"/>
          <w:lang w:eastAsia="en-US"/>
        </w:rPr>
        <w:t xml:space="preserve"> –</w:t>
      </w:r>
      <w:r w:rsidRPr="005F7AFA">
        <w:rPr>
          <w:rStyle w:val="Bodytext5NotBold"/>
          <w:color w:val="auto"/>
          <w:sz w:val="24"/>
          <w:szCs w:val="24"/>
          <w:lang w:eastAsia="en-US"/>
        </w:rPr>
        <w:t xml:space="preserve">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Месо и месни продукти</w:t>
      </w:r>
    </w:p>
    <w:p w:rsidR="00915C33" w:rsidRPr="005F7AFA" w:rsidRDefault="00915C33" w:rsidP="00915C33">
      <w:pPr>
        <w:ind w:firstLine="709"/>
      </w:pPr>
      <w:r w:rsidRPr="005F7AFA">
        <w:rPr>
          <w:sz w:val="24"/>
          <w:szCs w:val="24"/>
        </w:rPr>
        <w:t>„</w:t>
      </w:r>
      <w:proofErr w:type="spellStart"/>
      <w:r w:rsidRPr="005F7AFA">
        <w:rPr>
          <w:sz w:val="24"/>
          <w:szCs w:val="24"/>
        </w:rPr>
        <w:t>КРИД</w:t>
      </w:r>
      <w:proofErr w:type="spellEnd"/>
      <w:r w:rsidRPr="005F7AFA">
        <w:rPr>
          <w:sz w:val="24"/>
          <w:szCs w:val="24"/>
        </w:rPr>
        <w:t>” ООД гр. Монтана</w:t>
      </w:r>
    </w:p>
    <w:p w:rsidR="00CA03C4" w:rsidRPr="005F7AFA" w:rsidRDefault="00CA03C4" w:rsidP="00CA03C4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0,35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0,35 часа</w:t>
      </w:r>
    </w:p>
    <w:p w:rsidR="00691AF6" w:rsidRPr="005F7AFA" w:rsidRDefault="00691AF6" w:rsidP="00691AF6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„ИНТЕР” ЕООД гр. Луковит</w:t>
      </w:r>
    </w:p>
    <w:p w:rsidR="00691AF6" w:rsidRPr="005F7AFA" w:rsidRDefault="00691AF6" w:rsidP="00691AF6">
      <w:pPr>
        <w:ind w:firstLine="709"/>
        <w:rPr>
          <w:lang w:val="en-US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2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2 часа</w:t>
      </w:r>
    </w:p>
    <w:p w:rsidR="00915C33" w:rsidRPr="005F7AFA" w:rsidRDefault="00915C33" w:rsidP="00691AF6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„ЕЛИНА-М” ЕООД гр. Монтана</w:t>
      </w:r>
    </w:p>
    <w:p w:rsidR="006E0D9F" w:rsidRPr="005F7AFA" w:rsidRDefault="006E0D9F" w:rsidP="006E0D9F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0,5 часа</w:t>
      </w:r>
    </w:p>
    <w:p w:rsidR="00915C33" w:rsidRPr="005F7AFA" w:rsidRDefault="00915C33" w:rsidP="00915C33">
      <w:pPr>
        <w:pStyle w:val="1"/>
        <w:keepLines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</w:p>
    <w:tbl>
      <w:tblPr>
        <w:tblStyle w:val="a8"/>
        <w:tblW w:w="8647" w:type="dxa"/>
        <w:tblInd w:w="817" w:type="dxa"/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2693"/>
      </w:tblGrid>
      <w:tr w:rsidR="00691AF6" w:rsidRPr="005F7AFA" w:rsidTr="00691AF6">
        <w:tc>
          <w:tcPr>
            <w:tcW w:w="567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proofErr w:type="spellStart"/>
            <w:r w:rsidRPr="005F7AFA">
              <w:rPr>
                <w:sz w:val="24"/>
                <w:szCs w:val="24"/>
              </w:rPr>
              <w:t>КРИД</w:t>
            </w:r>
            <w:proofErr w:type="spellEnd"/>
            <w:r w:rsidRPr="005F7AFA">
              <w:rPr>
                <w:sz w:val="24"/>
                <w:szCs w:val="24"/>
              </w:rPr>
              <w:t>” ООД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„ИНТЕР” ЕООД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„ЕЛИНА-М” ЕООД</w:t>
            </w:r>
          </w:p>
        </w:tc>
      </w:tr>
      <w:tr w:rsidR="00691AF6" w:rsidRPr="005F7AFA" w:rsidTr="00691AF6">
        <w:tc>
          <w:tcPr>
            <w:tcW w:w="567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94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20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691AF6" w:rsidRPr="005F7AFA" w:rsidTr="00691AF6">
        <w:tc>
          <w:tcPr>
            <w:tcW w:w="567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94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  <w:lang w:val="en-US"/>
              </w:rPr>
              <w:t>100</w:t>
            </w:r>
            <w:r w:rsidRPr="005F7AFA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691AF6" w:rsidRPr="005F7AFA" w:rsidTr="00691AF6">
        <w:tc>
          <w:tcPr>
            <w:tcW w:w="567" w:type="dxa"/>
          </w:tcPr>
          <w:p w:rsidR="00691AF6" w:rsidRPr="005F7AFA" w:rsidRDefault="00691AF6" w:rsidP="00691AF6">
            <w:pPr>
              <w:jc w:val="center"/>
              <w:rPr>
                <w:b/>
                <w:sz w:val="24"/>
                <w:szCs w:val="24"/>
              </w:rPr>
            </w:pPr>
            <w:r w:rsidRPr="005F7AF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2694" w:type="dxa"/>
          </w:tcPr>
          <w:p w:rsidR="00691AF6" w:rsidRPr="005F7AFA" w:rsidRDefault="00691AF6" w:rsidP="00691AF6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40,00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8,00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37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1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691AF6" w:rsidRPr="005F7AFA" w:rsidRDefault="00691AF6" w:rsidP="002D49DF">
      <w:pPr>
        <w:rPr>
          <w:sz w:val="24"/>
        </w:rPr>
      </w:pPr>
    </w:p>
    <w:p w:rsidR="00915C33" w:rsidRPr="005F7AFA" w:rsidRDefault="00915C33" w:rsidP="00915C33">
      <w:pPr>
        <w:pStyle w:val="1"/>
        <w:keepLines/>
        <w:numPr>
          <w:ilvl w:val="1"/>
          <w:numId w:val="31"/>
        </w:numPr>
        <w:spacing w:before="0" w:after="0"/>
        <w:ind w:left="1560" w:hanging="851"/>
        <w:jc w:val="both"/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</w:pPr>
      <w:r w:rsidRPr="005F7AFA"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  <w:t xml:space="preserve">Обособена позиция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4</w:t>
      </w:r>
      <w:r w:rsidRPr="005F7AFA">
        <w:rPr>
          <w:rStyle w:val="Bodytext5NotBold"/>
          <w:b/>
          <w:i/>
          <w:color w:val="auto"/>
          <w:sz w:val="24"/>
          <w:szCs w:val="24"/>
          <w:lang w:eastAsia="en-US"/>
        </w:rPr>
        <w:t xml:space="preserve"> –</w:t>
      </w:r>
      <w:r w:rsidRPr="005F7AFA">
        <w:rPr>
          <w:rStyle w:val="Bodytext5NotBold"/>
          <w:color w:val="auto"/>
          <w:sz w:val="24"/>
          <w:szCs w:val="24"/>
          <w:lang w:eastAsia="en-US"/>
        </w:rPr>
        <w:t xml:space="preserve">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Хляб и хлебни изделия</w:t>
      </w:r>
    </w:p>
    <w:p w:rsidR="00915C33" w:rsidRPr="005F7AFA" w:rsidRDefault="00915C33" w:rsidP="00915C33">
      <w:pPr>
        <w:ind w:firstLine="709"/>
      </w:pPr>
      <w:r w:rsidRPr="005F7AFA">
        <w:rPr>
          <w:sz w:val="24"/>
          <w:szCs w:val="24"/>
        </w:rPr>
        <w:t>Няма получени оферти.</w:t>
      </w:r>
    </w:p>
    <w:p w:rsidR="00915C33" w:rsidRPr="005F7AFA" w:rsidRDefault="00915C33" w:rsidP="005026D1">
      <w:pPr>
        <w:pStyle w:val="1"/>
        <w:keepLines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15C33" w:rsidRPr="005F7AFA" w:rsidRDefault="00915C33" w:rsidP="00915C33">
      <w:pPr>
        <w:pStyle w:val="1"/>
        <w:keepLines/>
        <w:numPr>
          <w:ilvl w:val="1"/>
          <w:numId w:val="31"/>
        </w:numPr>
        <w:spacing w:before="0" w:after="0"/>
        <w:ind w:left="1560" w:hanging="851"/>
        <w:jc w:val="both"/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</w:pPr>
      <w:r w:rsidRPr="005F7AFA"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  <w:t xml:space="preserve">Обособена позиция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5</w:t>
      </w:r>
      <w:r w:rsidRPr="005F7AFA">
        <w:rPr>
          <w:rStyle w:val="Bodytext5NotBold"/>
          <w:b/>
          <w:i/>
          <w:color w:val="auto"/>
          <w:sz w:val="24"/>
          <w:szCs w:val="24"/>
          <w:lang w:eastAsia="en-US"/>
        </w:rPr>
        <w:t xml:space="preserve"> –</w:t>
      </w:r>
      <w:r w:rsidRPr="005F7AFA">
        <w:rPr>
          <w:rStyle w:val="Bodytext5NotBold"/>
          <w:color w:val="auto"/>
          <w:sz w:val="24"/>
          <w:szCs w:val="24"/>
          <w:lang w:eastAsia="en-US"/>
        </w:rPr>
        <w:t xml:space="preserve"> </w:t>
      </w:r>
      <w:r w:rsidRPr="005F7AFA">
        <w:rPr>
          <w:rFonts w:ascii="Times New Roman" w:hAnsi="Times New Roman"/>
          <w:i/>
          <w:sz w:val="24"/>
          <w:szCs w:val="24"/>
        </w:rPr>
        <w:t>Плодове и зеленчуци</w:t>
      </w:r>
    </w:p>
    <w:p w:rsidR="00915C33" w:rsidRPr="005F7AFA" w:rsidRDefault="00915C33" w:rsidP="00915C33">
      <w:pPr>
        <w:ind w:firstLine="709"/>
      </w:pPr>
      <w:r w:rsidRPr="005F7AFA">
        <w:rPr>
          <w:sz w:val="24"/>
          <w:szCs w:val="24"/>
        </w:rPr>
        <w:t>„</w:t>
      </w:r>
      <w:proofErr w:type="spellStart"/>
      <w:r w:rsidRPr="005F7AFA">
        <w:rPr>
          <w:sz w:val="24"/>
          <w:szCs w:val="24"/>
        </w:rPr>
        <w:t>КРИД</w:t>
      </w:r>
      <w:proofErr w:type="spellEnd"/>
      <w:r w:rsidRPr="005F7AFA">
        <w:rPr>
          <w:sz w:val="24"/>
          <w:szCs w:val="24"/>
        </w:rPr>
        <w:t>” ООД гр. Монтана</w:t>
      </w:r>
    </w:p>
    <w:p w:rsidR="00CA03C4" w:rsidRPr="005F7AFA" w:rsidRDefault="00CA03C4" w:rsidP="00CA03C4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0,35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0,35 часа</w:t>
      </w:r>
    </w:p>
    <w:p w:rsidR="00691AF6" w:rsidRPr="005F7AFA" w:rsidRDefault="00691AF6" w:rsidP="00691AF6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„ИНТЕР” ЕООД гр. Луковит</w:t>
      </w:r>
    </w:p>
    <w:p w:rsidR="00691AF6" w:rsidRPr="005F7AFA" w:rsidRDefault="00691AF6" w:rsidP="00691AF6">
      <w:pPr>
        <w:ind w:firstLine="709"/>
        <w:rPr>
          <w:lang w:val="en-US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2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2 часа</w:t>
      </w:r>
    </w:p>
    <w:p w:rsidR="00915C33" w:rsidRPr="005F7AFA" w:rsidRDefault="00915C33" w:rsidP="00691AF6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„ЕЛИНА-М” ЕООД гр. Монтана</w:t>
      </w:r>
    </w:p>
    <w:p w:rsidR="006E0D9F" w:rsidRPr="005F7AFA" w:rsidRDefault="006E0D9F" w:rsidP="006E0D9F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0,5 часа</w:t>
      </w:r>
    </w:p>
    <w:p w:rsidR="00915C33" w:rsidRPr="005F7AFA" w:rsidRDefault="00915C33" w:rsidP="00915C33">
      <w:pPr>
        <w:pStyle w:val="1"/>
        <w:keepLines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</w:p>
    <w:tbl>
      <w:tblPr>
        <w:tblStyle w:val="a8"/>
        <w:tblW w:w="8647" w:type="dxa"/>
        <w:tblInd w:w="817" w:type="dxa"/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2693"/>
      </w:tblGrid>
      <w:tr w:rsidR="00691AF6" w:rsidRPr="005F7AFA" w:rsidTr="00691AF6">
        <w:tc>
          <w:tcPr>
            <w:tcW w:w="567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proofErr w:type="spellStart"/>
            <w:r w:rsidRPr="005F7AFA">
              <w:rPr>
                <w:sz w:val="24"/>
                <w:szCs w:val="24"/>
              </w:rPr>
              <w:t>КРИД</w:t>
            </w:r>
            <w:proofErr w:type="spellEnd"/>
            <w:r w:rsidRPr="005F7AFA">
              <w:rPr>
                <w:sz w:val="24"/>
                <w:szCs w:val="24"/>
              </w:rPr>
              <w:t>” ООД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„ИНТЕР” ЕООД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„ЕЛИНА-М” ЕООД</w:t>
            </w:r>
          </w:p>
        </w:tc>
      </w:tr>
      <w:tr w:rsidR="00691AF6" w:rsidRPr="005F7AFA" w:rsidTr="00691AF6">
        <w:tc>
          <w:tcPr>
            <w:tcW w:w="567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94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20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691AF6" w:rsidRPr="005F7AFA" w:rsidTr="00691AF6">
        <w:tc>
          <w:tcPr>
            <w:tcW w:w="567" w:type="dxa"/>
          </w:tcPr>
          <w:p w:rsidR="00691AF6" w:rsidRPr="005F7AFA" w:rsidRDefault="00691AF6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94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  <w:lang w:val="en-US"/>
              </w:rPr>
              <w:t>100</w:t>
            </w:r>
            <w:r w:rsidRPr="005F7AFA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691AF6" w:rsidRPr="005F7AFA" w:rsidTr="00691AF6">
        <w:tc>
          <w:tcPr>
            <w:tcW w:w="567" w:type="dxa"/>
          </w:tcPr>
          <w:p w:rsidR="00691AF6" w:rsidRPr="005F7AFA" w:rsidRDefault="00691AF6" w:rsidP="00691AF6">
            <w:pPr>
              <w:jc w:val="center"/>
              <w:rPr>
                <w:b/>
                <w:sz w:val="24"/>
                <w:szCs w:val="24"/>
              </w:rPr>
            </w:pPr>
            <w:r w:rsidRPr="005F7AF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2694" w:type="dxa"/>
          </w:tcPr>
          <w:p w:rsidR="00691AF6" w:rsidRPr="005F7AFA" w:rsidRDefault="00691AF6" w:rsidP="00691AF6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40,00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8,00</w:t>
            </w:r>
          </w:p>
        </w:tc>
        <w:tc>
          <w:tcPr>
            <w:tcW w:w="2693" w:type="dxa"/>
          </w:tcPr>
          <w:p w:rsidR="00691AF6" w:rsidRPr="005F7AFA" w:rsidRDefault="00691AF6" w:rsidP="00691AF6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37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1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2D49DF" w:rsidRPr="005F7AFA" w:rsidRDefault="002D49DF" w:rsidP="002D49DF">
      <w:pPr>
        <w:rPr>
          <w:sz w:val="24"/>
          <w:lang w:val="en-US"/>
        </w:rPr>
      </w:pPr>
    </w:p>
    <w:p w:rsidR="00CD4CCD" w:rsidRPr="005F7AFA" w:rsidRDefault="00CD4CCD" w:rsidP="00CD4CCD">
      <w:pPr>
        <w:pStyle w:val="1"/>
        <w:keepLines/>
        <w:numPr>
          <w:ilvl w:val="1"/>
          <w:numId w:val="31"/>
        </w:numPr>
        <w:spacing w:before="0" w:after="0"/>
        <w:ind w:left="1560" w:hanging="851"/>
        <w:jc w:val="both"/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</w:pPr>
      <w:r w:rsidRPr="005F7AFA"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  <w:t xml:space="preserve">Обособена позиция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6</w:t>
      </w:r>
      <w:r w:rsidRPr="005F7AFA">
        <w:rPr>
          <w:rStyle w:val="Bodytext5NotBold"/>
          <w:b/>
          <w:i/>
          <w:color w:val="auto"/>
          <w:sz w:val="24"/>
          <w:szCs w:val="24"/>
          <w:lang w:eastAsia="en-US"/>
        </w:rPr>
        <w:t xml:space="preserve"> –</w:t>
      </w:r>
      <w:r w:rsidRPr="005F7AFA">
        <w:rPr>
          <w:rStyle w:val="Bodytext5NotBold"/>
          <w:color w:val="auto"/>
          <w:sz w:val="24"/>
          <w:szCs w:val="24"/>
          <w:lang w:eastAsia="en-US"/>
        </w:rPr>
        <w:t xml:space="preserve"> </w:t>
      </w:r>
      <w:r w:rsidRPr="005F7AFA">
        <w:rPr>
          <w:rFonts w:ascii="Times New Roman" w:hAnsi="Times New Roman"/>
          <w:i/>
          <w:sz w:val="24"/>
          <w:szCs w:val="24"/>
        </w:rPr>
        <w:t>Консерви</w:t>
      </w:r>
    </w:p>
    <w:p w:rsidR="00CD4CCD" w:rsidRPr="005F7AFA" w:rsidRDefault="00CD4CCD" w:rsidP="00CD4CCD">
      <w:pPr>
        <w:ind w:firstLine="709"/>
      </w:pPr>
      <w:r w:rsidRPr="005F7AFA">
        <w:rPr>
          <w:sz w:val="24"/>
          <w:szCs w:val="24"/>
        </w:rPr>
        <w:t>„</w:t>
      </w:r>
      <w:proofErr w:type="spellStart"/>
      <w:r w:rsidRPr="005F7AFA">
        <w:rPr>
          <w:sz w:val="24"/>
          <w:szCs w:val="24"/>
        </w:rPr>
        <w:t>КРИД</w:t>
      </w:r>
      <w:proofErr w:type="spellEnd"/>
      <w:r w:rsidRPr="005F7AFA">
        <w:rPr>
          <w:sz w:val="24"/>
          <w:szCs w:val="24"/>
        </w:rPr>
        <w:t>” ООД гр. Монтана</w:t>
      </w:r>
    </w:p>
    <w:p w:rsidR="00CA03C4" w:rsidRPr="005F7AFA" w:rsidRDefault="00CA03C4" w:rsidP="00CA03C4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0,35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0,35 часа</w:t>
      </w:r>
    </w:p>
    <w:p w:rsidR="00691AF6" w:rsidRPr="005F7AFA" w:rsidRDefault="00691AF6" w:rsidP="00691AF6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„ИНТЕР” ЕООД гр. Луковит</w:t>
      </w:r>
    </w:p>
    <w:p w:rsidR="00691AF6" w:rsidRPr="005F7AFA" w:rsidRDefault="00691AF6" w:rsidP="00691AF6">
      <w:pPr>
        <w:ind w:firstLine="709"/>
        <w:rPr>
          <w:lang w:val="en-US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2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2 часа</w:t>
      </w:r>
    </w:p>
    <w:p w:rsidR="00CD4CCD" w:rsidRPr="005F7AFA" w:rsidRDefault="00CD4CCD" w:rsidP="00691AF6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„ЕЛИНА-М” ЕООД гр. Монтана</w:t>
      </w:r>
    </w:p>
    <w:p w:rsidR="006E0D9F" w:rsidRPr="005F7AFA" w:rsidRDefault="006E0D9F" w:rsidP="006E0D9F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0,5 часа</w:t>
      </w:r>
    </w:p>
    <w:p w:rsidR="00915C33" w:rsidRPr="005F7AFA" w:rsidRDefault="00CD4CCD" w:rsidP="00CD4CCD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ЕТ „ВИТАН-Ж – Тодорка Младенова” гр. Видин</w:t>
      </w:r>
    </w:p>
    <w:p w:rsidR="00E8416B" w:rsidRPr="005F7AFA" w:rsidRDefault="00E8416B" w:rsidP="00E8416B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1 час,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1 час</w:t>
      </w:r>
    </w:p>
    <w:p w:rsidR="002D49DF" w:rsidRPr="005F7AFA" w:rsidRDefault="002D49DF" w:rsidP="005F7AFA">
      <w:pPr>
        <w:rPr>
          <w:sz w:val="24"/>
          <w:szCs w:val="24"/>
        </w:rPr>
      </w:pPr>
    </w:p>
    <w:tbl>
      <w:tblPr>
        <w:tblStyle w:val="a8"/>
        <w:tblW w:w="9696" w:type="dxa"/>
        <w:tblInd w:w="108" w:type="dxa"/>
        <w:tblLook w:val="04A0" w:firstRow="1" w:lastRow="0" w:firstColumn="1" w:lastColumn="0" w:noHBand="0" w:noVBand="1"/>
      </w:tblPr>
      <w:tblGrid>
        <w:gridCol w:w="624"/>
        <w:gridCol w:w="2268"/>
        <w:gridCol w:w="2268"/>
        <w:gridCol w:w="2268"/>
        <w:gridCol w:w="2268"/>
      </w:tblGrid>
      <w:tr w:rsidR="00BB5F49" w:rsidRPr="005F7AFA" w:rsidTr="00BB5F49">
        <w:tc>
          <w:tcPr>
            <w:tcW w:w="624" w:type="dxa"/>
          </w:tcPr>
          <w:p w:rsidR="00BB5F49" w:rsidRPr="005F7AFA" w:rsidRDefault="00BB5F49" w:rsidP="00691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B5F49" w:rsidRPr="005F7AFA" w:rsidRDefault="00BB5F49" w:rsidP="00691AF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proofErr w:type="spellStart"/>
            <w:r w:rsidRPr="005F7AFA">
              <w:rPr>
                <w:sz w:val="24"/>
                <w:szCs w:val="24"/>
              </w:rPr>
              <w:t>Крид</w:t>
            </w:r>
            <w:proofErr w:type="spellEnd"/>
            <w:r w:rsidRPr="005F7AFA">
              <w:rPr>
                <w:sz w:val="24"/>
                <w:szCs w:val="24"/>
              </w:rPr>
              <w:t>” ООД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„Интер” ЕООД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ЕТ „Витан-Ж”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„Елина-М” ЕООД</w:t>
            </w:r>
          </w:p>
        </w:tc>
      </w:tr>
      <w:tr w:rsidR="00BB5F49" w:rsidRPr="005F7AFA" w:rsidTr="00BB5F49">
        <w:tc>
          <w:tcPr>
            <w:tcW w:w="624" w:type="dxa"/>
          </w:tcPr>
          <w:p w:rsidR="00BB5F49" w:rsidRPr="005F7AFA" w:rsidRDefault="00BB5F49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c>
          <w:tcPr>
            <w:tcW w:w="624" w:type="dxa"/>
          </w:tcPr>
          <w:p w:rsidR="00BB5F49" w:rsidRPr="005F7AFA" w:rsidRDefault="00BB5F49" w:rsidP="00691AF6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  <w:lang w:val="en-US"/>
              </w:rPr>
              <w:t>100</w:t>
            </w:r>
            <w:r w:rsidRPr="005F7AFA">
              <w:rPr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c>
          <w:tcPr>
            <w:tcW w:w="624" w:type="dxa"/>
          </w:tcPr>
          <w:p w:rsidR="00BB5F49" w:rsidRPr="005F7AFA" w:rsidRDefault="00BB5F49" w:rsidP="00691AF6">
            <w:pPr>
              <w:jc w:val="center"/>
              <w:rPr>
                <w:b/>
                <w:sz w:val="24"/>
                <w:szCs w:val="24"/>
              </w:rPr>
            </w:pPr>
            <w:r w:rsidRPr="005F7AF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40,00</w:t>
            </w:r>
          </w:p>
        </w:tc>
        <w:tc>
          <w:tcPr>
            <w:tcW w:w="2268" w:type="dxa"/>
          </w:tcPr>
          <w:p w:rsidR="00BB5F49" w:rsidRPr="005F7AFA" w:rsidRDefault="00BB5F49" w:rsidP="00691AF6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8,00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27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4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37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1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691AF6" w:rsidRPr="005F7AFA" w:rsidRDefault="00691AF6" w:rsidP="00CD4CCD">
      <w:pPr>
        <w:ind w:firstLine="709"/>
        <w:rPr>
          <w:sz w:val="24"/>
          <w:szCs w:val="24"/>
        </w:rPr>
      </w:pPr>
    </w:p>
    <w:p w:rsidR="00CD4CCD" w:rsidRPr="005F7AFA" w:rsidRDefault="00CD4CCD" w:rsidP="00CD4CCD">
      <w:pPr>
        <w:pStyle w:val="1"/>
        <w:keepLines/>
        <w:numPr>
          <w:ilvl w:val="1"/>
          <w:numId w:val="31"/>
        </w:numPr>
        <w:spacing w:before="0" w:after="0"/>
        <w:ind w:left="1560" w:hanging="851"/>
        <w:jc w:val="both"/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</w:pPr>
      <w:r w:rsidRPr="005F7AFA"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  <w:t xml:space="preserve">Обособена позиция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7</w:t>
      </w:r>
      <w:r w:rsidRPr="005F7AFA">
        <w:rPr>
          <w:rStyle w:val="Bodytext5NotBold"/>
          <w:b/>
          <w:i/>
          <w:color w:val="auto"/>
          <w:sz w:val="24"/>
          <w:szCs w:val="24"/>
          <w:lang w:eastAsia="en-US"/>
        </w:rPr>
        <w:t xml:space="preserve"> –</w:t>
      </w:r>
      <w:r w:rsidRPr="005F7AFA">
        <w:rPr>
          <w:rStyle w:val="Bodytext5NotBold"/>
          <w:color w:val="auto"/>
          <w:sz w:val="24"/>
          <w:szCs w:val="24"/>
          <w:lang w:eastAsia="en-US"/>
        </w:rPr>
        <w:t xml:space="preserve">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Различни хранителни продукти</w:t>
      </w:r>
    </w:p>
    <w:p w:rsidR="00CD4CCD" w:rsidRPr="005F7AFA" w:rsidRDefault="00CD4CCD" w:rsidP="00CD4CCD">
      <w:pPr>
        <w:ind w:firstLine="709"/>
      </w:pPr>
      <w:r w:rsidRPr="005F7AFA">
        <w:rPr>
          <w:sz w:val="24"/>
          <w:szCs w:val="24"/>
        </w:rPr>
        <w:t>„</w:t>
      </w:r>
      <w:proofErr w:type="spellStart"/>
      <w:r w:rsidRPr="005F7AFA">
        <w:rPr>
          <w:sz w:val="24"/>
          <w:szCs w:val="24"/>
        </w:rPr>
        <w:t>КРИД</w:t>
      </w:r>
      <w:proofErr w:type="spellEnd"/>
      <w:r w:rsidRPr="005F7AFA">
        <w:rPr>
          <w:sz w:val="24"/>
          <w:szCs w:val="24"/>
        </w:rPr>
        <w:t>” ООД гр. Монтана</w:t>
      </w:r>
    </w:p>
    <w:p w:rsidR="00CA03C4" w:rsidRPr="005F7AFA" w:rsidRDefault="00CA03C4" w:rsidP="00CA03C4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0,35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0,35 часа</w:t>
      </w:r>
    </w:p>
    <w:p w:rsidR="00BB5F49" w:rsidRPr="005F7AFA" w:rsidRDefault="00BB5F49" w:rsidP="00BB5F49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„ИНТЕР” ЕООД гр. Луковит</w:t>
      </w:r>
    </w:p>
    <w:p w:rsidR="00BB5F49" w:rsidRPr="005F7AFA" w:rsidRDefault="00BB5F49" w:rsidP="00BB5F49">
      <w:pPr>
        <w:ind w:firstLine="709"/>
        <w:rPr>
          <w:lang w:val="en-US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2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2 часа</w:t>
      </w:r>
    </w:p>
    <w:p w:rsidR="00CD4CCD" w:rsidRPr="005F7AFA" w:rsidRDefault="00CD4CCD" w:rsidP="00BB5F49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„ЕЛИНА-М” ЕООД гр. Монтана</w:t>
      </w:r>
    </w:p>
    <w:p w:rsidR="006E0D9F" w:rsidRPr="005F7AFA" w:rsidRDefault="006E0D9F" w:rsidP="006E0D9F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0,5 часа</w:t>
      </w:r>
    </w:p>
    <w:p w:rsidR="00CD4CCD" w:rsidRPr="005F7AFA" w:rsidRDefault="00CD4CCD" w:rsidP="00CD4CCD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lastRenderedPageBreak/>
        <w:t>ЕТ „ВИТАН-Ж – Тодорка Младенова” гр. Видин</w:t>
      </w:r>
    </w:p>
    <w:p w:rsidR="00E8416B" w:rsidRPr="005F7AFA" w:rsidRDefault="00E8416B" w:rsidP="00E8416B">
      <w:pPr>
        <w:ind w:firstLine="709"/>
        <w:rPr>
          <w:sz w:val="24"/>
          <w:szCs w:val="24"/>
          <w:lang w:val="en-US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1 час,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1 час</w:t>
      </w:r>
    </w:p>
    <w:p w:rsidR="00CD4CCD" w:rsidRPr="005F7AFA" w:rsidRDefault="00CD4CCD" w:rsidP="005F7AFA">
      <w:pPr>
        <w:rPr>
          <w:sz w:val="24"/>
          <w:szCs w:val="24"/>
        </w:rPr>
      </w:pPr>
    </w:p>
    <w:tbl>
      <w:tblPr>
        <w:tblStyle w:val="a8"/>
        <w:tblW w:w="9696" w:type="dxa"/>
        <w:jc w:val="center"/>
        <w:tblInd w:w="108" w:type="dxa"/>
        <w:tblLook w:val="04A0" w:firstRow="1" w:lastRow="0" w:firstColumn="1" w:lastColumn="0" w:noHBand="0" w:noVBand="1"/>
      </w:tblPr>
      <w:tblGrid>
        <w:gridCol w:w="624"/>
        <w:gridCol w:w="2268"/>
        <w:gridCol w:w="2268"/>
        <w:gridCol w:w="2268"/>
        <w:gridCol w:w="2268"/>
      </w:tblGrid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proofErr w:type="spellStart"/>
            <w:r w:rsidRPr="005F7AFA">
              <w:rPr>
                <w:sz w:val="24"/>
                <w:szCs w:val="24"/>
              </w:rPr>
              <w:t>Крид</w:t>
            </w:r>
            <w:proofErr w:type="spellEnd"/>
            <w:r w:rsidRPr="005F7AFA">
              <w:rPr>
                <w:sz w:val="24"/>
                <w:szCs w:val="24"/>
              </w:rPr>
              <w:t>” ООД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„Интер” ЕООД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ЕТ „Витан-Ж”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„Елина-М” ЕООД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  <w:lang w:val="en-US"/>
              </w:rPr>
              <w:t>100</w:t>
            </w:r>
            <w:r w:rsidRPr="005F7AFA">
              <w:rPr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b/>
                <w:sz w:val="24"/>
                <w:szCs w:val="24"/>
              </w:rPr>
            </w:pPr>
            <w:r w:rsidRPr="005F7AF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40,00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8,00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27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4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37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1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BB5F49" w:rsidRPr="005F7AFA" w:rsidRDefault="00BB5F49" w:rsidP="00CD4CCD">
      <w:pPr>
        <w:ind w:firstLine="709"/>
        <w:rPr>
          <w:sz w:val="24"/>
          <w:szCs w:val="24"/>
        </w:rPr>
      </w:pPr>
    </w:p>
    <w:p w:rsidR="00CD4CCD" w:rsidRPr="005F7AFA" w:rsidRDefault="00CD4CCD" w:rsidP="00CD4CCD">
      <w:pPr>
        <w:pStyle w:val="1"/>
        <w:keepLines/>
        <w:numPr>
          <w:ilvl w:val="1"/>
          <w:numId w:val="31"/>
        </w:numPr>
        <w:spacing w:before="0" w:after="0"/>
        <w:ind w:left="1560" w:hanging="851"/>
        <w:jc w:val="both"/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</w:pPr>
      <w:r w:rsidRPr="005F7AFA"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  <w:t xml:space="preserve">Обособена позиция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8</w:t>
      </w:r>
      <w:r w:rsidRPr="005F7AFA">
        <w:rPr>
          <w:rStyle w:val="Bodytext5NotBold"/>
          <w:b/>
          <w:i/>
          <w:color w:val="auto"/>
          <w:sz w:val="24"/>
          <w:szCs w:val="24"/>
          <w:lang w:eastAsia="en-US"/>
        </w:rPr>
        <w:t xml:space="preserve"> –</w:t>
      </w:r>
      <w:r w:rsidRPr="005F7AFA">
        <w:rPr>
          <w:rStyle w:val="Bodytext5NotBold"/>
          <w:color w:val="auto"/>
          <w:sz w:val="24"/>
          <w:szCs w:val="24"/>
          <w:lang w:eastAsia="en-US"/>
        </w:rPr>
        <w:t xml:space="preserve">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Хранителни подправки</w:t>
      </w:r>
    </w:p>
    <w:p w:rsidR="00CD4CCD" w:rsidRPr="005F7AFA" w:rsidRDefault="00CD4CCD" w:rsidP="00CD4CCD">
      <w:pPr>
        <w:ind w:firstLine="709"/>
      </w:pPr>
      <w:r w:rsidRPr="005F7AFA">
        <w:rPr>
          <w:sz w:val="24"/>
          <w:szCs w:val="24"/>
        </w:rPr>
        <w:t>„</w:t>
      </w:r>
      <w:proofErr w:type="spellStart"/>
      <w:r w:rsidRPr="005F7AFA">
        <w:rPr>
          <w:sz w:val="24"/>
          <w:szCs w:val="24"/>
        </w:rPr>
        <w:t>КРИД</w:t>
      </w:r>
      <w:proofErr w:type="spellEnd"/>
      <w:r w:rsidRPr="005F7AFA">
        <w:rPr>
          <w:sz w:val="24"/>
          <w:szCs w:val="24"/>
        </w:rPr>
        <w:t>” ООД гр. Монтана</w:t>
      </w:r>
    </w:p>
    <w:p w:rsidR="00CA03C4" w:rsidRPr="005F7AFA" w:rsidRDefault="00CA03C4" w:rsidP="00CA03C4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0,35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0,35 часа</w:t>
      </w:r>
    </w:p>
    <w:p w:rsidR="00BB5F49" w:rsidRPr="005F7AFA" w:rsidRDefault="00BB5F49" w:rsidP="00BB5F49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„ИНТЕР” ЕООД гр. Луковит</w:t>
      </w:r>
    </w:p>
    <w:p w:rsidR="00BB5F49" w:rsidRPr="005F7AFA" w:rsidRDefault="00BB5F49" w:rsidP="00BB5F49">
      <w:pPr>
        <w:ind w:firstLine="709"/>
        <w:rPr>
          <w:lang w:val="en-US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2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2 часа</w:t>
      </w:r>
    </w:p>
    <w:p w:rsidR="00CD4CCD" w:rsidRPr="005F7AFA" w:rsidRDefault="00CD4CCD" w:rsidP="00BB5F49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„ЕЛИНА-М” ЕООД гр. Монтана</w:t>
      </w:r>
    </w:p>
    <w:p w:rsidR="006E0D9F" w:rsidRPr="005F7AFA" w:rsidRDefault="006E0D9F" w:rsidP="006E0D9F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0,5 часа</w:t>
      </w:r>
    </w:p>
    <w:p w:rsidR="00CD4CCD" w:rsidRPr="005F7AFA" w:rsidRDefault="00CD4CCD" w:rsidP="00CD4CCD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ЕТ „ВИТАН-Ж – Тодорка Младенова” гр. Видин</w:t>
      </w:r>
    </w:p>
    <w:p w:rsidR="00E8416B" w:rsidRPr="005F7AFA" w:rsidRDefault="00E8416B" w:rsidP="00E8416B">
      <w:pPr>
        <w:ind w:firstLine="709"/>
        <w:rPr>
          <w:sz w:val="24"/>
          <w:szCs w:val="24"/>
          <w:lang w:val="en-US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1 час,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1 час</w:t>
      </w:r>
    </w:p>
    <w:p w:rsidR="00CD4CCD" w:rsidRPr="005F7AFA" w:rsidRDefault="00CD4CCD" w:rsidP="00DA1082">
      <w:pPr>
        <w:rPr>
          <w:sz w:val="24"/>
          <w:szCs w:val="24"/>
        </w:rPr>
      </w:pPr>
    </w:p>
    <w:tbl>
      <w:tblPr>
        <w:tblStyle w:val="a8"/>
        <w:tblW w:w="9696" w:type="dxa"/>
        <w:jc w:val="center"/>
        <w:tblInd w:w="108" w:type="dxa"/>
        <w:tblLook w:val="04A0" w:firstRow="1" w:lastRow="0" w:firstColumn="1" w:lastColumn="0" w:noHBand="0" w:noVBand="1"/>
      </w:tblPr>
      <w:tblGrid>
        <w:gridCol w:w="624"/>
        <w:gridCol w:w="2268"/>
        <w:gridCol w:w="2268"/>
        <w:gridCol w:w="2268"/>
        <w:gridCol w:w="2268"/>
      </w:tblGrid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proofErr w:type="spellStart"/>
            <w:r w:rsidRPr="005F7AFA">
              <w:rPr>
                <w:sz w:val="24"/>
                <w:szCs w:val="24"/>
              </w:rPr>
              <w:t>Крид</w:t>
            </w:r>
            <w:proofErr w:type="spellEnd"/>
            <w:r w:rsidRPr="005F7AFA">
              <w:rPr>
                <w:sz w:val="24"/>
                <w:szCs w:val="24"/>
              </w:rPr>
              <w:t>” ООД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„Интер” ЕООД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ЕТ „Витан-Ж”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„Елина-М” ЕООД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  <w:lang w:val="en-US"/>
              </w:rPr>
              <w:t>100</w:t>
            </w:r>
            <w:r w:rsidRPr="005F7AFA">
              <w:rPr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b/>
                <w:sz w:val="24"/>
                <w:szCs w:val="24"/>
              </w:rPr>
            </w:pPr>
            <w:r w:rsidRPr="005F7AF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40,00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8,00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27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4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37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1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BB5F49" w:rsidRPr="005F7AFA" w:rsidRDefault="00BB5F49" w:rsidP="00DA1082">
      <w:pPr>
        <w:rPr>
          <w:sz w:val="24"/>
          <w:szCs w:val="24"/>
        </w:rPr>
      </w:pPr>
    </w:p>
    <w:p w:rsidR="00CD4CCD" w:rsidRPr="005F7AFA" w:rsidRDefault="00CD4CCD" w:rsidP="00CD4CCD">
      <w:pPr>
        <w:pStyle w:val="1"/>
        <w:keepLines/>
        <w:numPr>
          <w:ilvl w:val="1"/>
          <w:numId w:val="31"/>
        </w:numPr>
        <w:spacing w:before="0" w:after="0"/>
        <w:ind w:left="1560" w:hanging="851"/>
        <w:jc w:val="both"/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</w:pPr>
      <w:r w:rsidRPr="005F7AFA"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  <w:t xml:space="preserve">Обособена позиция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9</w:t>
      </w:r>
      <w:r w:rsidRPr="005F7AFA">
        <w:rPr>
          <w:rStyle w:val="Bodytext5NotBold"/>
          <w:b/>
          <w:i/>
          <w:color w:val="auto"/>
          <w:sz w:val="24"/>
          <w:szCs w:val="24"/>
          <w:lang w:eastAsia="en-US"/>
        </w:rPr>
        <w:t xml:space="preserve"> –</w:t>
      </w:r>
      <w:r w:rsidRPr="005F7AFA">
        <w:rPr>
          <w:rStyle w:val="Bodytext5NotBold"/>
          <w:color w:val="auto"/>
          <w:sz w:val="24"/>
          <w:szCs w:val="24"/>
          <w:lang w:eastAsia="en-US"/>
        </w:rPr>
        <w:t xml:space="preserve">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Растителни масла течни</w:t>
      </w:r>
    </w:p>
    <w:p w:rsidR="00CD4CCD" w:rsidRPr="005F7AFA" w:rsidRDefault="00CD4CCD" w:rsidP="00CD4CCD">
      <w:pPr>
        <w:ind w:firstLine="709"/>
      </w:pPr>
      <w:r w:rsidRPr="005F7AFA">
        <w:rPr>
          <w:sz w:val="24"/>
          <w:szCs w:val="24"/>
        </w:rPr>
        <w:t>„</w:t>
      </w:r>
      <w:proofErr w:type="spellStart"/>
      <w:r w:rsidRPr="005F7AFA">
        <w:rPr>
          <w:sz w:val="24"/>
          <w:szCs w:val="24"/>
        </w:rPr>
        <w:t>КРИД</w:t>
      </w:r>
      <w:proofErr w:type="spellEnd"/>
      <w:r w:rsidRPr="005F7AFA">
        <w:rPr>
          <w:sz w:val="24"/>
          <w:szCs w:val="24"/>
        </w:rPr>
        <w:t>” ООД гр. Монтана</w:t>
      </w:r>
    </w:p>
    <w:p w:rsidR="00CA03C4" w:rsidRPr="005F7AFA" w:rsidRDefault="00CA03C4" w:rsidP="00CA03C4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0,35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0,35 часа</w:t>
      </w:r>
    </w:p>
    <w:p w:rsidR="00CD4CCD" w:rsidRPr="005F7AFA" w:rsidRDefault="00CD4CCD" w:rsidP="00CA03C4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„ИНТЕР” ЕООД гр. Луковит</w:t>
      </w:r>
    </w:p>
    <w:p w:rsidR="00E8416B" w:rsidRPr="005F7AFA" w:rsidRDefault="00E8416B" w:rsidP="00E8416B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2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2 часа</w:t>
      </w:r>
    </w:p>
    <w:p w:rsidR="00CD4CCD" w:rsidRPr="005F7AFA" w:rsidRDefault="00CD4CCD" w:rsidP="00E8416B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„ЕЛИНА-М” ЕООД гр. Монтана</w:t>
      </w:r>
    </w:p>
    <w:p w:rsidR="006E0D9F" w:rsidRPr="005F7AFA" w:rsidRDefault="006E0D9F" w:rsidP="006E0D9F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0,5 часа</w:t>
      </w:r>
    </w:p>
    <w:p w:rsidR="00CD4CCD" w:rsidRPr="005F7AFA" w:rsidRDefault="00CD4CCD" w:rsidP="00CD4CCD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ЕТ „ВИТАН-Ж – Тодорка Младенова” гр. Видин</w:t>
      </w:r>
    </w:p>
    <w:p w:rsidR="00E8416B" w:rsidRPr="005F7AFA" w:rsidRDefault="00E8416B" w:rsidP="00E8416B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1 час,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1 час</w:t>
      </w:r>
    </w:p>
    <w:p w:rsidR="00BB5F49" w:rsidRPr="005F7AFA" w:rsidRDefault="00BB5F49" w:rsidP="00E8416B">
      <w:pPr>
        <w:ind w:firstLine="709"/>
      </w:pPr>
    </w:p>
    <w:tbl>
      <w:tblPr>
        <w:tblStyle w:val="a8"/>
        <w:tblW w:w="9696" w:type="dxa"/>
        <w:jc w:val="center"/>
        <w:tblInd w:w="108" w:type="dxa"/>
        <w:tblLook w:val="04A0" w:firstRow="1" w:lastRow="0" w:firstColumn="1" w:lastColumn="0" w:noHBand="0" w:noVBand="1"/>
      </w:tblPr>
      <w:tblGrid>
        <w:gridCol w:w="624"/>
        <w:gridCol w:w="2268"/>
        <w:gridCol w:w="2268"/>
        <w:gridCol w:w="2268"/>
        <w:gridCol w:w="2268"/>
      </w:tblGrid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proofErr w:type="spellStart"/>
            <w:r w:rsidRPr="005F7AFA">
              <w:rPr>
                <w:sz w:val="24"/>
                <w:szCs w:val="24"/>
              </w:rPr>
              <w:t>Крид</w:t>
            </w:r>
            <w:proofErr w:type="spellEnd"/>
            <w:r w:rsidRPr="005F7AFA">
              <w:rPr>
                <w:sz w:val="24"/>
                <w:szCs w:val="24"/>
              </w:rPr>
              <w:t>” ООД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„Интер” ЕООД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ЕТ „Витан-Ж”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„Елина-М” ЕООД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  <w:lang w:val="en-US"/>
              </w:rPr>
              <w:t>100</w:t>
            </w:r>
            <w:r w:rsidRPr="005F7AFA">
              <w:rPr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b/>
                <w:sz w:val="24"/>
                <w:szCs w:val="24"/>
              </w:rPr>
            </w:pPr>
            <w:r w:rsidRPr="005F7AF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40,00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8,00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27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4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37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1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CD4CCD" w:rsidRPr="005F7AFA" w:rsidRDefault="00CD4CCD" w:rsidP="00CD4CCD">
      <w:pPr>
        <w:ind w:firstLine="709"/>
        <w:rPr>
          <w:sz w:val="24"/>
          <w:szCs w:val="24"/>
        </w:rPr>
      </w:pPr>
    </w:p>
    <w:p w:rsidR="00CD4CCD" w:rsidRPr="005F7AFA" w:rsidRDefault="00CD4CCD" w:rsidP="00CD4CCD">
      <w:pPr>
        <w:pStyle w:val="1"/>
        <w:keepLines/>
        <w:numPr>
          <w:ilvl w:val="1"/>
          <w:numId w:val="31"/>
        </w:numPr>
        <w:spacing w:before="0" w:after="0"/>
        <w:ind w:left="1560" w:hanging="851"/>
        <w:jc w:val="both"/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</w:pPr>
      <w:r w:rsidRPr="005F7AFA"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  <w:t xml:space="preserve">Обособена позиция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10</w:t>
      </w:r>
      <w:r w:rsidRPr="005F7AFA">
        <w:rPr>
          <w:rStyle w:val="Bodytext5NotBold"/>
          <w:b/>
          <w:i/>
          <w:color w:val="auto"/>
          <w:sz w:val="24"/>
          <w:szCs w:val="24"/>
          <w:lang w:eastAsia="en-US"/>
        </w:rPr>
        <w:t xml:space="preserve"> –</w:t>
      </w:r>
      <w:r w:rsidRPr="005F7AFA">
        <w:rPr>
          <w:rStyle w:val="Bodytext5NotBold"/>
          <w:color w:val="auto"/>
          <w:sz w:val="24"/>
          <w:szCs w:val="24"/>
          <w:lang w:eastAsia="en-US"/>
        </w:rPr>
        <w:t xml:space="preserve">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Мелничарски продукти</w:t>
      </w:r>
    </w:p>
    <w:p w:rsidR="00CD4CCD" w:rsidRPr="005F7AFA" w:rsidRDefault="00CD4CCD" w:rsidP="00CD4CCD">
      <w:pPr>
        <w:ind w:firstLine="709"/>
      </w:pPr>
      <w:r w:rsidRPr="005F7AFA">
        <w:rPr>
          <w:sz w:val="24"/>
          <w:szCs w:val="24"/>
        </w:rPr>
        <w:t>„</w:t>
      </w:r>
      <w:proofErr w:type="spellStart"/>
      <w:r w:rsidRPr="005F7AFA">
        <w:rPr>
          <w:sz w:val="24"/>
          <w:szCs w:val="24"/>
        </w:rPr>
        <w:t>КРИД</w:t>
      </w:r>
      <w:proofErr w:type="spellEnd"/>
      <w:r w:rsidRPr="005F7AFA">
        <w:rPr>
          <w:sz w:val="24"/>
          <w:szCs w:val="24"/>
        </w:rPr>
        <w:t>” ООД гр. Монтана</w:t>
      </w:r>
    </w:p>
    <w:p w:rsidR="00CA03C4" w:rsidRPr="005F7AFA" w:rsidRDefault="00CA03C4" w:rsidP="00CA03C4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0,35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0,35 часа</w:t>
      </w:r>
    </w:p>
    <w:p w:rsidR="00BB5F49" w:rsidRPr="005F7AFA" w:rsidRDefault="00BB5F49" w:rsidP="00BB5F49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„ИНТЕР” ЕООД гр. Луковит</w:t>
      </w:r>
    </w:p>
    <w:p w:rsidR="00BB5F49" w:rsidRPr="005F7AFA" w:rsidRDefault="00BB5F49" w:rsidP="00BB5F49">
      <w:pPr>
        <w:ind w:firstLine="709"/>
        <w:rPr>
          <w:lang w:val="en-US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2 часа</w:t>
      </w:r>
      <w:bookmarkStart w:id="2" w:name="_GoBack"/>
      <w:bookmarkEnd w:id="2"/>
      <w:r w:rsidRPr="005F7AFA">
        <w:rPr>
          <w:sz w:val="24"/>
          <w:szCs w:val="24"/>
        </w:rPr>
        <w:t>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2 часа</w:t>
      </w:r>
    </w:p>
    <w:p w:rsidR="00CD4CCD" w:rsidRPr="005F7AFA" w:rsidRDefault="00CD4CCD" w:rsidP="00BB5F49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„ЕЛИНА-М” ЕООД гр. Монтана</w:t>
      </w:r>
    </w:p>
    <w:p w:rsidR="006E0D9F" w:rsidRPr="005F7AFA" w:rsidRDefault="006E0D9F" w:rsidP="006E0D9F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0,5 часа</w:t>
      </w:r>
    </w:p>
    <w:p w:rsidR="00CD4CCD" w:rsidRPr="005F7AFA" w:rsidRDefault="00CD4CCD" w:rsidP="00CD4CCD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ЕТ „ВИТАН-Ж – Тодорка Младенова” гр. Видин</w:t>
      </w:r>
    </w:p>
    <w:p w:rsidR="00E8416B" w:rsidRPr="005F7AFA" w:rsidRDefault="00E8416B" w:rsidP="00E8416B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1 час,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1 час</w:t>
      </w:r>
    </w:p>
    <w:p w:rsidR="00DA1082" w:rsidRPr="005F7AFA" w:rsidRDefault="00DA1082" w:rsidP="00DA1082">
      <w:pPr>
        <w:rPr>
          <w:sz w:val="24"/>
          <w:szCs w:val="24"/>
        </w:rPr>
      </w:pPr>
    </w:p>
    <w:tbl>
      <w:tblPr>
        <w:tblStyle w:val="a8"/>
        <w:tblW w:w="9696" w:type="dxa"/>
        <w:jc w:val="center"/>
        <w:tblInd w:w="108" w:type="dxa"/>
        <w:tblLook w:val="04A0" w:firstRow="1" w:lastRow="0" w:firstColumn="1" w:lastColumn="0" w:noHBand="0" w:noVBand="1"/>
      </w:tblPr>
      <w:tblGrid>
        <w:gridCol w:w="624"/>
        <w:gridCol w:w="2268"/>
        <w:gridCol w:w="2268"/>
        <w:gridCol w:w="2268"/>
        <w:gridCol w:w="2268"/>
      </w:tblGrid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proofErr w:type="spellStart"/>
            <w:r w:rsidRPr="005F7AFA">
              <w:rPr>
                <w:sz w:val="24"/>
                <w:szCs w:val="24"/>
              </w:rPr>
              <w:t>Крид</w:t>
            </w:r>
            <w:proofErr w:type="spellEnd"/>
            <w:r w:rsidRPr="005F7AFA">
              <w:rPr>
                <w:sz w:val="24"/>
                <w:szCs w:val="24"/>
              </w:rPr>
              <w:t>” ООД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„Интер” ЕООД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ЕТ „Витан-Ж”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„Елина-М” ЕООД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  <w:lang w:val="en-US"/>
              </w:rPr>
              <w:t>100</w:t>
            </w:r>
            <w:r w:rsidRPr="005F7AFA">
              <w:rPr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b/>
                <w:sz w:val="24"/>
                <w:szCs w:val="24"/>
              </w:rPr>
            </w:pPr>
            <w:r w:rsidRPr="005F7AF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40,00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8,00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27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4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37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1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BB5F49" w:rsidRPr="005F7AFA" w:rsidRDefault="00BB5F49" w:rsidP="00DA1082">
      <w:pPr>
        <w:rPr>
          <w:sz w:val="24"/>
          <w:szCs w:val="24"/>
        </w:rPr>
      </w:pPr>
    </w:p>
    <w:p w:rsidR="00CD4CCD" w:rsidRPr="005F7AFA" w:rsidRDefault="00CD4CCD" w:rsidP="00CD4CCD">
      <w:pPr>
        <w:pStyle w:val="1"/>
        <w:keepLines/>
        <w:numPr>
          <w:ilvl w:val="1"/>
          <w:numId w:val="31"/>
        </w:numPr>
        <w:spacing w:before="0" w:after="0"/>
        <w:ind w:left="1560" w:hanging="851"/>
        <w:jc w:val="both"/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</w:pPr>
      <w:r w:rsidRPr="005F7AFA">
        <w:rPr>
          <w:rStyle w:val="Bodytext5NotBold"/>
          <w:rFonts w:ascii="Times New Roman" w:hAnsi="Times New Roman"/>
          <w:b/>
          <w:bCs/>
          <w:i/>
          <w:color w:val="auto"/>
          <w:sz w:val="24"/>
          <w:szCs w:val="24"/>
          <w:lang w:eastAsia="en-US"/>
        </w:rPr>
        <w:t xml:space="preserve">Обособена позиция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11</w:t>
      </w:r>
      <w:r w:rsidRPr="005F7AFA">
        <w:rPr>
          <w:rStyle w:val="Bodytext5NotBold"/>
          <w:b/>
          <w:i/>
          <w:color w:val="auto"/>
          <w:sz w:val="24"/>
          <w:szCs w:val="24"/>
          <w:lang w:eastAsia="en-US"/>
        </w:rPr>
        <w:t xml:space="preserve"> –</w:t>
      </w:r>
      <w:r w:rsidRPr="005F7AFA">
        <w:rPr>
          <w:rStyle w:val="Bodytext5NotBold"/>
          <w:color w:val="auto"/>
          <w:sz w:val="24"/>
          <w:szCs w:val="24"/>
          <w:lang w:eastAsia="en-US"/>
        </w:rPr>
        <w:t xml:space="preserve"> </w:t>
      </w:r>
      <w:r w:rsidRPr="005F7AFA">
        <w:rPr>
          <w:rStyle w:val="Bodytext5NotBold"/>
          <w:rFonts w:ascii="Times New Roman" w:hAnsi="Times New Roman"/>
          <w:b/>
          <w:i/>
          <w:color w:val="auto"/>
          <w:sz w:val="24"/>
          <w:szCs w:val="24"/>
          <w:lang w:eastAsia="en-US"/>
        </w:rPr>
        <w:t>Зърнени култури и картофи</w:t>
      </w:r>
    </w:p>
    <w:p w:rsidR="00CD4CCD" w:rsidRPr="005F7AFA" w:rsidRDefault="00CD4CCD" w:rsidP="00CD4CCD">
      <w:pPr>
        <w:ind w:firstLine="709"/>
      </w:pPr>
      <w:r w:rsidRPr="005F7AFA">
        <w:rPr>
          <w:sz w:val="24"/>
          <w:szCs w:val="24"/>
        </w:rPr>
        <w:t>„</w:t>
      </w:r>
      <w:proofErr w:type="spellStart"/>
      <w:r w:rsidRPr="005F7AFA">
        <w:rPr>
          <w:sz w:val="24"/>
          <w:szCs w:val="24"/>
        </w:rPr>
        <w:t>КРИД</w:t>
      </w:r>
      <w:proofErr w:type="spellEnd"/>
      <w:r w:rsidRPr="005F7AFA">
        <w:rPr>
          <w:sz w:val="24"/>
          <w:szCs w:val="24"/>
        </w:rPr>
        <w:t>” ООД гр. Монтана</w:t>
      </w:r>
    </w:p>
    <w:p w:rsidR="00CA03C4" w:rsidRPr="005F7AFA" w:rsidRDefault="00CA03C4" w:rsidP="00CA03C4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0,35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0,35 часа</w:t>
      </w:r>
    </w:p>
    <w:p w:rsidR="00BB5F49" w:rsidRPr="005F7AFA" w:rsidRDefault="00BB5F49" w:rsidP="00BB5F49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„ИНТЕР” ЕООД гр. Луковит</w:t>
      </w:r>
    </w:p>
    <w:p w:rsidR="00BB5F49" w:rsidRPr="005F7AFA" w:rsidRDefault="00BB5F49" w:rsidP="00BB5F49">
      <w:pPr>
        <w:ind w:firstLine="709"/>
        <w:rPr>
          <w:lang w:val="en-US"/>
        </w:rPr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2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2 часа</w:t>
      </w:r>
    </w:p>
    <w:p w:rsidR="00CD4CCD" w:rsidRPr="005F7AFA" w:rsidRDefault="00CD4CCD" w:rsidP="00BB5F49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„ЕЛИНА-М” ЕООД гр. Монтана</w:t>
      </w:r>
    </w:p>
    <w:p w:rsidR="006E0D9F" w:rsidRPr="005F7AFA" w:rsidRDefault="006E0D9F" w:rsidP="006E0D9F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0,5 часа,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0,5 часа</w:t>
      </w:r>
    </w:p>
    <w:p w:rsidR="00CD4CCD" w:rsidRPr="005F7AFA" w:rsidRDefault="00CD4CCD" w:rsidP="00CD4CCD">
      <w:pPr>
        <w:ind w:firstLine="709"/>
        <w:rPr>
          <w:sz w:val="24"/>
          <w:szCs w:val="24"/>
        </w:rPr>
      </w:pPr>
      <w:r w:rsidRPr="005F7AFA">
        <w:rPr>
          <w:sz w:val="24"/>
          <w:szCs w:val="24"/>
        </w:rPr>
        <w:t>ЕТ „ВИТАН-Ж – Тодорка Младенова” гр. Видин</w:t>
      </w:r>
    </w:p>
    <w:p w:rsidR="00E8416B" w:rsidRPr="005F7AFA" w:rsidRDefault="00E8416B" w:rsidP="00E8416B">
      <w:pPr>
        <w:ind w:firstLine="709"/>
      </w:pPr>
      <w:r w:rsidRPr="005F7AFA">
        <w:rPr>
          <w:sz w:val="24"/>
          <w:szCs w:val="24"/>
        </w:rPr>
        <w:t>П</w:t>
      </w:r>
      <w:r w:rsidRPr="005F7AFA">
        <w:rPr>
          <w:sz w:val="24"/>
          <w:szCs w:val="24"/>
          <w:vertAlign w:val="subscript"/>
        </w:rPr>
        <w:t>1</w:t>
      </w:r>
      <w:r w:rsidRPr="005F7AFA">
        <w:rPr>
          <w:sz w:val="24"/>
          <w:szCs w:val="24"/>
        </w:rPr>
        <w:t xml:space="preserve"> = 1 час, П</w:t>
      </w:r>
      <w:r w:rsidRPr="005F7AFA">
        <w:rPr>
          <w:sz w:val="24"/>
          <w:szCs w:val="24"/>
          <w:vertAlign w:val="subscript"/>
        </w:rPr>
        <w:t>2</w:t>
      </w:r>
      <w:r w:rsidRPr="005F7AFA">
        <w:rPr>
          <w:sz w:val="24"/>
          <w:szCs w:val="24"/>
        </w:rPr>
        <w:t xml:space="preserve"> = 1 час</w:t>
      </w:r>
    </w:p>
    <w:p w:rsidR="00DA1082" w:rsidRPr="005F7AFA" w:rsidRDefault="00DA1082" w:rsidP="005F7AFA">
      <w:pPr>
        <w:rPr>
          <w:sz w:val="24"/>
          <w:szCs w:val="24"/>
        </w:rPr>
      </w:pPr>
    </w:p>
    <w:tbl>
      <w:tblPr>
        <w:tblStyle w:val="a8"/>
        <w:tblW w:w="9696" w:type="dxa"/>
        <w:jc w:val="center"/>
        <w:tblInd w:w="108" w:type="dxa"/>
        <w:tblLook w:val="04A0" w:firstRow="1" w:lastRow="0" w:firstColumn="1" w:lastColumn="0" w:noHBand="0" w:noVBand="1"/>
      </w:tblPr>
      <w:tblGrid>
        <w:gridCol w:w="624"/>
        <w:gridCol w:w="2268"/>
        <w:gridCol w:w="2268"/>
        <w:gridCol w:w="2268"/>
        <w:gridCol w:w="2268"/>
      </w:tblGrid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</w:t>
            </w:r>
            <w:proofErr w:type="spellStart"/>
            <w:r w:rsidRPr="005F7AFA">
              <w:rPr>
                <w:sz w:val="24"/>
                <w:szCs w:val="24"/>
              </w:rPr>
              <w:t>Крид</w:t>
            </w:r>
            <w:proofErr w:type="spellEnd"/>
            <w:r w:rsidRPr="005F7AFA">
              <w:rPr>
                <w:sz w:val="24"/>
                <w:szCs w:val="24"/>
              </w:rPr>
              <w:t>” ООД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„Интер” ЕООД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ЕТ „Витан-Ж”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„Елина-М” ЕООД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100,00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П</w:t>
            </w:r>
            <w:r w:rsidRPr="005F7AF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  <w:lang w:val="en-US"/>
              </w:rPr>
              <w:t>100</w:t>
            </w:r>
            <w:r w:rsidRPr="005F7AFA">
              <w:rPr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  <w:lang w:val="en-US"/>
              </w:rPr>
            </w:pPr>
            <w:r w:rsidRPr="005F7AFA">
              <w:rPr>
                <w:sz w:val="24"/>
                <w:szCs w:val="24"/>
                <w:lang w:val="en-US"/>
              </w:rPr>
              <w:t>68</w:t>
            </w:r>
            <w:r w:rsidRPr="005F7AFA">
              <w:rPr>
                <w:sz w:val="24"/>
                <w:szCs w:val="24"/>
              </w:rPr>
              <w:t>,</w:t>
            </w:r>
            <w:r w:rsidRPr="005F7AF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sz w:val="24"/>
                <w:szCs w:val="24"/>
              </w:rPr>
            </w:pPr>
            <w:r w:rsidRPr="005F7AFA">
              <w:rPr>
                <w:sz w:val="24"/>
                <w:szCs w:val="24"/>
              </w:rPr>
              <w:t>92,73</w:t>
            </w:r>
          </w:p>
        </w:tc>
      </w:tr>
      <w:tr w:rsidR="00BB5F49" w:rsidRPr="005F7AFA" w:rsidTr="00BB5F49">
        <w:trPr>
          <w:jc w:val="center"/>
        </w:trPr>
        <w:tc>
          <w:tcPr>
            <w:tcW w:w="624" w:type="dxa"/>
          </w:tcPr>
          <w:p w:rsidR="00BB5F49" w:rsidRPr="005F7AFA" w:rsidRDefault="00BB5F49" w:rsidP="003070B9">
            <w:pPr>
              <w:jc w:val="center"/>
              <w:rPr>
                <w:b/>
                <w:sz w:val="24"/>
                <w:szCs w:val="24"/>
              </w:rPr>
            </w:pPr>
            <w:r w:rsidRPr="005F7AF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40,00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  <w:lang w:val="en-US"/>
              </w:rPr>
              <w:t>8,00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27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4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BB5F49" w:rsidRPr="005F7AFA" w:rsidRDefault="00BB5F49" w:rsidP="003070B9">
            <w:pPr>
              <w:ind w:right="459"/>
              <w:jc w:val="right"/>
              <w:rPr>
                <w:b/>
                <w:sz w:val="24"/>
                <w:szCs w:val="24"/>
                <w:lang w:val="en-US"/>
              </w:rPr>
            </w:pPr>
            <w:r w:rsidRPr="005F7AFA">
              <w:rPr>
                <w:b/>
                <w:sz w:val="24"/>
                <w:szCs w:val="24"/>
              </w:rPr>
              <w:t>37</w:t>
            </w:r>
            <w:r w:rsidRPr="005F7AFA">
              <w:rPr>
                <w:b/>
                <w:sz w:val="24"/>
                <w:szCs w:val="24"/>
                <w:lang w:val="en-US"/>
              </w:rPr>
              <w:t>,</w:t>
            </w:r>
            <w:r w:rsidRPr="005F7AFA">
              <w:rPr>
                <w:b/>
                <w:sz w:val="24"/>
                <w:szCs w:val="24"/>
              </w:rPr>
              <w:t>1</w:t>
            </w:r>
            <w:r w:rsidRPr="005F7AF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1082" w:rsidRPr="005F7AFA" w:rsidRDefault="00DA1082" w:rsidP="00BB5F49">
      <w:pPr>
        <w:rPr>
          <w:sz w:val="24"/>
          <w:szCs w:val="24"/>
        </w:rPr>
      </w:pPr>
    </w:p>
    <w:p w:rsidR="00747F59" w:rsidRPr="005F7AFA" w:rsidRDefault="00747F59" w:rsidP="005026D1">
      <w:pPr>
        <w:pStyle w:val="1"/>
        <w:keepLines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F7AFA">
        <w:rPr>
          <w:rFonts w:ascii="Times New Roman" w:hAnsi="Times New Roman"/>
          <w:b w:val="0"/>
          <w:sz w:val="24"/>
          <w:szCs w:val="24"/>
        </w:rPr>
        <w:t xml:space="preserve">На основание чл. 57, ал. 3 от ППЗОП комисията реши </w:t>
      </w:r>
      <w:r w:rsidR="00D165E6" w:rsidRPr="005F7AFA">
        <w:rPr>
          <w:rFonts w:ascii="Times New Roman" w:hAnsi="Times New Roman"/>
          <w:b w:val="0"/>
          <w:sz w:val="24"/>
          <w:szCs w:val="24"/>
        </w:rPr>
        <w:t xml:space="preserve">публичното заседание за </w:t>
      </w:r>
      <w:r w:rsidRPr="005F7AFA">
        <w:rPr>
          <w:rFonts w:ascii="Times New Roman" w:hAnsi="Times New Roman"/>
          <w:b w:val="0"/>
          <w:sz w:val="24"/>
          <w:szCs w:val="24"/>
        </w:rPr>
        <w:t>отвар</w:t>
      </w:r>
      <w:r w:rsidRPr="005F7AFA">
        <w:rPr>
          <w:rFonts w:ascii="Times New Roman" w:hAnsi="Times New Roman"/>
          <w:b w:val="0"/>
          <w:sz w:val="24"/>
          <w:szCs w:val="24"/>
        </w:rPr>
        <w:t>я</w:t>
      </w:r>
      <w:r w:rsidRPr="005F7AFA">
        <w:rPr>
          <w:rFonts w:ascii="Times New Roman" w:hAnsi="Times New Roman"/>
          <w:b w:val="0"/>
          <w:sz w:val="24"/>
          <w:szCs w:val="24"/>
        </w:rPr>
        <w:t xml:space="preserve">нето на </w:t>
      </w:r>
      <w:r w:rsidR="00D165E6" w:rsidRPr="005F7AFA">
        <w:rPr>
          <w:rFonts w:ascii="Times New Roman" w:hAnsi="Times New Roman"/>
          <w:b w:val="0"/>
          <w:sz w:val="24"/>
          <w:szCs w:val="24"/>
        </w:rPr>
        <w:t>ц</w:t>
      </w:r>
      <w:r w:rsidRPr="005F7AFA">
        <w:rPr>
          <w:rFonts w:ascii="Times New Roman" w:hAnsi="Times New Roman"/>
          <w:b w:val="0"/>
          <w:sz w:val="24"/>
          <w:szCs w:val="24"/>
        </w:rPr>
        <w:t>еновите предложения на участници</w:t>
      </w:r>
      <w:r w:rsidR="00D165E6" w:rsidRPr="005F7AFA">
        <w:rPr>
          <w:rFonts w:ascii="Times New Roman" w:hAnsi="Times New Roman"/>
          <w:b w:val="0"/>
          <w:sz w:val="24"/>
          <w:szCs w:val="24"/>
        </w:rPr>
        <w:t>те</w:t>
      </w:r>
      <w:r w:rsidRPr="005F7AFA">
        <w:rPr>
          <w:rFonts w:ascii="Times New Roman" w:hAnsi="Times New Roman"/>
          <w:b w:val="0"/>
          <w:sz w:val="24"/>
          <w:szCs w:val="24"/>
        </w:rPr>
        <w:t xml:space="preserve"> да </w:t>
      </w:r>
      <w:r w:rsidR="00D165E6" w:rsidRPr="005F7AFA">
        <w:rPr>
          <w:rFonts w:ascii="Times New Roman" w:hAnsi="Times New Roman"/>
          <w:b w:val="0"/>
          <w:sz w:val="24"/>
          <w:szCs w:val="24"/>
        </w:rPr>
        <w:t>се състои</w:t>
      </w:r>
      <w:r w:rsidRPr="005F7AFA">
        <w:rPr>
          <w:rFonts w:ascii="Times New Roman" w:hAnsi="Times New Roman"/>
          <w:b w:val="0"/>
          <w:sz w:val="24"/>
          <w:szCs w:val="24"/>
        </w:rPr>
        <w:t xml:space="preserve"> на </w:t>
      </w:r>
      <w:r w:rsidR="00BB5F49" w:rsidRPr="005F7AFA">
        <w:rPr>
          <w:rFonts w:ascii="Times New Roman" w:hAnsi="Times New Roman"/>
          <w:b w:val="0"/>
          <w:sz w:val="24"/>
          <w:szCs w:val="24"/>
        </w:rPr>
        <w:t>15</w:t>
      </w:r>
      <w:r w:rsidRPr="005F7AFA">
        <w:rPr>
          <w:rFonts w:ascii="Times New Roman" w:hAnsi="Times New Roman"/>
          <w:b w:val="0"/>
          <w:sz w:val="24"/>
          <w:szCs w:val="24"/>
        </w:rPr>
        <w:t>.</w:t>
      </w:r>
      <w:r w:rsidR="00681EDD" w:rsidRPr="005F7AFA">
        <w:rPr>
          <w:rFonts w:ascii="Times New Roman" w:hAnsi="Times New Roman"/>
          <w:b w:val="0"/>
          <w:sz w:val="24"/>
          <w:szCs w:val="24"/>
        </w:rPr>
        <w:t>12</w:t>
      </w:r>
      <w:r w:rsidRPr="005F7AFA">
        <w:rPr>
          <w:rFonts w:ascii="Times New Roman" w:hAnsi="Times New Roman"/>
          <w:b w:val="0"/>
          <w:sz w:val="24"/>
          <w:szCs w:val="24"/>
        </w:rPr>
        <w:t>.2016 г</w:t>
      </w:r>
      <w:r w:rsidR="00D165E6" w:rsidRPr="005F7AFA">
        <w:rPr>
          <w:rFonts w:ascii="Times New Roman" w:hAnsi="Times New Roman"/>
          <w:b w:val="0"/>
          <w:sz w:val="24"/>
          <w:szCs w:val="24"/>
        </w:rPr>
        <w:t>.</w:t>
      </w:r>
      <w:r w:rsidRPr="005F7AFA">
        <w:rPr>
          <w:rFonts w:ascii="Times New Roman" w:hAnsi="Times New Roman"/>
          <w:b w:val="0"/>
          <w:sz w:val="24"/>
          <w:szCs w:val="24"/>
        </w:rPr>
        <w:t xml:space="preserve"> от </w:t>
      </w:r>
      <w:r w:rsidR="00D165E6" w:rsidRPr="005F7AFA">
        <w:rPr>
          <w:rFonts w:ascii="Times New Roman" w:hAnsi="Times New Roman"/>
          <w:b w:val="0"/>
          <w:sz w:val="24"/>
          <w:szCs w:val="24"/>
        </w:rPr>
        <w:t>1</w:t>
      </w:r>
      <w:r w:rsidR="0075011D" w:rsidRPr="005F7AFA">
        <w:rPr>
          <w:rFonts w:ascii="Times New Roman" w:hAnsi="Times New Roman"/>
          <w:b w:val="0"/>
          <w:sz w:val="24"/>
          <w:szCs w:val="24"/>
        </w:rPr>
        <w:t>3</w:t>
      </w:r>
      <w:r w:rsidRPr="005F7AFA">
        <w:rPr>
          <w:rFonts w:ascii="Times New Roman" w:hAnsi="Times New Roman"/>
          <w:b w:val="0"/>
          <w:sz w:val="24"/>
          <w:szCs w:val="24"/>
        </w:rPr>
        <w:t>:</w:t>
      </w:r>
      <w:r w:rsidR="00D165E6" w:rsidRPr="005F7AFA">
        <w:rPr>
          <w:rFonts w:ascii="Times New Roman" w:hAnsi="Times New Roman"/>
          <w:b w:val="0"/>
          <w:sz w:val="24"/>
          <w:szCs w:val="24"/>
        </w:rPr>
        <w:t>3</w:t>
      </w:r>
      <w:r w:rsidRPr="005F7AFA">
        <w:rPr>
          <w:rFonts w:ascii="Times New Roman" w:hAnsi="Times New Roman"/>
          <w:b w:val="0"/>
          <w:sz w:val="24"/>
          <w:szCs w:val="24"/>
        </w:rPr>
        <w:t xml:space="preserve">0 часа в </w:t>
      </w:r>
      <w:r w:rsidR="00502D41" w:rsidRPr="005F7AFA">
        <w:rPr>
          <w:rFonts w:ascii="Times New Roman" w:hAnsi="Times New Roman"/>
          <w:b w:val="0"/>
          <w:sz w:val="24"/>
          <w:szCs w:val="24"/>
        </w:rPr>
        <w:t>гр. Монтана, ул. „Александър Батенберг“ № 40, Детска ясла № 4 „Веселушки“</w:t>
      </w:r>
      <w:r w:rsidRPr="005F7AFA">
        <w:rPr>
          <w:rFonts w:ascii="Times New Roman" w:hAnsi="Times New Roman"/>
          <w:b w:val="0"/>
          <w:sz w:val="24"/>
          <w:szCs w:val="24"/>
        </w:rPr>
        <w:t>.</w:t>
      </w:r>
    </w:p>
    <w:p w:rsidR="00747F59" w:rsidRPr="005F7AFA" w:rsidRDefault="00747F59" w:rsidP="00D165E6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747F59" w:rsidRPr="005F7AFA" w:rsidRDefault="00747F59" w:rsidP="00D165E6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5F7AFA">
        <w:rPr>
          <w:sz w:val="24"/>
          <w:szCs w:val="24"/>
        </w:rPr>
        <w:t>Комисията изготви съобщението, което да бъде качено на Профила на купувача и с т</w:t>
      </w:r>
      <w:r w:rsidRPr="005F7AFA">
        <w:rPr>
          <w:sz w:val="24"/>
          <w:szCs w:val="24"/>
        </w:rPr>
        <w:t>о</w:t>
      </w:r>
      <w:r w:rsidRPr="005F7AFA">
        <w:rPr>
          <w:sz w:val="24"/>
          <w:szCs w:val="24"/>
        </w:rPr>
        <w:t xml:space="preserve">ва приключи работа си на </w:t>
      </w:r>
      <w:r w:rsidR="00681EDD" w:rsidRPr="005F7AFA">
        <w:rPr>
          <w:sz w:val="24"/>
          <w:szCs w:val="24"/>
        </w:rPr>
        <w:t>09</w:t>
      </w:r>
      <w:r w:rsidRPr="005F7AFA">
        <w:rPr>
          <w:sz w:val="24"/>
          <w:szCs w:val="24"/>
        </w:rPr>
        <w:t>.</w:t>
      </w:r>
      <w:r w:rsidR="00681EDD" w:rsidRPr="005F7AFA">
        <w:rPr>
          <w:sz w:val="24"/>
          <w:szCs w:val="24"/>
        </w:rPr>
        <w:t>12</w:t>
      </w:r>
      <w:r w:rsidRPr="005F7AFA">
        <w:rPr>
          <w:sz w:val="24"/>
          <w:szCs w:val="24"/>
        </w:rPr>
        <w:t>.2016 г.</w:t>
      </w:r>
    </w:p>
    <w:p w:rsidR="00747F59" w:rsidRPr="005F7AFA" w:rsidRDefault="00747F59" w:rsidP="00D165E6">
      <w:pPr>
        <w:shd w:val="clear" w:color="auto" w:fill="FFFFFF"/>
        <w:tabs>
          <w:tab w:val="left" w:pos="-2977"/>
        </w:tabs>
        <w:ind w:firstLine="709"/>
        <w:jc w:val="both"/>
        <w:rPr>
          <w:sz w:val="24"/>
          <w:szCs w:val="24"/>
        </w:rPr>
      </w:pPr>
    </w:p>
    <w:p w:rsidR="00D561D9" w:rsidRPr="005F7AFA" w:rsidRDefault="00D561D9" w:rsidP="00D561D9">
      <w:pPr>
        <w:shd w:val="clear" w:color="auto" w:fill="FFFFFF"/>
        <w:tabs>
          <w:tab w:val="left" w:pos="540"/>
        </w:tabs>
        <w:jc w:val="both"/>
        <w:rPr>
          <w:sz w:val="24"/>
          <w:szCs w:val="24"/>
        </w:rPr>
      </w:pPr>
    </w:p>
    <w:p w:rsidR="003E1D7B" w:rsidRPr="005F7AFA" w:rsidRDefault="003E1D7B" w:rsidP="00D561D9">
      <w:pPr>
        <w:shd w:val="clear" w:color="auto" w:fill="FFFFFF"/>
        <w:tabs>
          <w:tab w:val="left" w:pos="540"/>
        </w:tabs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7"/>
        <w:gridCol w:w="7909"/>
      </w:tblGrid>
      <w:tr w:rsidR="00681EDD" w:rsidRPr="005F7AFA" w:rsidTr="000F57E8">
        <w:tc>
          <w:tcPr>
            <w:tcW w:w="2088" w:type="dxa"/>
            <w:shd w:val="clear" w:color="auto" w:fill="auto"/>
          </w:tcPr>
          <w:p w:rsidR="00681EDD" w:rsidRPr="005F7AFA" w:rsidRDefault="00681EDD" w:rsidP="000F57E8">
            <w:pPr>
              <w:jc w:val="right"/>
              <w:rPr>
                <w:sz w:val="24"/>
                <w:szCs w:val="22"/>
              </w:rPr>
            </w:pPr>
            <w:r w:rsidRPr="005F7AFA">
              <w:rPr>
                <w:b/>
                <w:sz w:val="24"/>
                <w:szCs w:val="22"/>
              </w:rPr>
              <w:t>Председател</w:t>
            </w:r>
            <w:r w:rsidRPr="005F7AFA">
              <w:rPr>
                <w:sz w:val="24"/>
                <w:szCs w:val="22"/>
              </w:rPr>
              <w:t>:</w:t>
            </w:r>
          </w:p>
        </w:tc>
        <w:tc>
          <w:tcPr>
            <w:tcW w:w="7943" w:type="dxa"/>
            <w:shd w:val="clear" w:color="auto" w:fill="auto"/>
            <w:vAlign w:val="bottom"/>
          </w:tcPr>
          <w:p w:rsidR="00681EDD" w:rsidRPr="005F7AFA" w:rsidRDefault="00681EDD" w:rsidP="000F57E8">
            <w:pPr>
              <w:rPr>
                <w:b/>
                <w:sz w:val="24"/>
                <w:szCs w:val="22"/>
              </w:rPr>
            </w:pPr>
          </w:p>
          <w:p w:rsidR="00681EDD" w:rsidRPr="005F7AFA" w:rsidRDefault="00681EDD" w:rsidP="000F57E8">
            <w:pPr>
              <w:rPr>
                <w:b/>
                <w:sz w:val="24"/>
                <w:szCs w:val="22"/>
              </w:rPr>
            </w:pPr>
          </w:p>
        </w:tc>
      </w:tr>
      <w:tr w:rsidR="00681EDD" w:rsidRPr="005F7AFA" w:rsidTr="000F57E8">
        <w:trPr>
          <w:trHeight w:val="354"/>
        </w:trPr>
        <w:tc>
          <w:tcPr>
            <w:tcW w:w="2088" w:type="dxa"/>
            <w:shd w:val="clear" w:color="auto" w:fill="auto"/>
          </w:tcPr>
          <w:p w:rsidR="00681EDD" w:rsidRPr="005F7AFA" w:rsidRDefault="00681EDD" w:rsidP="000F57E8">
            <w:pPr>
              <w:jc w:val="right"/>
              <w:rPr>
                <w:sz w:val="24"/>
                <w:szCs w:val="22"/>
              </w:rPr>
            </w:pPr>
          </w:p>
        </w:tc>
        <w:tc>
          <w:tcPr>
            <w:tcW w:w="7943" w:type="dxa"/>
            <w:shd w:val="clear" w:color="auto" w:fill="auto"/>
          </w:tcPr>
          <w:p w:rsidR="00681EDD" w:rsidRPr="005F7AFA" w:rsidRDefault="00681EDD" w:rsidP="000F57E8">
            <w:pPr>
              <w:jc w:val="both"/>
              <w:rPr>
                <w:sz w:val="24"/>
                <w:szCs w:val="22"/>
              </w:rPr>
            </w:pPr>
            <w:r w:rsidRPr="005F7AFA">
              <w:rPr>
                <w:sz w:val="24"/>
                <w:szCs w:val="22"/>
              </w:rPr>
              <w:t>(Деян Димитров)</w:t>
            </w:r>
          </w:p>
          <w:p w:rsidR="00681EDD" w:rsidRPr="005F7AFA" w:rsidRDefault="00681EDD" w:rsidP="000F57E8">
            <w:pPr>
              <w:ind w:firstLine="709"/>
              <w:jc w:val="both"/>
              <w:rPr>
                <w:sz w:val="24"/>
                <w:szCs w:val="22"/>
              </w:rPr>
            </w:pPr>
          </w:p>
        </w:tc>
      </w:tr>
      <w:tr w:rsidR="00681EDD" w:rsidRPr="005F7AFA" w:rsidTr="000F57E8">
        <w:trPr>
          <w:trHeight w:val="453"/>
        </w:trPr>
        <w:tc>
          <w:tcPr>
            <w:tcW w:w="2088" w:type="dxa"/>
            <w:shd w:val="clear" w:color="auto" w:fill="auto"/>
          </w:tcPr>
          <w:p w:rsidR="00681EDD" w:rsidRPr="005F7AFA" w:rsidRDefault="00681EDD" w:rsidP="000F57E8">
            <w:pPr>
              <w:ind w:firstLine="567"/>
              <w:jc w:val="right"/>
              <w:rPr>
                <w:b/>
                <w:sz w:val="24"/>
                <w:szCs w:val="22"/>
              </w:rPr>
            </w:pPr>
            <w:r w:rsidRPr="005F7AFA">
              <w:rPr>
                <w:sz w:val="24"/>
                <w:szCs w:val="22"/>
              </w:rPr>
              <w:tab/>
            </w:r>
            <w:r w:rsidRPr="005F7AFA">
              <w:rPr>
                <w:b/>
                <w:sz w:val="24"/>
                <w:szCs w:val="22"/>
              </w:rPr>
              <w:t>Членове:</w:t>
            </w:r>
          </w:p>
          <w:p w:rsidR="00681EDD" w:rsidRPr="005F7AFA" w:rsidRDefault="00681EDD" w:rsidP="000F57E8">
            <w:pPr>
              <w:jc w:val="right"/>
              <w:rPr>
                <w:sz w:val="24"/>
                <w:szCs w:val="22"/>
              </w:rPr>
            </w:pPr>
          </w:p>
        </w:tc>
        <w:tc>
          <w:tcPr>
            <w:tcW w:w="7943" w:type="dxa"/>
            <w:shd w:val="clear" w:color="auto" w:fill="auto"/>
          </w:tcPr>
          <w:p w:rsidR="00681EDD" w:rsidRPr="005F7AFA" w:rsidRDefault="00681EDD" w:rsidP="000F57E8">
            <w:pPr>
              <w:jc w:val="both"/>
              <w:rPr>
                <w:sz w:val="24"/>
                <w:szCs w:val="22"/>
              </w:rPr>
            </w:pPr>
          </w:p>
          <w:p w:rsidR="00681EDD" w:rsidRPr="005F7AFA" w:rsidRDefault="00681EDD" w:rsidP="000F57E8">
            <w:pPr>
              <w:ind w:left="625" w:hanging="625"/>
              <w:jc w:val="both"/>
              <w:rPr>
                <w:sz w:val="24"/>
                <w:szCs w:val="22"/>
              </w:rPr>
            </w:pPr>
            <w:r w:rsidRPr="005F7AFA">
              <w:rPr>
                <w:sz w:val="24"/>
                <w:szCs w:val="22"/>
              </w:rPr>
              <w:t xml:space="preserve">1. </w:t>
            </w:r>
          </w:p>
        </w:tc>
      </w:tr>
      <w:tr w:rsidR="00681EDD" w:rsidRPr="005F7AFA" w:rsidTr="000F57E8">
        <w:tc>
          <w:tcPr>
            <w:tcW w:w="2088" w:type="dxa"/>
            <w:shd w:val="clear" w:color="auto" w:fill="auto"/>
          </w:tcPr>
          <w:p w:rsidR="00681EDD" w:rsidRPr="005F7AFA" w:rsidRDefault="00681EDD" w:rsidP="000F57E8">
            <w:pPr>
              <w:ind w:firstLine="567"/>
              <w:jc w:val="right"/>
              <w:rPr>
                <w:sz w:val="24"/>
                <w:szCs w:val="22"/>
              </w:rPr>
            </w:pPr>
          </w:p>
        </w:tc>
        <w:tc>
          <w:tcPr>
            <w:tcW w:w="7943" w:type="dxa"/>
            <w:shd w:val="clear" w:color="auto" w:fill="auto"/>
          </w:tcPr>
          <w:p w:rsidR="00681EDD" w:rsidRPr="005F7AFA" w:rsidRDefault="00681EDD" w:rsidP="000F57E8">
            <w:pPr>
              <w:jc w:val="both"/>
              <w:rPr>
                <w:sz w:val="24"/>
                <w:szCs w:val="22"/>
              </w:rPr>
            </w:pPr>
            <w:r w:rsidRPr="005F7AFA">
              <w:rPr>
                <w:sz w:val="24"/>
                <w:szCs w:val="22"/>
              </w:rPr>
              <w:t>(</w:t>
            </w:r>
            <w:r w:rsidRPr="005F7AFA">
              <w:rPr>
                <w:bCs/>
                <w:sz w:val="24"/>
                <w:szCs w:val="22"/>
              </w:rPr>
              <w:t>Графиня Михайлова</w:t>
            </w:r>
            <w:r w:rsidRPr="005F7AFA">
              <w:rPr>
                <w:sz w:val="24"/>
                <w:szCs w:val="22"/>
              </w:rPr>
              <w:t>)</w:t>
            </w:r>
          </w:p>
          <w:p w:rsidR="00681EDD" w:rsidRPr="005F7AFA" w:rsidRDefault="00681EDD" w:rsidP="000F57E8">
            <w:pPr>
              <w:jc w:val="both"/>
              <w:rPr>
                <w:sz w:val="24"/>
                <w:szCs w:val="22"/>
              </w:rPr>
            </w:pPr>
          </w:p>
        </w:tc>
      </w:tr>
      <w:tr w:rsidR="00681EDD" w:rsidRPr="005F7AFA" w:rsidTr="000F57E8">
        <w:tblPrEx>
          <w:tblLook w:val="04A0" w:firstRow="1" w:lastRow="0" w:firstColumn="1" w:lastColumn="0" w:noHBand="0" w:noVBand="1"/>
        </w:tblPrEx>
        <w:tc>
          <w:tcPr>
            <w:tcW w:w="2088" w:type="dxa"/>
            <w:shd w:val="clear" w:color="auto" w:fill="auto"/>
          </w:tcPr>
          <w:p w:rsidR="00681EDD" w:rsidRPr="005F7AFA" w:rsidRDefault="00681EDD" w:rsidP="000F57E8">
            <w:pPr>
              <w:ind w:firstLine="567"/>
              <w:jc w:val="right"/>
              <w:rPr>
                <w:sz w:val="24"/>
                <w:szCs w:val="22"/>
              </w:rPr>
            </w:pPr>
          </w:p>
        </w:tc>
        <w:tc>
          <w:tcPr>
            <w:tcW w:w="7943" w:type="dxa"/>
            <w:shd w:val="clear" w:color="auto" w:fill="auto"/>
          </w:tcPr>
          <w:p w:rsidR="00681EDD" w:rsidRPr="005F7AFA" w:rsidRDefault="00681EDD" w:rsidP="000F57E8">
            <w:pPr>
              <w:jc w:val="both"/>
              <w:rPr>
                <w:sz w:val="24"/>
                <w:szCs w:val="22"/>
              </w:rPr>
            </w:pPr>
          </w:p>
          <w:p w:rsidR="00681EDD" w:rsidRPr="005F7AFA" w:rsidRDefault="00681EDD" w:rsidP="000F57E8">
            <w:pPr>
              <w:ind w:left="625" w:hanging="625"/>
              <w:jc w:val="both"/>
              <w:rPr>
                <w:sz w:val="24"/>
                <w:szCs w:val="22"/>
              </w:rPr>
            </w:pPr>
            <w:r w:rsidRPr="005F7AFA">
              <w:rPr>
                <w:sz w:val="24"/>
                <w:szCs w:val="22"/>
              </w:rPr>
              <w:t xml:space="preserve">2. </w:t>
            </w:r>
          </w:p>
        </w:tc>
      </w:tr>
      <w:tr w:rsidR="00681EDD" w:rsidRPr="005F7AFA" w:rsidTr="000F57E8">
        <w:tblPrEx>
          <w:tblLook w:val="04A0" w:firstRow="1" w:lastRow="0" w:firstColumn="1" w:lastColumn="0" w:noHBand="0" w:noVBand="1"/>
        </w:tblPrEx>
        <w:tc>
          <w:tcPr>
            <w:tcW w:w="2088" w:type="dxa"/>
            <w:shd w:val="clear" w:color="auto" w:fill="auto"/>
          </w:tcPr>
          <w:p w:rsidR="00681EDD" w:rsidRPr="005F7AFA" w:rsidRDefault="00681EDD" w:rsidP="000F57E8">
            <w:pPr>
              <w:ind w:firstLine="567"/>
              <w:jc w:val="right"/>
              <w:rPr>
                <w:sz w:val="24"/>
                <w:szCs w:val="22"/>
              </w:rPr>
            </w:pPr>
          </w:p>
        </w:tc>
        <w:tc>
          <w:tcPr>
            <w:tcW w:w="7943" w:type="dxa"/>
            <w:shd w:val="clear" w:color="auto" w:fill="auto"/>
          </w:tcPr>
          <w:p w:rsidR="00681EDD" w:rsidRPr="005F7AFA" w:rsidRDefault="00681EDD" w:rsidP="000F57E8">
            <w:pPr>
              <w:jc w:val="both"/>
              <w:rPr>
                <w:sz w:val="24"/>
                <w:szCs w:val="22"/>
              </w:rPr>
            </w:pPr>
            <w:r w:rsidRPr="005F7AFA">
              <w:rPr>
                <w:sz w:val="24"/>
                <w:szCs w:val="22"/>
              </w:rPr>
              <w:t>(</w:t>
            </w:r>
            <w:r w:rsidRPr="005F7AFA">
              <w:rPr>
                <w:bCs/>
                <w:sz w:val="24"/>
                <w:szCs w:val="22"/>
              </w:rPr>
              <w:t>Йорданка Каменова</w:t>
            </w:r>
            <w:r w:rsidRPr="005F7AFA">
              <w:rPr>
                <w:sz w:val="24"/>
                <w:szCs w:val="22"/>
              </w:rPr>
              <w:t>)</w:t>
            </w:r>
          </w:p>
          <w:p w:rsidR="00681EDD" w:rsidRPr="005F7AFA" w:rsidRDefault="00681EDD" w:rsidP="000F57E8">
            <w:pPr>
              <w:jc w:val="both"/>
              <w:rPr>
                <w:sz w:val="24"/>
                <w:szCs w:val="22"/>
              </w:rPr>
            </w:pPr>
          </w:p>
        </w:tc>
      </w:tr>
    </w:tbl>
    <w:p w:rsidR="00F93F63" w:rsidRPr="005F7AFA" w:rsidRDefault="00F93F63">
      <w:pPr>
        <w:rPr>
          <w:sz w:val="24"/>
          <w:szCs w:val="24"/>
        </w:rPr>
      </w:pPr>
    </w:p>
    <w:sectPr w:rsidR="00F93F63" w:rsidRPr="005F7AFA" w:rsidSect="00384FF9">
      <w:footerReference w:type="even" r:id="rId9"/>
      <w:footerReference w:type="default" r:id="rId10"/>
      <w:type w:val="continuous"/>
      <w:pgSz w:w="11906" w:h="16838" w:code="9"/>
      <w:pgMar w:top="1134" w:right="992" w:bottom="1134" w:left="113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15" w:rsidRDefault="00DB3915">
      <w:r>
        <w:separator/>
      </w:r>
    </w:p>
  </w:endnote>
  <w:endnote w:type="continuationSeparator" w:id="0">
    <w:p w:rsidR="00DB3915" w:rsidRDefault="00DB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5B" w:rsidRDefault="00B0455B" w:rsidP="00FF62D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455B" w:rsidRDefault="00B0455B" w:rsidP="00DF7AF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5B" w:rsidRDefault="00B0455B" w:rsidP="00FF62D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3F8E">
      <w:rPr>
        <w:rStyle w:val="a6"/>
        <w:noProof/>
      </w:rPr>
      <w:t>6</w:t>
    </w:r>
    <w:r>
      <w:rPr>
        <w:rStyle w:val="a6"/>
      </w:rPr>
      <w:fldChar w:fldCharType="end"/>
    </w:r>
  </w:p>
  <w:p w:rsidR="00B0455B" w:rsidRDefault="00B0455B" w:rsidP="00DF7AF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15" w:rsidRDefault="00DB3915">
      <w:r>
        <w:separator/>
      </w:r>
    </w:p>
  </w:footnote>
  <w:footnote w:type="continuationSeparator" w:id="0">
    <w:p w:rsidR="00DB3915" w:rsidRDefault="00DB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EB0"/>
    <w:multiLevelType w:val="hybridMultilevel"/>
    <w:tmpl w:val="1F44D14E"/>
    <w:lvl w:ilvl="0" w:tplc="040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71E68"/>
    <w:multiLevelType w:val="hybridMultilevel"/>
    <w:tmpl w:val="8BE2D368"/>
    <w:lvl w:ilvl="0" w:tplc="D5025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10148"/>
    <w:multiLevelType w:val="hybridMultilevel"/>
    <w:tmpl w:val="42540F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4715C"/>
    <w:multiLevelType w:val="hybridMultilevel"/>
    <w:tmpl w:val="020CD2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F255A"/>
    <w:multiLevelType w:val="hybridMultilevel"/>
    <w:tmpl w:val="1B46D3D8"/>
    <w:lvl w:ilvl="0" w:tplc="656C64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F90635"/>
    <w:multiLevelType w:val="hybridMultilevel"/>
    <w:tmpl w:val="893686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346A1"/>
    <w:multiLevelType w:val="hybridMultilevel"/>
    <w:tmpl w:val="EA9885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E353E"/>
    <w:multiLevelType w:val="multilevel"/>
    <w:tmpl w:val="8184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4B0FC7"/>
    <w:multiLevelType w:val="hybridMultilevel"/>
    <w:tmpl w:val="58FC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FC32">
      <w:start w:val="3"/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5D21D7"/>
    <w:multiLevelType w:val="hybridMultilevel"/>
    <w:tmpl w:val="42205200"/>
    <w:lvl w:ilvl="0" w:tplc="4FFA91C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03955CB"/>
    <w:multiLevelType w:val="hybridMultilevel"/>
    <w:tmpl w:val="10A25B72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A1929DF"/>
    <w:multiLevelType w:val="multilevel"/>
    <w:tmpl w:val="2BEECC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91549"/>
    <w:multiLevelType w:val="multilevel"/>
    <w:tmpl w:val="2BEECC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2A56C8"/>
    <w:multiLevelType w:val="hybridMultilevel"/>
    <w:tmpl w:val="0C22BD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22437F"/>
    <w:multiLevelType w:val="multilevel"/>
    <w:tmpl w:val="2BEECC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9A348E"/>
    <w:multiLevelType w:val="hybridMultilevel"/>
    <w:tmpl w:val="94C60750"/>
    <w:lvl w:ilvl="0" w:tplc="B7D0568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ACC594A"/>
    <w:multiLevelType w:val="multilevel"/>
    <w:tmpl w:val="2BEECC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4C5EB1"/>
    <w:multiLevelType w:val="hybridMultilevel"/>
    <w:tmpl w:val="06D0B264"/>
    <w:lvl w:ilvl="0" w:tplc="1EA27BD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3EE04A18"/>
    <w:multiLevelType w:val="hybridMultilevel"/>
    <w:tmpl w:val="81842854"/>
    <w:lvl w:ilvl="0" w:tplc="7F320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696292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0C2C4A"/>
    <w:multiLevelType w:val="hybridMultilevel"/>
    <w:tmpl w:val="D5C2EB44"/>
    <w:lvl w:ilvl="0" w:tplc="2C0C1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51E18"/>
    <w:multiLevelType w:val="multilevel"/>
    <w:tmpl w:val="EA98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69576E"/>
    <w:multiLevelType w:val="multilevel"/>
    <w:tmpl w:val="2BEECC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515F65"/>
    <w:multiLevelType w:val="hybridMultilevel"/>
    <w:tmpl w:val="D77AE3F0"/>
    <w:lvl w:ilvl="0" w:tplc="0402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4F45594"/>
    <w:multiLevelType w:val="multilevel"/>
    <w:tmpl w:val="2D72E0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int="default"/>
      </w:rPr>
    </w:lvl>
    <w:lvl w:ilvl="4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58D7702C"/>
    <w:multiLevelType w:val="hybridMultilevel"/>
    <w:tmpl w:val="8564CD52"/>
    <w:lvl w:ilvl="0" w:tplc="E0B4DD76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>
    <w:nsid w:val="598A4E40"/>
    <w:multiLevelType w:val="hybridMultilevel"/>
    <w:tmpl w:val="726C3BE2"/>
    <w:lvl w:ilvl="0" w:tplc="5FA25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A08AD"/>
    <w:multiLevelType w:val="multilevel"/>
    <w:tmpl w:val="2BEECC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A879C0"/>
    <w:multiLevelType w:val="hybridMultilevel"/>
    <w:tmpl w:val="103870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67B56"/>
    <w:multiLevelType w:val="hybridMultilevel"/>
    <w:tmpl w:val="FED4A6BC"/>
    <w:lvl w:ilvl="0" w:tplc="E3861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F556D8"/>
    <w:multiLevelType w:val="hybridMultilevel"/>
    <w:tmpl w:val="2BEECC6A"/>
    <w:lvl w:ilvl="0" w:tplc="E22EB4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0D7D5E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33FDA"/>
    <w:multiLevelType w:val="hybridMultilevel"/>
    <w:tmpl w:val="B6D45C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286EE1"/>
    <w:multiLevelType w:val="hybridMultilevel"/>
    <w:tmpl w:val="0EAEA784"/>
    <w:lvl w:ilvl="0" w:tplc="16448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"/>
  </w:num>
  <w:num w:numId="3">
    <w:abstractNumId w:val="18"/>
  </w:num>
  <w:num w:numId="4">
    <w:abstractNumId w:val="2"/>
  </w:num>
  <w:num w:numId="5">
    <w:abstractNumId w:val="22"/>
  </w:num>
  <w:num w:numId="6">
    <w:abstractNumId w:val="6"/>
  </w:num>
  <w:num w:numId="7">
    <w:abstractNumId w:val="19"/>
  </w:num>
  <w:num w:numId="8">
    <w:abstractNumId w:val="9"/>
  </w:num>
  <w:num w:numId="9">
    <w:abstractNumId w:val="24"/>
  </w:num>
  <w:num w:numId="10">
    <w:abstractNumId w:val="3"/>
  </w:num>
  <w:num w:numId="11">
    <w:abstractNumId w:val="0"/>
  </w:num>
  <w:num w:numId="12">
    <w:abstractNumId w:val="8"/>
  </w:num>
  <w:num w:numId="13">
    <w:abstractNumId w:val="31"/>
  </w:num>
  <w:num w:numId="14">
    <w:abstractNumId w:val="29"/>
  </w:num>
  <w:num w:numId="15">
    <w:abstractNumId w:val="17"/>
  </w:num>
  <w:num w:numId="16">
    <w:abstractNumId w:val="7"/>
  </w:num>
  <w:num w:numId="17">
    <w:abstractNumId w:val="32"/>
  </w:num>
  <w:num w:numId="18">
    <w:abstractNumId w:val="1"/>
  </w:num>
  <w:num w:numId="19">
    <w:abstractNumId w:val="20"/>
  </w:num>
  <w:num w:numId="20">
    <w:abstractNumId w:val="13"/>
  </w:num>
  <w:num w:numId="21">
    <w:abstractNumId w:val="16"/>
  </w:num>
  <w:num w:numId="22">
    <w:abstractNumId w:val="14"/>
  </w:num>
  <w:num w:numId="23">
    <w:abstractNumId w:val="12"/>
  </w:num>
  <w:num w:numId="24">
    <w:abstractNumId w:val="11"/>
  </w:num>
  <w:num w:numId="25">
    <w:abstractNumId w:val="26"/>
  </w:num>
  <w:num w:numId="26">
    <w:abstractNumId w:val="21"/>
  </w:num>
  <w:num w:numId="27">
    <w:abstractNumId w:val="15"/>
  </w:num>
  <w:num w:numId="28">
    <w:abstractNumId w:val="5"/>
  </w:num>
  <w:num w:numId="29">
    <w:abstractNumId w:val="10"/>
  </w:num>
  <w:num w:numId="30">
    <w:abstractNumId w:val="30"/>
  </w:num>
  <w:num w:numId="31">
    <w:abstractNumId w:val="23"/>
  </w:num>
  <w:num w:numId="32">
    <w:abstractNumId w:val="2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07"/>
    <w:rsid w:val="000005BC"/>
    <w:rsid w:val="0003257A"/>
    <w:rsid w:val="0004275E"/>
    <w:rsid w:val="00056561"/>
    <w:rsid w:val="0006372A"/>
    <w:rsid w:val="000639F6"/>
    <w:rsid w:val="00087742"/>
    <w:rsid w:val="000966CC"/>
    <w:rsid w:val="000A6A33"/>
    <w:rsid w:val="000B0026"/>
    <w:rsid w:val="000B1B79"/>
    <w:rsid w:val="000C2D19"/>
    <w:rsid w:val="000D4FBE"/>
    <w:rsid w:val="000E60C5"/>
    <w:rsid w:val="000F57E8"/>
    <w:rsid w:val="00100A2D"/>
    <w:rsid w:val="00100B9A"/>
    <w:rsid w:val="00101DBE"/>
    <w:rsid w:val="00111867"/>
    <w:rsid w:val="00113E03"/>
    <w:rsid w:val="0012261B"/>
    <w:rsid w:val="0012706B"/>
    <w:rsid w:val="00142B0A"/>
    <w:rsid w:val="00146FBB"/>
    <w:rsid w:val="0014735A"/>
    <w:rsid w:val="001522C0"/>
    <w:rsid w:val="001574FD"/>
    <w:rsid w:val="00160707"/>
    <w:rsid w:val="00167348"/>
    <w:rsid w:val="00167E12"/>
    <w:rsid w:val="00172FED"/>
    <w:rsid w:val="00184E8B"/>
    <w:rsid w:val="0019730C"/>
    <w:rsid w:val="001B4A1E"/>
    <w:rsid w:val="001C330A"/>
    <w:rsid w:val="001C3594"/>
    <w:rsid w:val="001C5412"/>
    <w:rsid w:val="001D10B8"/>
    <w:rsid w:val="001E47CA"/>
    <w:rsid w:val="001F1BEF"/>
    <w:rsid w:val="001F41A1"/>
    <w:rsid w:val="0020033C"/>
    <w:rsid w:val="00215687"/>
    <w:rsid w:val="00217660"/>
    <w:rsid w:val="00232225"/>
    <w:rsid w:val="00240D80"/>
    <w:rsid w:val="00242F0B"/>
    <w:rsid w:val="00252560"/>
    <w:rsid w:val="00281D1C"/>
    <w:rsid w:val="00283781"/>
    <w:rsid w:val="002845F4"/>
    <w:rsid w:val="00286D38"/>
    <w:rsid w:val="002B33E9"/>
    <w:rsid w:val="002D49DF"/>
    <w:rsid w:val="002F6B9E"/>
    <w:rsid w:val="003070B9"/>
    <w:rsid w:val="0031140C"/>
    <w:rsid w:val="003131FF"/>
    <w:rsid w:val="00317DB3"/>
    <w:rsid w:val="00325FF2"/>
    <w:rsid w:val="00327ABF"/>
    <w:rsid w:val="00340C9E"/>
    <w:rsid w:val="00343D36"/>
    <w:rsid w:val="00356654"/>
    <w:rsid w:val="00363174"/>
    <w:rsid w:val="00374F89"/>
    <w:rsid w:val="0038491B"/>
    <w:rsid w:val="00384FF9"/>
    <w:rsid w:val="003A1BE9"/>
    <w:rsid w:val="003C37E2"/>
    <w:rsid w:val="003C5D7E"/>
    <w:rsid w:val="003E031C"/>
    <w:rsid w:val="003E1D7B"/>
    <w:rsid w:val="003E7EB7"/>
    <w:rsid w:val="00411D18"/>
    <w:rsid w:val="0041524C"/>
    <w:rsid w:val="004200F1"/>
    <w:rsid w:val="00423EA0"/>
    <w:rsid w:val="004264AE"/>
    <w:rsid w:val="00443C9E"/>
    <w:rsid w:val="00444C8F"/>
    <w:rsid w:val="00455BAF"/>
    <w:rsid w:val="00462910"/>
    <w:rsid w:val="00473071"/>
    <w:rsid w:val="004917DB"/>
    <w:rsid w:val="00496606"/>
    <w:rsid w:val="004C3E51"/>
    <w:rsid w:val="004D02A1"/>
    <w:rsid w:val="004D553D"/>
    <w:rsid w:val="004E2C64"/>
    <w:rsid w:val="004E501F"/>
    <w:rsid w:val="004F1A0F"/>
    <w:rsid w:val="004F64E9"/>
    <w:rsid w:val="005026D1"/>
    <w:rsid w:val="00502D41"/>
    <w:rsid w:val="00516094"/>
    <w:rsid w:val="00520521"/>
    <w:rsid w:val="0054403F"/>
    <w:rsid w:val="005523D8"/>
    <w:rsid w:val="0055381F"/>
    <w:rsid w:val="00555290"/>
    <w:rsid w:val="00566E81"/>
    <w:rsid w:val="00567728"/>
    <w:rsid w:val="00570656"/>
    <w:rsid w:val="005767D3"/>
    <w:rsid w:val="0059320C"/>
    <w:rsid w:val="0059605E"/>
    <w:rsid w:val="005A38B6"/>
    <w:rsid w:val="005A5663"/>
    <w:rsid w:val="005B2C32"/>
    <w:rsid w:val="005B6EF5"/>
    <w:rsid w:val="005B6F18"/>
    <w:rsid w:val="005C0240"/>
    <w:rsid w:val="005C1449"/>
    <w:rsid w:val="005D2E3F"/>
    <w:rsid w:val="005E4E3C"/>
    <w:rsid w:val="005F3A23"/>
    <w:rsid w:val="005F7AFA"/>
    <w:rsid w:val="00612181"/>
    <w:rsid w:val="0063368E"/>
    <w:rsid w:val="00640AFA"/>
    <w:rsid w:val="006415A5"/>
    <w:rsid w:val="00643AF8"/>
    <w:rsid w:val="0065194A"/>
    <w:rsid w:val="00660CD5"/>
    <w:rsid w:val="00661857"/>
    <w:rsid w:val="00676802"/>
    <w:rsid w:val="00677678"/>
    <w:rsid w:val="00681EDD"/>
    <w:rsid w:val="00684A8E"/>
    <w:rsid w:val="00691AF6"/>
    <w:rsid w:val="00693226"/>
    <w:rsid w:val="006964CE"/>
    <w:rsid w:val="006A1952"/>
    <w:rsid w:val="006C092A"/>
    <w:rsid w:val="006C0C59"/>
    <w:rsid w:val="006C5B19"/>
    <w:rsid w:val="006C78E4"/>
    <w:rsid w:val="006E0D9F"/>
    <w:rsid w:val="006E591F"/>
    <w:rsid w:val="006E75AF"/>
    <w:rsid w:val="00702824"/>
    <w:rsid w:val="00703977"/>
    <w:rsid w:val="00704383"/>
    <w:rsid w:val="00707ED0"/>
    <w:rsid w:val="00717A51"/>
    <w:rsid w:val="00746D1A"/>
    <w:rsid w:val="007479E7"/>
    <w:rsid w:val="00747F59"/>
    <w:rsid w:val="0075011D"/>
    <w:rsid w:val="0075114F"/>
    <w:rsid w:val="00760705"/>
    <w:rsid w:val="007648B0"/>
    <w:rsid w:val="0076605A"/>
    <w:rsid w:val="00767BF2"/>
    <w:rsid w:val="007829AB"/>
    <w:rsid w:val="00785852"/>
    <w:rsid w:val="007C13AF"/>
    <w:rsid w:val="007F319D"/>
    <w:rsid w:val="007F4409"/>
    <w:rsid w:val="007F5A46"/>
    <w:rsid w:val="007F626C"/>
    <w:rsid w:val="00803BA3"/>
    <w:rsid w:val="008050CA"/>
    <w:rsid w:val="00815B1A"/>
    <w:rsid w:val="00834FA5"/>
    <w:rsid w:val="00846025"/>
    <w:rsid w:val="00851D3C"/>
    <w:rsid w:val="00871E5A"/>
    <w:rsid w:val="008771E6"/>
    <w:rsid w:val="00886747"/>
    <w:rsid w:val="008A0F0E"/>
    <w:rsid w:val="008C44E2"/>
    <w:rsid w:val="008D3D4B"/>
    <w:rsid w:val="008E35EF"/>
    <w:rsid w:val="008E3777"/>
    <w:rsid w:val="00900F9A"/>
    <w:rsid w:val="00901DCF"/>
    <w:rsid w:val="00906405"/>
    <w:rsid w:val="00915C33"/>
    <w:rsid w:val="00921BF5"/>
    <w:rsid w:val="00954269"/>
    <w:rsid w:val="00955AF1"/>
    <w:rsid w:val="009578B8"/>
    <w:rsid w:val="00963C24"/>
    <w:rsid w:val="00964DD2"/>
    <w:rsid w:val="00970772"/>
    <w:rsid w:val="00976ABA"/>
    <w:rsid w:val="009811ED"/>
    <w:rsid w:val="00981DEB"/>
    <w:rsid w:val="009828B7"/>
    <w:rsid w:val="00983EDC"/>
    <w:rsid w:val="009851EC"/>
    <w:rsid w:val="0099155A"/>
    <w:rsid w:val="00992736"/>
    <w:rsid w:val="00994D84"/>
    <w:rsid w:val="009C3F8E"/>
    <w:rsid w:val="009C55B5"/>
    <w:rsid w:val="009D421B"/>
    <w:rsid w:val="00A006D4"/>
    <w:rsid w:val="00A018B8"/>
    <w:rsid w:val="00A160AF"/>
    <w:rsid w:val="00A17F04"/>
    <w:rsid w:val="00A251B7"/>
    <w:rsid w:val="00A31F68"/>
    <w:rsid w:val="00A4422D"/>
    <w:rsid w:val="00A54E83"/>
    <w:rsid w:val="00A6324A"/>
    <w:rsid w:val="00A72B5B"/>
    <w:rsid w:val="00A933CB"/>
    <w:rsid w:val="00AA3AD5"/>
    <w:rsid w:val="00AB5157"/>
    <w:rsid w:val="00AB61E7"/>
    <w:rsid w:val="00AD50C4"/>
    <w:rsid w:val="00AD704B"/>
    <w:rsid w:val="00AE3365"/>
    <w:rsid w:val="00AF1F9D"/>
    <w:rsid w:val="00B0455B"/>
    <w:rsid w:val="00B138E0"/>
    <w:rsid w:val="00B151E9"/>
    <w:rsid w:val="00B26D75"/>
    <w:rsid w:val="00B57FCB"/>
    <w:rsid w:val="00B65A60"/>
    <w:rsid w:val="00B65E6F"/>
    <w:rsid w:val="00B700D3"/>
    <w:rsid w:val="00B843BA"/>
    <w:rsid w:val="00B87A88"/>
    <w:rsid w:val="00BA1454"/>
    <w:rsid w:val="00BB3A39"/>
    <w:rsid w:val="00BB5F49"/>
    <w:rsid w:val="00BD4726"/>
    <w:rsid w:val="00BD7925"/>
    <w:rsid w:val="00BF29FB"/>
    <w:rsid w:val="00C0297B"/>
    <w:rsid w:val="00C15138"/>
    <w:rsid w:val="00C16193"/>
    <w:rsid w:val="00C21CE6"/>
    <w:rsid w:val="00C224AA"/>
    <w:rsid w:val="00C2324F"/>
    <w:rsid w:val="00C32EA8"/>
    <w:rsid w:val="00C37AFB"/>
    <w:rsid w:val="00C469DC"/>
    <w:rsid w:val="00C51DB0"/>
    <w:rsid w:val="00C560DC"/>
    <w:rsid w:val="00C57F66"/>
    <w:rsid w:val="00C63161"/>
    <w:rsid w:val="00C635AD"/>
    <w:rsid w:val="00C671C4"/>
    <w:rsid w:val="00C755BC"/>
    <w:rsid w:val="00C948A3"/>
    <w:rsid w:val="00C955BE"/>
    <w:rsid w:val="00CA03C4"/>
    <w:rsid w:val="00CC0DD4"/>
    <w:rsid w:val="00CC110D"/>
    <w:rsid w:val="00CC5736"/>
    <w:rsid w:val="00CD151A"/>
    <w:rsid w:val="00CD4CCD"/>
    <w:rsid w:val="00CD6A8E"/>
    <w:rsid w:val="00CE7489"/>
    <w:rsid w:val="00CF115D"/>
    <w:rsid w:val="00D13945"/>
    <w:rsid w:val="00D165E6"/>
    <w:rsid w:val="00D1778E"/>
    <w:rsid w:val="00D232EC"/>
    <w:rsid w:val="00D2619B"/>
    <w:rsid w:val="00D26305"/>
    <w:rsid w:val="00D2674B"/>
    <w:rsid w:val="00D34598"/>
    <w:rsid w:val="00D36B5D"/>
    <w:rsid w:val="00D51D7D"/>
    <w:rsid w:val="00D53858"/>
    <w:rsid w:val="00D561D9"/>
    <w:rsid w:val="00D837F3"/>
    <w:rsid w:val="00DA1082"/>
    <w:rsid w:val="00DB3915"/>
    <w:rsid w:val="00DD2335"/>
    <w:rsid w:val="00DD6AB6"/>
    <w:rsid w:val="00DF52BC"/>
    <w:rsid w:val="00DF7AFF"/>
    <w:rsid w:val="00DF7B77"/>
    <w:rsid w:val="00E0164F"/>
    <w:rsid w:val="00E119DB"/>
    <w:rsid w:val="00E36FD3"/>
    <w:rsid w:val="00E463BE"/>
    <w:rsid w:val="00E51163"/>
    <w:rsid w:val="00E6199D"/>
    <w:rsid w:val="00E63C48"/>
    <w:rsid w:val="00E71521"/>
    <w:rsid w:val="00E817C3"/>
    <w:rsid w:val="00E83429"/>
    <w:rsid w:val="00E838B8"/>
    <w:rsid w:val="00E8416B"/>
    <w:rsid w:val="00E84767"/>
    <w:rsid w:val="00E84EE6"/>
    <w:rsid w:val="00E870AA"/>
    <w:rsid w:val="00ED4A0F"/>
    <w:rsid w:val="00ED5AA0"/>
    <w:rsid w:val="00ED764A"/>
    <w:rsid w:val="00EE03AF"/>
    <w:rsid w:val="00EE0F3A"/>
    <w:rsid w:val="00F32594"/>
    <w:rsid w:val="00F36B41"/>
    <w:rsid w:val="00F56CF1"/>
    <w:rsid w:val="00F616AE"/>
    <w:rsid w:val="00F66C01"/>
    <w:rsid w:val="00F720FA"/>
    <w:rsid w:val="00F7408D"/>
    <w:rsid w:val="00F76A64"/>
    <w:rsid w:val="00F80800"/>
    <w:rsid w:val="00F83A86"/>
    <w:rsid w:val="00F86FD6"/>
    <w:rsid w:val="00F918C9"/>
    <w:rsid w:val="00F9328B"/>
    <w:rsid w:val="00F93F63"/>
    <w:rsid w:val="00F97D89"/>
    <w:rsid w:val="00FC299B"/>
    <w:rsid w:val="00FD0B39"/>
    <w:rsid w:val="00FE21EF"/>
    <w:rsid w:val="00FF1641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99B"/>
    <w:rPr>
      <w:lang w:eastAsia="en-US"/>
    </w:rPr>
  </w:style>
  <w:style w:type="paragraph" w:styleId="1">
    <w:name w:val="heading 1"/>
    <w:basedOn w:val="a"/>
    <w:next w:val="a"/>
    <w:link w:val="10"/>
    <w:qFormat/>
    <w:rsid w:val="00D267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79E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7479E7"/>
    <w:pPr>
      <w:ind w:firstLine="426"/>
      <w:jc w:val="both"/>
    </w:pPr>
    <w:rPr>
      <w:sz w:val="28"/>
    </w:rPr>
  </w:style>
  <w:style w:type="paragraph" w:styleId="a3">
    <w:name w:val="Document Map"/>
    <w:basedOn w:val="a"/>
    <w:semiHidden/>
    <w:rsid w:val="00340C9E"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rsid w:val="00340C9E"/>
    <w:pPr>
      <w:spacing w:after="120"/>
      <w:ind w:left="283"/>
    </w:pPr>
  </w:style>
  <w:style w:type="paragraph" w:styleId="30">
    <w:name w:val="Body Text 3"/>
    <w:basedOn w:val="a"/>
    <w:rsid w:val="00340C9E"/>
    <w:pPr>
      <w:spacing w:after="120"/>
    </w:pPr>
    <w:rPr>
      <w:sz w:val="16"/>
      <w:szCs w:val="16"/>
    </w:rPr>
  </w:style>
  <w:style w:type="paragraph" w:styleId="a5">
    <w:name w:val="footer"/>
    <w:basedOn w:val="a"/>
    <w:rsid w:val="00DF7AFF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DF7AFF"/>
  </w:style>
  <w:style w:type="paragraph" w:styleId="a7">
    <w:name w:val="header"/>
    <w:basedOn w:val="a"/>
    <w:rsid w:val="00693226"/>
    <w:pPr>
      <w:tabs>
        <w:tab w:val="center" w:pos="4536"/>
        <w:tab w:val="right" w:pos="9072"/>
      </w:tabs>
    </w:pPr>
  </w:style>
  <w:style w:type="table" w:styleId="a8">
    <w:name w:val="Table Grid"/>
    <w:basedOn w:val="a1"/>
    <w:rsid w:val="00F93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5">
    <w:name w:val="Body text (5)_"/>
    <w:link w:val="Bodytext51"/>
    <w:locked/>
    <w:rsid w:val="00C32EA8"/>
    <w:rPr>
      <w:b/>
      <w:bCs/>
      <w:sz w:val="22"/>
      <w:szCs w:val="22"/>
      <w:lang w:bidi="ar-SA"/>
    </w:rPr>
  </w:style>
  <w:style w:type="character" w:customStyle="1" w:styleId="Bodytext5NotBold">
    <w:name w:val="Body text (5) + Not Bold"/>
    <w:rsid w:val="00C32EA8"/>
    <w:rPr>
      <w:b/>
      <w:bCs/>
      <w:color w:val="000000"/>
      <w:spacing w:val="0"/>
      <w:w w:val="100"/>
      <w:position w:val="0"/>
      <w:sz w:val="22"/>
      <w:szCs w:val="22"/>
      <w:lang w:val="bg-BG" w:eastAsia="bg-BG" w:bidi="ar-SA"/>
    </w:rPr>
  </w:style>
  <w:style w:type="paragraph" w:customStyle="1" w:styleId="Bodytext51">
    <w:name w:val="Body text (5)1"/>
    <w:basedOn w:val="a"/>
    <w:link w:val="Bodytext5"/>
    <w:rsid w:val="00C32EA8"/>
    <w:pPr>
      <w:widowControl w:val="0"/>
      <w:shd w:val="clear" w:color="auto" w:fill="FFFFFF"/>
      <w:spacing w:line="240" w:lineRule="atLeast"/>
      <w:ind w:hanging="380"/>
      <w:jc w:val="center"/>
    </w:pPr>
    <w:rPr>
      <w:b/>
      <w:bCs/>
      <w:sz w:val="22"/>
      <w:szCs w:val="22"/>
      <w:lang w:eastAsia="bg-BG"/>
    </w:rPr>
  </w:style>
  <w:style w:type="character" w:customStyle="1" w:styleId="Bodytext2">
    <w:name w:val="Body text (2)_"/>
    <w:link w:val="Bodytext20"/>
    <w:rsid w:val="004C3E51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3E51"/>
    <w:pPr>
      <w:widowControl w:val="0"/>
      <w:shd w:val="clear" w:color="auto" w:fill="FFFFFF"/>
      <w:spacing w:line="274" w:lineRule="exact"/>
      <w:ind w:hanging="1420"/>
      <w:jc w:val="center"/>
    </w:pPr>
    <w:rPr>
      <w:sz w:val="22"/>
      <w:szCs w:val="22"/>
      <w:lang w:eastAsia="bg-BG"/>
    </w:rPr>
  </w:style>
  <w:style w:type="paragraph" w:styleId="a9">
    <w:name w:val="Body Text"/>
    <w:basedOn w:val="a"/>
    <w:link w:val="aa"/>
    <w:rsid w:val="007F5A46"/>
    <w:pPr>
      <w:spacing w:after="120"/>
    </w:pPr>
  </w:style>
  <w:style w:type="character" w:customStyle="1" w:styleId="aa">
    <w:name w:val="Основен текст Знак"/>
    <w:link w:val="a9"/>
    <w:rsid w:val="007F5A46"/>
    <w:rPr>
      <w:lang w:eastAsia="en-US"/>
    </w:rPr>
  </w:style>
  <w:style w:type="character" w:customStyle="1" w:styleId="10">
    <w:name w:val="Заглавие 1 Знак"/>
    <w:link w:val="1"/>
    <w:rsid w:val="00D2674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Balloon Text"/>
    <w:basedOn w:val="a"/>
    <w:link w:val="ac"/>
    <w:rsid w:val="00AF1F9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AF1F9D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384FF9"/>
    <w:pPr>
      <w:ind w:left="720"/>
      <w:contextualSpacing/>
    </w:pPr>
  </w:style>
  <w:style w:type="paragraph" w:customStyle="1" w:styleId="Bodytext50">
    <w:name w:val="Body text (5)"/>
    <w:basedOn w:val="a"/>
    <w:rsid w:val="00384FF9"/>
    <w:pPr>
      <w:widowControl w:val="0"/>
      <w:shd w:val="clear" w:color="auto" w:fill="FFFFFF"/>
      <w:spacing w:line="0" w:lineRule="atLeast"/>
      <w:ind w:hanging="380"/>
      <w:jc w:val="center"/>
    </w:pPr>
    <w:rPr>
      <w:b/>
      <w:bCs/>
      <w:color w:val="000000"/>
      <w:sz w:val="22"/>
      <w:szCs w:val="22"/>
      <w:lang w:eastAsia="bg-BG" w:bidi="bg-BG"/>
    </w:rPr>
  </w:style>
  <w:style w:type="character" w:customStyle="1" w:styleId="Heading1">
    <w:name w:val="Heading #1_"/>
    <w:basedOn w:val="a0"/>
    <w:link w:val="Heading10"/>
    <w:rsid w:val="00CD4CCD"/>
    <w:rPr>
      <w:rFonts w:ascii="Sylfaen" w:eastAsia="Sylfaen" w:hAnsi="Sylfaen" w:cs="Sylfaen"/>
      <w:shd w:val="clear" w:color="auto" w:fill="FFFFFF"/>
    </w:rPr>
  </w:style>
  <w:style w:type="paragraph" w:customStyle="1" w:styleId="Heading10">
    <w:name w:val="Heading #1"/>
    <w:basedOn w:val="a"/>
    <w:link w:val="Heading1"/>
    <w:rsid w:val="00CD4CCD"/>
    <w:pPr>
      <w:widowControl w:val="0"/>
      <w:shd w:val="clear" w:color="auto" w:fill="FFFFFF"/>
      <w:spacing w:line="0" w:lineRule="atLeast"/>
      <w:jc w:val="center"/>
      <w:outlineLvl w:val="0"/>
    </w:pPr>
    <w:rPr>
      <w:rFonts w:ascii="Sylfaen" w:eastAsia="Sylfaen" w:hAnsi="Sylfaen" w:cs="Sylfaen"/>
      <w:lang w:eastAsia="bg-BG"/>
    </w:rPr>
  </w:style>
  <w:style w:type="character" w:customStyle="1" w:styleId="Bodytext3">
    <w:name w:val="Body text (3)_"/>
    <w:basedOn w:val="a0"/>
    <w:link w:val="Bodytext30"/>
    <w:rsid w:val="00CD4CCD"/>
    <w:rPr>
      <w:b/>
      <w:bCs/>
      <w:sz w:val="26"/>
      <w:szCs w:val="26"/>
      <w:shd w:val="clear" w:color="auto" w:fill="FFFFFF"/>
    </w:rPr>
  </w:style>
  <w:style w:type="character" w:customStyle="1" w:styleId="Bodytext3105pt5">
    <w:name w:val="Body text (3) + 10.5 pt5"/>
    <w:aliases w:val="Not Bold4"/>
    <w:basedOn w:val="Bodytext3"/>
    <w:rsid w:val="00CD4CCD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CD4CCD"/>
    <w:pPr>
      <w:shd w:val="clear" w:color="auto" w:fill="FFFFFF"/>
      <w:spacing w:before="720" w:line="313" w:lineRule="exact"/>
      <w:jc w:val="right"/>
    </w:pPr>
    <w:rPr>
      <w:b/>
      <w:bCs/>
      <w:sz w:val="26"/>
      <w:szCs w:val="26"/>
      <w:lang w:eastAsia="bg-BG"/>
    </w:rPr>
  </w:style>
  <w:style w:type="character" w:customStyle="1" w:styleId="Bodytext3105pt3">
    <w:name w:val="Body text (3) + 10.5 pt3"/>
    <w:aliases w:val="Not Bold3"/>
    <w:basedOn w:val="Bodytext3"/>
    <w:rsid w:val="00CD4CCD"/>
    <w:rPr>
      <w:b/>
      <w:bCs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99B"/>
    <w:rPr>
      <w:lang w:eastAsia="en-US"/>
    </w:rPr>
  </w:style>
  <w:style w:type="paragraph" w:styleId="1">
    <w:name w:val="heading 1"/>
    <w:basedOn w:val="a"/>
    <w:next w:val="a"/>
    <w:link w:val="10"/>
    <w:qFormat/>
    <w:rsid w:val="00D267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79E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7479E7"/>
    <w:pPr>
      <w:ind w:firstLine="426"/>
      <w:jc w:val="both"/>
    </w:pPr>
    <w:rPr>
      <w:sz w:val="28"/>
    </w:rPr>
  </w:style>
  <w:style w:type="paragraph" w:styleId="a3">
    <w:name w:val="Document Map"/>
    <w:basedOn w:val="a"/>
    <w:semiHidden/>
    <w:rsid w:val="00340C9E"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rsid w:val="00340C9E"/>
    <w:pPr>
      <w:spacing w:after="120"/>
      <w:ind w:left="283"/>
    </w:pPr>
  </w:style>
  <w:style w:type="paragraph" w:styleId="30">
    <w:name w:val="Body Text 3"/>
    <w:basedOn w:val="a"/>
    <w:rsid w:val="00340C9E"/>
    <w:pPr>
      <w:spacing w:after="120"/>
    </w:pPr>
    <w:rPr>
      <w:sz w:val="16"/>
      <w:szCs w:val="16"/>
    </w:rPr>
  </w:style>
  <w:style w:type="paragraph" w:styleId="a5">
    <w:name w:val="footer"/>
    <w:basedOn w:val="a"/>
    <w:rsid w:val="00DF7AFF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DF7AFF"/>
  </w:style>
  <w:style w:type="paragraph" w:styleId="a7">
    <w:name w:val="header"/>
    <w:basedOn w:val="a"/>
    <w:rsid w:val="00693226"/>
    <w:pPr>
      <w:tabs>
        <w:tab w:val="center" w:pos="4536"/>
        <w:tab w:val="right" w:pos="9072"/>
      </w:tabs>
    </w:pPr>
  </w:style>
  <w:style w:type="table" w:styleId="a8">
    <w:name w:val="Table Grid"/>
    <w:basedOn w:val="a1"/>
    <w:rsid w:val="00F93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5">
    <w:name w:val="Body text (5)_"/>
    <w:link w:val="Bodytext51"/>
    <w:locked/>
    <w:rsid w:val="00C32EA8"/>
    <w:rPr>
      <w:b/>
      <w:bCs/>
      <w:sz w:val="22"/>
      <w:szCs w:val="22"/>
      <w:lang w:bidi="ar-SA"/>
    </w:rPr>
  </w:style>
  <w:style w:type="character" w:customStyle="1" w:styleId="Bodytext5NotBold">
    <w:name w:val="Body text (5) + Not Bold"/>
    <w:rsid w:val="00C32EA8"/>
    <w:rPr>
      <w:b/>
      <w:bCs/>
      <w:color w:val="000000"/>
      <w:spacing w:val="0"/>
      <w:w w:val="100"/>
      <w:position w:val="0"/>
      <w:sz w:val="22"/>
      <w:szCs w:val="22"/>
      <w:lang w:val="bg-BG" w:eastAsia="bg-BG" w:bidi="ar-SA"/>
    </w:rPr>
  </w:style>
  <w:style w:type="paragraph" w:customStyle="1" w:styleId="Bodytext51">
    <w:name w:val="Body text (5)1"/>
    <w:basedOn w:val="a"/>
    <w:link w:val="Bodytext5"/>
    <w:rsid w:val="00C32EA8"/>
    <w:pPr>
      <w:widowControl w:val="0"/>
      <w:shd w:val="clear" w:color="auto" w:fill="FFFFFF"/>
      <w:spacing w:line="240" w:lineRule="atLeast"/>
      <w:ind w:hanging="380"/>
      <w:jc w:val="center"/>
    </w:pPr>
    <w:rPr>
      <w:b/>
      <w:bCs/>
      <w:sz w:val="22"/>
      <w:szCs w:val="22"/>
      <w:lang w:eastAsia="bg-BG"/>
    </w:rPr>
  </w:style>
  <w:style w:type="character" w:customStyle="1" w:styleId="Bodytext2">
    <w:name w:val="Body text (2)_"/>
    <w:link w:val="Bodytext20"/>
    <w:rsid w:val="004C3E51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3E51"/>
    <w:pPr>
      <w:widowControl w:val="0"/>
      <w:shd w:val="clear" w:color="auto" w:fill="FFFFFF"/>
      <w:spacing w:line="274" w:lineRule="exact"/>
      <w:ind w:hanging="1420"/>
      <w:jc w:val="center"/>
    </w:pPr>
    <w:rPr>
      <w:sz w:val="22"/>
      <w:szCs w:val="22"/>
      <w:lang w:eastAsia="bg-BG"/>
    </w:rPr>
  </w:style>
  <w:style w:type="paragraph" w:styleId="a9">
    <w:name w:val="Body Text"/>
    <w:basedOn w:val="a"/>
    <w:link w:val="aa"/>
    <w:rsid w:val="007F5A46"/>
    <w:pPr>
      <w:spacing w:after="120"/>
    </w:pPr>
  </w:style>
  <w:style w:type="character" w:customStyle="1" w:styleId="aa">
    <w:name w:val="Основен текст Знак"/>
    <w:link w:val="a9"/>
    <w:rsid w:val="007F5A46"/>
    <w:rPr>
      <w:lang w:eastAsia="en-US"/>
    </w:rPr>
  </w:style>
  <w:style w:type="character" w:customStyle="1" w:styleId="10">
    <w:name w:val="Заглавие 1 Знак"/>
    <w:link w:val="1"/>
    <w:rsid w:val="00D2674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Balloon Text"/>
    <w:basedOn w:val="a"/>
    <w:link w:val="ac"/>
    <w:rsid w:val="00AF1F9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AF1F9D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384FF9"/>
    <w:pPr>
      <w:ind w:left="720"/>
      <w:contextualSpacing/>
    </w:pPr>
  </w:style>
  <w:style w:type="paragraph" w:customStyle="1" w:styleId="Bodytext50">
    <w:name w:val="Body text (5)"/>
    <w:basedOn w:val="a"/>
    <w:rsid w:val="00384FF9"/>
    <w:pPr>
      <w:widowControl w:val="0"/>
      <w:shd w:val="clear" w:color="auto" w:fill="FFFFFF"/>
      <w:spacing w:line="0" w:lineRule="atLeast"/>
      <w:ind w:hanging="380"/>
      <w:jc w:val="center"/>
    </w:pPr>
    <w:rPr>
      <w:b/>
      <w:bCs/>
      <w:color w:val="000000"/>
      <w:sz w:val="22"/>
      <w:szCs w:val="22"/>
      <w:lang w:eastAsia="bg-BG" w:bidi="bg-BG"/>
    </w:rPr>
  </w:style>
  <w:style w:type="character" w:customStyle="1" w:styleId="Heading1">
    <w:name w:val="Heading #1_"/>
    <w:basedOn w:val="a0"/>
    <w:link w:val="Heading10"/>
    <w:rsid w:val="00CD4CCD"/>
    <w:rPr>
      <w:rFonts w:ascii="Sylfaen" w:eastAsia="Sylfaen" w:hAnsi="Sylfaen" w:cs="Sylfaen"/>
      <w:shd w:val="clear" w:color="auto" w:fill="FFFFFF"/>
    </w:rPr>
  </w:style>
  <w:style w:type="paragraph" w:customStyle="1" w:styleId="Heading10">
    <w:name w:val="Heading #1"/>
    <w:basedOn w:val="a"/>
    <w:link w:val="Heading1"/>
    <w:rsid w:val="00CD4CCD"/>
    <w:pPr>
      <w:widowControl w:val="0"/>
      <w:shd w:val="clear" w:color="auto" w:fill="FFFFFF"/>
      <w:spacing w:line="0" w:lineRule="atLeast"/>
      <w:jc w:val="center"/>
      <w:outlineLvl w:val="0"/>
    </w:pPr>
    <w:rPr>
      <w:rFonts w:ascii="Sylfaen" w:eastAsia="Sylfaen" w:hAnsi="Sylfaen" w:cs="Sylfaen"/>
      <w:lang w:eastAsia="bg-BG"/>
    </w:rPr>
  </w:style>
  <w:style w:type="character" w:customStyle="1" w:styleId="Bodytext3">
    <w:name w:val="Body text (3)_"/>
    <w:basedOn w:val="a0"/>
    <w:link w:val="Bodytext30"/>
    <w:rsid w:val="00CD4CCD"/>
    <w:rPr>
      <w:b/>
      <w:bCs/>
      <w:sz w:val="26"/>
      <w:szCs w:val="26"/>
      <w:shd w:val="clear" w:color="auto" w:fill="FFFFFF"/>
    </w:rPr>
  </w:style>
  <w:style w:type="character" w:customStyle="1" w:styleId="Bodytext3105pt5">
    <w:name w:val="Body text (3) + 10.5 pt5"/>
    <w:aliases w:val="Not Bold4"/>
    <w:basedOn w:val="Bodytext3"/>
    <w:rsid w:val="00CD4CCD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CD4CCD"/>
    <w:pPr>
      <w:shd w:val="clear" w:color="auto" w:fill="FFFFFF"/>
      <w:spacing w:before="720" w:line="313" w:lineRule="exact"/>
      <w:jc w:val="right"/>
    </w:pPr>
    <w:rPr>
      <w:b/>
      <w:bCs/>
      <w:sz w:val="26"/>
      <w:szCs w:val="26"/>
      <w:lang w:eastAsia="bg-BG"/>
    </w:rPr>
  </w:style>
  <w:style w:type="character" w:customStyle="1" w:styleId="Bodytext3105pt3">
    <w:name w:val="Body text (3) + 10.5 pt3"/>
    <w:aliases w:val="Not Bold3"/>
    <w:basedOn w:val="Bodytext3"/>
    <w:rsid w:val="00CD4CCD"/>
    <w:rPr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8661C-F16E-4774-8DE7-8652858C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1722</Words>
  <Characters>9818</Characters>
  <Application>Microsoft Office Word</Application>
  <DocSecurity>0</DocSecurity>
  <Lines>81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О Т О К О Л №1</vt:lpstr>
      <vt:lpstr>П Р О Т О К О Л №1</vt:lpstr>
    </vt:vector>
  </TitlesOfParts>
  <Company>admin</Company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№1</dc:title>
  <dc:creator>vasia</dc:creator>
  <cp:lastModifiedBy>Деян Димитров</cp:lastModifiedBy>
  <cp:revision>11</cp:revision>
  <cp:lastPrinted>2016-12-14T17:39:00Z</cp:lastPrinted>
  <dcterms:created xsi:type="dcterms:W3CDTF">2016-12-07T09:07:00Z</dcterms:created>
  <dcterms:modified xsi:type="dcterms:W3CDTF">2016-12-14T17:40:00Z</dcterms:modified>
</cp:coreProperties>
</file>