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6A" w:rsidRPr="00862B80" w:rsidRDefault="00625B6A" w:rsidP="00DF74B2">
      <w:pPr>
        <w:spacing w:after="0" w:line="240" w:lineRule="auto"/>
        <w:ind w:right="-51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Batang" w:hAnsi="Times New Roman" w:cs="Times New Roman"/>
          <w:b/>
          <w:color w:val="000000"/>
          <w:sz w:val="24"/>
          <w:szCs w:val="24"/>
          <w:lang w:val="bg-BG" w:eastAsia="bg-BG"/>
        </w:rPr>
        <w:t>VIII. ОБРАЗЦИ НА ДОКУМЕНТИ</w:t>
      </w:r>
    </w:p>
    <w:p w:rsidR="00625B6A" w:rsidRPr="00862B80" w:rsidRDefault="00625B6A" w:rsidP="00DF74B2">
      <w:pPr>
        <w:spacing w:after="0" w:line="240" w:lineRule="auto"/>
        <w:jc w:val="right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  <w:t xml:space="preserve">ОБРАЗЕЦ 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Наименование на участника: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907512">
            <w:pPr>
              <w:spacing w:after="0" w:line="240" w:lineRule="auto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(търговското дружество или обединения или друга правна форма)</w:t>
            </w:r>
          </w:p>
        </w:tc>
      </w:tr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Седалище по регистрация: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ЕИК / Булстат: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Точен адрес за кореспонденция: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(държава, град, пощенски код, улица, №)</w:t>
            </w:r>
          </w:p>
        </w:tc>
      </w:tr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Телефонен номер: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Факс номер: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Електронен адрес: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EE5FD8"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color w:val="000000"/>
                <w:sz w:val="24"/>
                <w:szCs w:val="24"/>
                <w:lang w:val="bg-BG" w:eastAsia="bg-BG"/>
              </w:rPr>
              <w:t>Лице за контакти:</w:t>
            </w:r>
          </w:p>
        </w:tc>
        <w:tc>
          <w:tcPr>
            <w:tcW w:w="567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252"/>
              <w:jc w:val="both"/>
              <w:rPr>
                <w:rFonts w:ascii="Times New Roman" w:eastAsia="MS ??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:rsidR="00625B6A" w:rsidRPr="00862B80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i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СПИСЪК НА ДОКУМЕНТИТЕ СЪДЪРЖАЩИ СЕ В ОФЕРТАТА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ЗА УЧАСТИЕ В ПРОЦЕДУРА ЗА ВЪЗЛАГАНЕ НА ОБЩЕС</w:t>
      </w:r>
      <w:r w:rsidR="00C83F38"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 xml:space="preserve">ТВЕНА ПОРЪЧКА ПО РЕДА НА ГЛАВА </w:t>
      </w: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ОСМА „А“ С ПРЕ</w:t>
      </w: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Д</w:t>
      </w: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МЕТ:</w:t>
      </w:r>
    </w:p>
    <w:p w:rsidR="00625B6A" w:rsidRPr="00862B80" w:rsidRDefault="009059F7" w:rsidP="00EE5FD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„ИЗМЕСТВАНЕ НА МАГИСТРАЛЕН ГАЗОПРОВОД </w:t>
      </w:r>
      <w:r w:rsidR="00750C0B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200, гр. МОНТАНА</w:t>
      </w:r>
      <w:r w:rsidR="00C83F38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“</w:t>
      </w:r>
    </w:p>
    <w:p w:rsidR="00416F29" w:rsidRPr="00862B80" w:rsidRDefault="00416F29" w:rsidP="00DF74B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</w:p>
    <w:p w:rsidR="00625B6A" w:rsidRPr="00862B80" w:rsidRDefault="00625B6A" w:rsidP="0090751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bg-BG" w:eastAsia="bg-B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2694"/>
      </w:tblGrid>
      <w:tr w:rsidR="00625B6A" w:rsidRPr="00862B80" w:rsidTr="00907512">
        <w:trPr>
          <w:cantSplit/>
          <w:trHeight w:val="113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25B6A" w:rsidRPr="00862B80" w:rsidRDefault="00625B6A" w:rsidP="00907512">
            <w:pPr>
              <w:spacing w:after="0" w:line="240" w:lineRule="auto"/>
              <w:ind w:left="113" w:right="113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Прил</w:t>
            </w: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о</w:t>
            </w: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жение 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Съдържание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Вид и количество на документите</w:t>
            </w:r>
          </w:p>
          <w:p w:rsidR="00625B6A" w:rsidRPr="00862B80" w:rsidRDefault="00EE5FD8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(</w:t>
            </w:r>
            <w:r w:rsidR="00625B6A" w:rsidRPr="00862B80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оригинал или заверено копие;</w:t>
            </w:r>
          </w:p>
          <w:p w:rsidR="00625B6A" w:rsidRPr="00862B80" w:rsidRDefault="00625B6A" w:rsidP="00EE5FD8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страница № в офертата</w:t>
            </w:r>
            <w:r w:rsidR="00EE5FD8" w:rsidRPr="00862B80">
              <w:rPr>
                <w:rFonts w:ascii="Times New Roman" w:eastAsia="MS ??" w:hAnsi="Times New Roman" w:cs="Times New Roman"/>
                <w:i/>
                <w:iCs/>
                <w:sz w:val="18"/>
                <w:szCs w:val="18"/>
                <w:lang w:val="bg-BG" w:eastAsia="bg-BG"/>
              </w:rPr>
              <w:t>)</w:t>
            </w: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Настоящият списък 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Представяне на участника 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Споразумение за създаване на обединение за участие в о</w:t>
            </w: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б</w:t>
            </w: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ществената поръчка 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(копие)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3625B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</w:t>
            </w:r>
            <w:r w:rsidR="00625B6A"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ълномощно на лицето подписващо офертата </w:t>
            </w:r>
            <w:r w:rsidR="00625B6A"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(оригинал)</w:t>
            </w:r>
          </w:p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i/>
                <w:iCs/>
                <w:sz w:val="24"/>
                <w:szCs w:val="24"/>
                <w:lang w:val="bg-BG" w:eastAsia="bg-BG"/>
              </w:rPr>
              <w:t>(когато не е подписана от управляващия участника)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25B6A" w:rsidP="0063625B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Декларация по чл.47,  ал. </w:t>
            </w:r>
            <w:r w:rsidR="0063625B"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9</w:t>
            </w: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 от ЗОП 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highlight w:val="yellow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Cs/>
                <w:sz w:val="24"/>
                <w:szCs w:val="24"/>
                <w:lang w:val="bg-BG" w:eastAsia="bg-BG"/>
              </w:rPr>
              <w:t>Доказателства за технически възможности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Cs/>
                <w:sz w:val="24"/>
                <w:szCs w:val="24"/>
                <w:lang w:val="bg-BG" w:eastAsia="bg-BG"/>
              </w:rPr>
              <w:t xml:space="preserve">Декларация за приемане на условията на договора 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б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Техническо предложение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 xml:space="preserve"> 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907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907512">
            <w:pPr>
              <w:numPr>
                <w:ilvl w:val="0"/>
                <w:numId w:val="4"/>
              </w:numPr>
              <w:tabs>
                <w:tab w:val="clear" w:pos="720"/>
                <w:tab w:val="num" w:pos="-5670"/>
              </w:tabs>
              <w:spacing w:after="0" w:line="240" w:lineRule="auto"/>
              <w:ind w:hanging="720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b/>
                <w:bCs/>
                <w:i/>
                <w:i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Ценово предложение </w:t>
            </w:r>
            <w:r w:rsidRPr="00862B80">
              <w:rPr>
                <w:rFonts w:ascii="Times New Roman" w:eastAsia="MS ??" w:hAnsi="Times New Roman" w:cs="Times New Roman"/>
                <w:b/>
                <w:sz w:val="24"/>
                <w:szCs w:val="24"/>
                <w:lang w:val="bg-BG" w:eastAsia="bg-BG"/>
              </w:rPr>
              <w:t>(по образец)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625B6A" w:rsidRPr="00862B80" w:rsidRDefault="00625B6A" w:rsidP="00DF74B2">
      <w:pPr>
        <w:spacing w:after="0" w:line="240" w:lineRule="auto"/>
        <w:ind w:firstLine="567"/>
        <w:rPr>
          <w:rFonts w:ascii="Times New Roman" w:eastAsia="MS ??" w:hAnsi="Times New Roman" w:cs="Times New Roman"/>
          <w:b/>
          <w:sz w:val="24"/>
          <w:szCs w:val="24"/>
          <w:u w:val="single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Правно обвързващ подпис: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________/ _________ / ______</w:t>
            </w:r>
          </w:p>
        </w:tc>
      </w:tr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Подпис на лицето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750C0B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</w:tbl>
    <w:p w:rsidR="007F5929" w:rsidRPr="00862B80" w:rsidRDefault="007F5929" w:rsidP="007F5929">
      <w:pPr>
        <w:spacing w:after="0" w:line="240" w:lineRule="auto"/>
        <w:jc w:val="right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</w:p>
    <w:p w:rsidR="007F5929" w:rsidRPr="00862B80" w:rsidRDefault="007F5929">
      <w:pPr>
        <w:spacing w:line="259" w:lineRule="auto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  <w:br w:type="page"/>
      </w:r>
    </w:p>
    <w:p w:rsidR="00625B6A" w:rsidRPr="00862B80" w:rsidRDefault="00625B6A" w:rsidP="007F5929">
      <w:pPr>
        <w:spacing w:after="0" w:line="240" w:lineRule="auto"/>
        <w:jc w:val="right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  <w:lastRenderedPageBreak/>
        <w:t xml:space="preserve">ОБРАЗЕЦ 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 xml:space="preserve">ПРЕДСТАВЯНЕ 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НА УЧАСТНИК В ПРОЦЕДУРА ЗА ВЪЗЛАГАНЕ НА ОБЩЕС</w:t>
      </w:r>
      <w:r w:rsidR="00C83F38"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 xml:space="preserve">ТВЕНА ПОРЪЧКА ПО РЕДА НА ГЛАВА </w:t>
      </w: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ОСМА „А“ С ПРЕДМЕТ:</w:t>
      </w:r>
    </w:p>
    <w:p w:rsidR="009059F7" w:rsidRPr="00862B80" w:rsidRDefault="009059F7" w:rsidP="009059F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„ИЗМЕСТВАНЕ НА МАГИСТРАЛЕН ГАЗОПРОВОД </w:t>
      </w:r>
      <w:r w:rsidR="00750C0B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200, гр. МОНТАНА“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625B6A" w:rsidRPr="00862B80" w:rsidRDefault="00625B6A" w:rsidP="00DF74B2">
      <w:pPr>
        <w:tabs>
          <w:tab w:val="left" w:pos="250"/>
        </w:tabs>
        <w:spacing w:after="0" w:line="240" w:lineRule="auto"/>
        <w:ind w:left="17" w:right="11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І. ИДЕНТИФИКАЦИЯ НА УЧАСТНИКА</w:t>
      </w:r>
    </w:p>
    <w:p w:rsidR="00625B6A" w:rsidRPr="00862B80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От:__________________________________________________________________</w:t>
      </w:r>
    </w:p>
    <w:p w:rsidR="00625B6A" w:rsidRPr="00862B80" w:rsidRDefault="00625B6A" w:rsidP="00DF74B2">
      <w:pPr>
        <w:spacing w:after="0" w:line="240" w:lineRule="auto"/>
        <w:ind w:left="17"/>
        <w:jc w:val="center"/>
        <w:rPr>
          <w:rFonts w:ascii="Times New Roman" w:eastAsia="MS ??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eastAsia="MS ??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:rsidR="00625B6A" w:rsidRPr="00862B80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с адрес: гр. _____________________ ул._____________________________№ ___, </w:t>
      </w:r>
    </w:p>
    <w:p w:rsidR="00625B6A" w:rsidRPr="00862B80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Представлявано от ___________</w:t>
      </w:r>
      <w:r w:rsidR="00EE5FD8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_________________________________________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,</w:t>
      </w:r>
    </w:p>
    <w:p w:rsidR="00625B6A" w:rsidRPr="00862B80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в качеството на ____________________________________________</w:t>
      </w:r>
    </w:p>
    <w:p w:rsidR="00625B6A" w:rsidRPr="00862B80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Булстат / ЕИК: ________________________, </w:t>
      </w:r>
    </w:p>
    <w:p w:rsidR="00625B6A" w:rsidRPr="00862B80" w:rsidRDefault="00625B6A" w:rsidP="00DF74B2">
      <w:pPr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Регистрация по ДДС: _____________________________________</w:t>
      </w:r>
    </w:p>
    <w:p w:rsidR="00625B6A" w:rsidRPr="00862B80" w:rsidRDefault="00625B6A" w:rsidP="00DF74B2">
      <w:pPr>
        <w:tabs>
          <w:tab w:val="left" w:pos="25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tabs>
          <w:tab w:val="left" w:pos="25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II. АДМИНИСТРАТИВНИ СВЕДЕНИЯ</w:t>
      </w:r>
    </w:p>
    <w:p w:rsidR="00625B6A" w:rsidRPr="00862B80" w:rsidRDefault="00625B6A" w:rsidP="00DF74B2">
      <w:pPr>
        <w:tabs>
          <w:tab w:val="left" w:pos="4382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тел.: __________________, факс: ________________, </w:t>
      </w:r>
      <w:proofErr w:type="spellStart"/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e-mail</w:t>
      </w:r>
      <w:proofErr w:type="spellEnd"/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: _______________</w:t>
      </w:r>
    </w:p>
    <w:p w:rsidR="00625B6A" w:rsidRPr="00862B80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Лице за контакти: _________________________________</w:t>
      </w:r>
    </w:p>
    <w:p w:rsidR="00625B6A" w:rsidRPr="00862B80" w:rsidRDefault="00625B6A" w:rsidP="00DF74B2">
      <w:pPr>
        <w:tabs>
          <w:tab w:val="left" w:pos="384"/>
          <w:tab w:val="left" w:pos="5270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Длъжност: ________________________________________</w:t>
      </w:r>
    </w:p>
    <w:p w:rsidR="00625B6A" w:rsidRPr="00862B80" w:rsidRDefault="00625B6A" w:rsidP="00DF74B2">
      <w:pPr>
        <w:tabs>
          <w:tab w:val="left" w:pos="3317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tabs>
          <w:tab w:val="left" w:pos="3317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Обслужваща банка:_________________________</w:t>
      </w:r>
    </w:p>
    <w:p w:rsidR="00625B6A" w:rsidRPr="00862B80" w:rsidRDefault="00625B6A" w:rsidP="00DF74B2">
      <w:pPr>
        <w:tabs>
          <w:tab w:val="left" w:pos="6955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proofErr w:type="spellStart"/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IBAN</w:t>
      </w:r>
      <w:proofErr w:type="spellEnd"/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: ________________________________________, </w:t>
      </w:r>
      <w:proofErr w:type="spellStart"/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BIC</w:t>
      </w:r>
      <w:proofErr w:type="spellEnd"/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: ___________________</w:t>
      </w:r>
    </w:p>
    <w:p w:rsidR="00625B6A" w:rsidRPr="00862B80" w:rsidRDefault="00625B6A" w:rsidP="00DF74B2">
      <w:pPr>
        <w:tabs>
          <w:tab w:val="left" w:pos="6955"/>
        </w:tabs>
        <w:spacing w:after="0" w:line="240" w:lineRule="auto"/>
        <w:ind w:left="17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Титуляр на сметката: ________________________________________</w:t>
      </w:r>
    </w:p>
    <w:p w:rsidR="00625B6A" w:rsidRPr="00862B80" w:rsidRDefault="00625B6A" w:rsidP="00EE5FD8">
      <w:pPr>
        <w:spacing w:after="0" w:line="240" w:lineRule="auto"/>
        <w:ind w:left="48" w:right="-2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EE5FD8">
      <w:pPr>
        <w:spacing w:after="0" w:line="240" w:lineRule="auto"/>
        <w:ind w:left="48" w:right="-2" w:firstLine="807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EE5FD8">
      <w:pPr>
        <w:spacing w:after="0" w:line="240" w:lineRule="auto"/>
        <w:ind w:left="48" w:right="-2" w:firstLine="807"/>
        <w:jc w:val="both"/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УВАЖАЕМИ ГОСПОД</w:t>
      </w:r>
      <w:r w:rsidR="00EE5FD8" w:rsidRPr="00862B80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ИН АНАНИЕВ</w:t>
      </w:r>
      <w:r w:rsidRPr="00862B80"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, </w:t>
      </w:r>
    </w:p>
    <w:p w:rsidR="00625B6A" w:rsidRPr="00862B80" w:rsidRDefault="00625B6A" w:rsidP="00EE5FD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EE5FD8">
      <w:pPr>
        <w:spacing w:after="0" w:line="240" w:lineRule="auto"/>
        <w:ind w:right="-2"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1. Заявяваме, че желаем да участваме в обявената от Вас обществена поръчка по ре</w:t>
      </w:r>
      <w:r w:rsidR="00C83F38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да на Глава </w:t>
      </w:r>
      <w:r w:rsidR="0063625B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="00C83F38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сма „</w:t>
      </w:r>
      <w:r w:rsidR="0063625B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="00C83F38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“ с предмет</w:t>
      </w:r>
      <w:r w:rsidR="001B2CE7"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: 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„Изместване на магистрален газопровод </w:t>
      </w:r>
      <w:r w:rsidR="00750C0B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200, гр. Монтана“</w:t>
      </w:r>
      <w:r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и подаваме настоящата оферта при условията, обявени в тази документация и при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е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ти от нас.</w:t>
      </w:r>
    </w:p>
    <w:p w:rsidR="00C978ED" w:rsidRPr="00862B80" w:rsidRDefault="00C978ED" w:rsidP="00EE5FD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b/>
          <w:i/>
          <w:sz w:val="24"/>
          <w:szCs w:val="24"/>
          <w:lang w:val="bg-BG" w:eastAsia="bg-BG"/>
        </w:rPr>
      </w:pPr>
    </w:p>
    <w:p w:rsidR="00625B6A" w:rsidRPr="00862B80" w:rsidRDefault="00625B6A" w:rsidP="00EE5FD8">
      <w:pPr>
        <w:spacing w:after="0" w:line="240" w:lineRule="auto"/>
        <w:ind w:right="-2" w:firstLine="709"/>
        <w:jc w:val="both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2. Запознати сме и се задължаваме да спазвам условията за участие в поръчката.</w:t>
      </w:r>
    </w:p>
    <w:p w:rsidR="00625B6A" w:rsidRPr="00862B80" w:rsidRDefault="00625B6A" w:rsidP="00EE5FD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EE5FD8">
      <w:pPr>
        <w:spacing w:after="0" w:line="240" w:lineRule="auto"/>
        <w:ind w:right="-2"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3. Задължаваме се да спазваме всички условия на възложителя, посочени в док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у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ментацията за участие, които се отнасят до изпълнението на поръчката, в случай, че същ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та ни бъде възложена.</w:t>
      </w:r>
    </w:p>
    <w:p w:rsidR="00625B6A" w:rsidRPr="00862B80" w:rsidRDefault="00625B6A" w:rsidP="00EE5FD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EE5FD8">
      <w:pPr>
        <w:spacing w:after="0" w:line="240" w:lineRule="auto"/>
        <w:ind w:right="-2"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4. При изпълнението на поръчката няма да ползваме/ще ползваме следните (</w:t>
      </w:r>
      <w:r w:rsidRPr="00862B80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>невя</w:t>
      </w:r>
      <w:r w:rsidRPr="00862B80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>р</w:t>
      </w:r>
      <w:r w:rsidRPr="00862B80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>ното се зачертава</w:t>
      </w:r>
      <w:r w:rsidR="0063625B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 </w:t>
      </w:r>
      <w:r w:rsidR="0063625B" w:rsidRPr="00862B80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>или изтрива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) подизпълн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и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тели:</w:t>
      </w:r>
    </w:p>
    <w:p w:rsidR="00625B6A" w:rsidRPr="00862B80" w:rsidRDefault="00625B6A" w:rsidP="00EE5FD8">
      <w:pPr>
        <w:spacing w:after="0" w:line="240" w:lineRule="auto"/>
        <w:ind w:left="40" w:right="-2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3260"/>
      </w:tblGrid>
      <w:tr w:rsidR="00625B6A" w:rsidRPr="00862B80" w:rsidTr="007F5929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ind w:left="40" w:firstLine="5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Подизпълнител</w:t>
            </w:r>
          </w:p>
          <w:p w:rsidR="00EE5FD8" w:rsidRPr="00862B80" w:rsidRDefault="00EE5FD8" w:rsidP="00DF74B2">
            <w:pPr>
              <w:spacing w:after="0" w:line="240" w:lineRule="auto"/>
              <w:ind w:left="40" w:firstLine="5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  <w:p w:rsidR="00625B6A" w:rsidRPr="00862B80" w:rsidRDefault="00625B6A" w:rsidP="00DF74B2">
            <w:pPr>
              <w:spacing w:after="0" w:line="240" w:lineRule="auto"/>
              <w:ind w:left="40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изброите имената и адресите на подизпълнителите</w:t>
            </w: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ind w:left="40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Видове работи, които ще изпълнява</w:t>
            </w:r>
          </w:p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посочете видовете дейности</w:t>
            </w: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% от общата стойност на п</w:t>
            </w: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о</w:t>
            </w: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ръчката</w:t>
            </w:r>
          </w:p>
          <w:p w:rsidR="00625B6A" w:rsidRPr="00862B80" w:rsidRDefault="00625B6A" w:rsidP="00DF74B2">
            <w:pPr>
              <w:spacing w:after="0" w:line="240" w:lineRule="auto"/>
              <w:ind w:left="40" w:firstLine="53"/>
              <w:jc w:val="center"/>
              <w:rPr>
                <w:rFonts w:ascii="Times New Roman" w:eastAsia="MS ??" w:hAnsi="Times New Roman" w:cs="Times New Roman"/>
                <w:sz w:val="20"/>
                <w:szCs w:val="20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i/>
                <w:sz w:val="20"/>
                <w:szCs w:val="20"/>
                <w:lang w:val="bg-BG" w:eastAsia="bg-BG"/>
              </w:rPr>
              <w:t>посочете дела на участие на всеки подизпълнител</w:t>
            </w:r>
          </w:p>
        </w:tc>
      </w:tr>
      <w:tr w:rsidR="00625B6A" w:rsidRPr="00862B80" w:rsidTr="007F5929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7F5929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7F5929"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5B6A" w:rsidRPr="00862B80" w:rsidRDefault="00625B6A" w:rsidP="00DF74B2">
            <w:pPr>
              <w:spacing w:after="0" w:line="240" w:lineRule="auto"/>
              <w:ind w:left="40" w:firstLine="815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625B6A" w:rsidRPr="00862B80" w:rsidRDefault="00625B6A" w:rsidP="00DF74B2">
      <w:pPr>
        <w:spacing w:after="0" w:line="240" w:lineRule="auto"/>
        <w:ind w:left="40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lastRenderedPageBreak/>
        <w:t>във връзка с което прилагаме писмено съгласие (декларация) от страна на посоч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е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ните подизпълнители за участието им – св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боден текст.</w:t>
      </w:r>
    </w:p>
    <w:p w:rsidR="00625B6A" w:rsidRPr="00862B80" w:rsidRDefault="00625B6A" w:rsidP="00DF74B2">
      <w:pPr>
        <w:spacing w:after="0" w:line="240" w:lineRule="auto"/>
        <w:ind w:left="40" w:firstLine="81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6. Съгласни сме валидността на нашето предложение да бъде ………… кале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дарни дни, но не по-малко от 90 календарни дни от датата на получаване на офертата и то ще остане обвързващо за нас, като може да бъде прието по всяко време преди изтичане на този срок.</w:t>
      </w:r>
    </w:p>
    <w:p w:rsidR="00625B6A" w:rsidRPr="00862B80" w:rsidRDefault="00625B6A" w:rsidP="00DF74B2">
      <w:pPr>
        <w:spacing w:after="0" w:line="240" w:lineRule="auto"/>
        <w:ind w:right="19" w:firstLine="85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ind w:right="19" w:firstLine="855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Подаването на настоящата оферта удостоверява безусловното приемане на всички изисквания и задължения, поставени от Възложителя в провежданата процедура.</w:t>
      </w:r>
    </w:p>
    <w:p w:rsidR="00625B6A" w:rsidRPr="00862B80" w:rsidRDefault="00625B6A" w:rsidP="00DF74B2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ind w:firstLine="709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Приложенията към настоящата оферта са съгласно приложения списък на докуме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тите в офертата, представляващи неразделна част от нея.</w:t>
      </w:r>
    </w:p>
    <w:p w:rsidR="00625B6A" w:rsidRPr="00862B80" w:rsidRDefault="00625B6A" w:rsidP="00DF74B2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u w:val="single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________/ _________ / ______</w:t>
            </w:r>
          </w:p>
        </w:tc>
      </w:tr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Подпис на лицето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  <w:tr w:rsidR="00625B6A" w:rsidRPr="00862B80" w:rsidTr="00625B6A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625B6A" w:rsidRPr="00862B80" w:rsidRDefault="00625B6A" w:rsidP="008A2195">
            <w:pPr>
              <w:spacing w:after="0" w:line="360" w:lineRule="auto"/>
              <w:jc w:val="both"/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sz w:val="24"/>
                <w:szCs w:val="24"/>
                <w:lang w:val="bg-BG" w:eastAsia="bg-BG"/>
              </w:rPr>
              <w:t>__________________________</w:t>
            </w:r>
          </w:p>
        </w:tc>
      </w:tr>
    </w:tbl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C5757D" w:rsidRPr="00862B80" w:rsidRDefault="00C5757D">
      <w:pPr>
        <w:spacing w:line="259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br w:type="page"/>
      </w:r>
    </w:p>
    <w:p w:rsidR="00625B6A" w:rsidRPr="00862B80" w:rsidRDefault="00625B6A" w:rsidP="00DF74B2">
      <w:pPr>
        <w:spacing w:after="0" w:line="240" w:lineRule="auto"/>
        <w:ind w:left="6480"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lastRenderedPageBreak/>
        <w:t>ОБРАЗЕЦ</w:t>
      </w:r>
    </w:p>
    <w:p w:rsidR="00EE5FD8" w:rsidRPr="00862B80" w:rsidRDefault="00EE5FD8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>Д Е К Л А Р А Ц И Я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за отсъствие на обстоятелствата по чл. 47, ал. </w:t>
      </w:r>
      <w:r w:rsidR="0063625B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9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от Закона за обществените поръчки</w:t>
      </w: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862B80" w:rsidRPr="00862B80" w:rsidRDefault="00862B80" w:rsidP="00862B8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862B80" w:rsidRPr="00862B80" w:rsidRDefault="00862B80" w:rsidP="00862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b/>
          <w:sz w:val="24"/>
          <w:szCs w:val="24"/>
          <w:lang w:val="bg-BG"/>
        </w:rPr>
        <w:t>I.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 Долуподписаният/та</w:t>
      </w:r>
      <w:r w:rsidRPr="00862B80">
        <w:rPr>
          <w:rStyle w:val="af5"/>
          <w:sz w:val="24"/>
          <w:szCs w:val="24"/>
          <w:lang w:val="bg-BG"/>
        </w:rPr>
        <w:footnoteReference w:id="1"/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...................................................................................., притежаващ/ща л.к.№ ....................., издадена на ........................................ г. от ...............................,  в качес</w:t>
      </w:r>
      <w:r w:rsidRPr="00862B80">
        <w:rPr>
          <w:rFonts w:ascii="Times New Roman" w:hAnsi="Times New Roman"/>
          <w:sz w:val="24"/>
          <w:szCs w:val="24"/>
          <w:lang w:val="bg-BG"/>
        </w:rPr>
        <w:t>т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вото си на представляващ – </w:t>
      </w:r>
      <w:r>
        <w:rPr>
          <w:rFonts w:ascii="Times New Roman" w:hAnsi="Times New Roman"/>
          <w:sz w:val="24"/>
          <w:szCs w:val="24"/>
          <w:lang w:val="bg-BG"/>
        </w:rPr>
        <w:t>...</w:t>
      </w:r>
      <w:r w:rsidRPr="00862B80">
        <w:rPr>
          <w:rFonts w:ascii="Times New Roman" w:hAnsi="Times New Roman"/>
          <w:sz w:val="24"/>
          <w:szCs w:val="24"/>
          <w:lang w:val="bg-BG"/>
        </w:rPr>
        <w:t>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на 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        </w:t>
      </w:r>
    </w:p>
    <w:p w:rsidR="00862B80" w:rsidRPr="00862B80" w:rsidRDefault="00862B80" w:rsidP="00862B8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62B80">
        <w:rPr>
          <w:rFonts w:ascii="Times New Roman" w:hAnsi="Times New Roman"/>
          <w:i/>
          <w:sz w:val="24"/>
          <w:szCs w:val="24"/>
          <w:lang w:val="bg-BG"/>
        </w:rPr>
        <w:t xml:space="preserve">(управител, изпълнителен директор, друго)   (изписва се наименованието и правно-организационната форма на участника) </w:t>
      </w:r>
      <w:r w:rsidRPr="00862B80">
        <w:rPr>
          <w:rFonts w:ascii="Times New Roman" w:hAnsi="Times New Roman"/>
          <w:sz w:val="24"/>
          <w:szCs w:val="24"/>
          <w:lang w:val="bg-BG"/>
        </w:rPr>
        <w:t>с ЕИК  ...................................., участник в общес</w:t>
      </w:r>
      <w:r w:rsidRPr="00862B80">
        <w:rPr>
          <w:rFonts w:ascii="Times New Roman" w:hAnsi="Times New Roman"/>
          <w:sz w:val="24"/>
          <w:szCs w:val="24"/>
          <w:lang w:val="bg-BG"/>
        </w:rPr>
        <w:t>т</w:t>
      </w:r>
      <w:r w:rsidRPr="00862B80">
        <w:rPr>
          <w:rFonts w:ascii="Times New Roman" w:hAnsi="Times New Roman"/>
          <w:sz w:val="24"/>
          <w:szCs w:val="24"/>
          <w:lang w:val="bg-BG"/>
        </w:rPr>
        <w:t>вена поръчка с предмет: „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Изместване на магистрален г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а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зопровод Ø200, гр. Монтана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”</w:t>
      </w:r>
    </w:p>
    <w:p w:rsidR="00862B80" w:rsidRPr="00862B80" w:rsidRDefault="00862B80" w:rsidP="00862B8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862B80" w:rsidRPr="00862B80" w:rsidRDefault="00862B80" w:rsidP="00862B8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b/>
          <w:sz w:val="24"/>
          <w:szCs w:val="24"/>
          <w:lang w:val="bg-BG"/>
        </w:rPr>
        <w:t xml:space="preserve">ДЕКЛАРИРАМ 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обстоятелствата по </w:t>
      </w:r>
      <w:r w:rsidRPr="00862B80">
        <w:rPr>
          <w:rFonts w:ascii="Times New Roman" w:hAnsi="Times New Roman"/>
          <w:i/>
          <w:sz w:val="24"/>
          <w:szCs w:val="24"/>
          <w:lang w:val="bg-BG"/>
        </w:rPr>
        <w:t>чл. 47, ал. 1, т.  2, 3 и 4. ал. 2, т. 1 и ал. 5, т. 2 от ЗОП, представляващи т. 2, 3, 4, 5 и 6 от на</w:t>
      </w:r>
      <w:r w:rsidRPr="00862B80">
        <w:rPr>
          <w:rFonts w:ascii="Times New Roman" w:hAnsi="Times New Roman"/>
          <w:i/>
          <w:sz w:val="24"/>
          <w:szCs w:val="24"/>
          <w:lang w:val="bg-BG"/>
        </w:rPr>
        <w:t>с</w:t>
      </w:r>
      <w:r w:rsidRPr="00862B80">
        <w:rPr>
          <w:rFonts w:ascii="Times New Roman" w:hAnsi="Times New Roman"/>
          <w:i/>
          <w:sz w:val="24"/>
          <w:szCs w:val="24"/>
          <w:lang w:val="bg-BG"/>
        </w:rPr>
        <w:t xml:space="preserve">тоящата декларация, 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а в качеството си на лице по чл. 47, ал. 4 декларирам обстоятелствата по </w:t>
      </w:r>
      <w:r w:rsidRPr="00862B80">
        <w:rPr>
          <w:rFonts w:ascii="Times New Roman" w:hAnsi="Times New Roman"/>
          <w:i/>
          <w:sz w:val="24"/>
          <w:szCs w:val="24"/>
          <w:lang w:val="bg-BG"/>
        </w:rPr>
        <w:t xml:space="preserve"> чл. 47, ал. 1, т.  1, б. "а", "б", "в", "г" и "д", ал. 5, т. 1 от ЗОП, представляващи т. 1 и т. 7 от настоящата декларация.</w:t>
      </w:r>
    </w:p>
    <w:p w:rsidR="00862B80" w:rsidRPr="00862B80" w:rsidRDefault="00862B80" w:rsidP="00862B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b/>
          <w:sz w:val="24"/>
          <w:szCs w:val="24"/>
          <w:lang w:val="bg-BG"/>
        </w:rPr>
        <w:t xml:space="preserve">II. </w:t>
      </w:r>
      <w:r w:rsidRPr="00862B80">
        <w:rPr>
          <w:rFonts w:ascii="Times New Roman" w:hAnsi="Times New Roman"/>
          <w:sz w:val="24"/>
          <w:szCs w:val="24"/>
          <w:lang w:val="bg-BG"/>
        </w:rPr>
        <w:t>Долуподписаният/та</w:t>
      </w:r>
      <w:r w:rsidRPr="00862B80">
        <w:rPr>
          <w:rStyle w:val="af5"/>
          <w:sz w:val="24"/>
          <w:szCs w:val="24"/>
          <w:lang w:val="bg-BG"/>
        </w:rPr>
        <w:footnoteReference w:id="2"/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</w:t>
      </w:r>
      <w:r w:rsidRPr="00862B80">
        <w:rPr>
          <w:rFonts w:ascii="Times New Roman" w:hAnsi="Times New Roman"/>
          <w:sz w:val="24"/>
          <w:szCs w:val="24"/>
          <w:lang w:val="bg-BG"/>
        </w:rPr>
        <w:t>......, притеж</w:t>
      </w:r>
      <w:r w:rsidRPr="00862B80">
        <w:rPr>
          <w:rFonts w:ascii="Times New Roman" w:hAnsi="Times New Roman"/>
          <w:sz w:val="24"/>
          <w:szCs w:val="24"/>
          <w:lang w:val="bg-BG"/>
        </w:rPr>
        <w:t>а</w:t>
      </w:r>
      <w:r w:rsidRPr="00862B80">
        <w:rPr>
          <w:rFonts w:ascii="Times New Roman" w:hAnsi="Times New Roman"/>
          <w:sz w:val="24"/>
          <w:szCs w:val="24"/>
          <w:lang w:val="bg-BG"/>
        </w:rPr>
        <w:t>ващ/ща л.к.№ ....................., издадена на ........................................ г. от ...............................,  в качес</w:t>
      </w:r>
      <w:r w:rsidRPr="00862B80">
        <w:rPr>
          <w:rFonts w:ascii="Times New Roman" w:hAnsi="Times New Roman"/>
          <w:sz w:val="24"/>
          <w:szCs w:val="24"/>
          <w:lang w:val="bg-BG"/>
        </w:rPr>
        <w:t>т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вото си на представляващ – </w:t>
      </w:r>
      <w:r>
        <w:rPr>
          <w:rFonts w:ascii="Times New Roman" w:hAnsi="Times New Roman"/>
          <w:sz w:val="24"/>
          <w:szCs w:val="24"/>
          <w:lang w:val="bg-BG"/>
        </w:rPr>
        <w:t>...</w:t>
      </w:r>
      <w:r w:rsidRPr="00862B80">
        <w:rPr>
          <w:rFonts w:ascii="Times New Roman" w:hAnsi="Times New Roman"/>
          <w:sz w:val="24"/>
          <w:szCs w:val="24"/>
          <w:lang w:val="bg-BG"/>
        </w:rPr>
        <w:t>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на 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        </w:t>
      </w:r>
    </w:p>
    <w:p w:rsidR="00862B80" w:rsidRPr="00862B80" w:rsidRDefault="00862B80" w:rsidP="00862B8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62B80">
        <w:rPr>
          <w:rFonts w:ascii="Times New Roman" w:hAnsi="Times New Roman"/>
          <w:i/>
          <w:sz w:val="24"/>
          <w:szCs w:val="24"/>
          <w:lang w:val="bg-BG"/>
        </w:rPr>
        <w:t xml:space="preserve">(управител, изпълнителен директор, друго)   (изписва се наименованието и правно-организационната форма на участника) </w:t>
      </w:r>
      <w:r w:rsidRPr="00862B80">
        <w:rPr>
          <w:rFonts w:ascii="Times New Roman" w:hAnsi="Times New Roman"/>
          <w:sz w:val="24"/>
          <w:szCs w:val="24"/>
          <w:lang w:val="bg-BG"/>
        </w:rPr>
        <w:t>с ЕИК  ...................................., участник в общес</w:t>
      </w:r>
      <w:r w:rsidRPr="00862B80">
        <w:rPr>
          <w:rFonts w:ascii="Times New Roman" w:hAnsi="Times New Roman"/>
          <w:sz w:val="24"/>
          <w:szCs w:val="24"/>
          <w:lang w:val="bg-BG"/>
        </w:rPr>
        <w:t>т</w:t>
      </w:r>
      <w:r w:rsidRPr="00862B80">
        <w:rPr>
          <w:rFonts w:ascii="Times New Roman" w:hAnsi="Times New Roman"/>
          <w:sz w:val="24"/>
          <w:szCs w:val="24"/>
          <w:lang w:val="bg-BG"/>
        </w:rPr>
        <w:t>вена поръчка с предмет: „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Изместване на магистрален г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а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зопровод Ø200, гр. Монтана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62B80">
        <w:rPr>
          <w:rFonts w:ascii="Times New Roman" w:hAnsi="Times New Roman"/>
          <w:sz w:val="24"/>
          <w:szCs w:val="24"/>
          <w:lang w:val="bg-BG"/>
        </w:rPr>
        <w:t>”</w:t>
      </w:r>
    </w:p>
    <w:p w:rsidR="00862B80" w:rsidRPr="00862B80" w:rsidRDefault="00862B80" w:rsidP="00862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62B80" w:rsidRPr="00862B80" w:rsidRDefault="00862B80" w:rsidP="00862B8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 обстоятелствата по </w:t>
      </w:r>
      <w:r w:rsidRPr="00862B80">
        <w:rPr>
          <w:rFonts w:ascii="Times New Roman" w:hAnsi="Times New Roman"/>
          <w:i/>
          <w:sz w:val="24"/>
          <w:szCs w:val="24"/>
          <w:lang w:val="bg-BG"/>
        </w:rPr>
        <w:t>чл. 47, ал. 1, т.  1, б. "а", "б", "в", "г" и "д", ал. 5, т. 1 от ЗОП, представляващи т. 1 и т. 7 от настоящата декларация.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 xml:space="preserve">Не съм осъден с влязла в сила присъда/реабилитиран съм </w:t>
      </w:r>
      <w:r w:rsidRPr="00862B80">
        <w:rPr>
          <w:rFonts w:ascii="Times New Roman" w:hAnsi="Times New Roman"/>
          <w:i/>
          <w:sz w:val="24"/>
          <w:szCs w:val="24"/>
          <w:lang w:val="bg-BG"/>
        </w:rPr>
        <w:t>(ненужното се изтрива)</w:t>
      </w:r>
      <w:r w:rsidRPr="00862B80">
        <w:rPr>
          <w:rFonts w:ascii="Times New Roman" w:hAnsi="Times New Roman"/>
          <w:sz w:val="24"/>
          <w:szCs w:val="24"/>
          <w:lang w:val="bg-BG"/>
        </w:rPr>
        <w:t>, за: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престъпление против финансовата, данъчната или осигурителната система, вкл</w:t>
      </w:r>
      <w:r w:rsidRPr="00862B80">
        <w:rPr>
          <w:rFonts w:ascii="Times New Roman" w:hAnsi="Times New Roman"/>
          <w:sz w:val="24"/>
          <w:szCs w:val="24"/>
          <w:lang w:val="bg-BG"/>
        </w:rPr>
        <w:t>ю</w:t>
      </w:r>
      <w:r w:rsidRPr="00862B80">
        <w:rPr>
          <w:rFonts w:ascii="Times New Roman" w:hAnsi="Times New Roman"/>
          <w:sz w:val="24"/>
          <w:szCs w:val="24"/>
          <w:lang w:val="bg-BG"/>
        </w:rPr>
        <w:t>чително изпиране на пари, по чл. 253 - 260 от Нак</w:t>
      </w:r>
      <w:r w:rsidRPr="00862B80">
        <w:rPr>
          <w:rFonts w:ascii="Times New Roman" w:hAnsi="Times New Roman"/>
          <w:sz w:val="24"/>
          <w:szCs w:val="24"/>
          <w:lang w:val="bg-BG"/>
        </w:rPr>
        <w:t>а</w:t>
      </w:r>
      <w:r w:rsidRPr="00862B80">
        <w:rPr>
          <w:rFonts w:ascii="Times New Roman" w:hAnsi="Times New Roman"/>
          <w:sz w:val="24"/>
          <w:szCs w:val="24"/>
          <w:lang w:val="bg-BG"/>
        </w:rPr>
        <w:t>зателния кодекс;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подкуп по чл. 301 - 307 от Наказателния кодекс;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участие в организирана престъпна група по чл. 321 и 321а от Наказателния к</w:t>
      </w:r>
      <w:r w:rsidRPr="00862B80">
        <w:rPr>
          <w:rFonts w:ascii="Times New Roman" w:hAnsi="Times New Roman"/>
          <w:sz w:val="24"/>
          <w:szCs w:val="24"/>
          <w:lang w:val="bg-BG"/>
        </w:rPr>
        <w:t>о</w:t>
      </w:r>
      <w:r w:rsidRPr="00862B80">
        <w:rPr>
          <w:rFonts w:ascii="Times New Roman" w:hAnsi="Times New Roman"/>
          <w:sz w:val="24"/>
          <w:szCs w:val="24"/>
          <w:lang w:val="bg-BG"/>
        </w:rPr>
        <w:t>декс;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престъпление против собствеността по чл. 194 - 217 от Наказателния кодекс;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30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престъпление против стопанството по чл. 219 - 252 от Наказателния кодекс.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Представляваното от мен дружество не е обявено в несъстоятелност.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Представляваното от мен дружество не е в производство по ликвидация или в подо</w:t>
      </w:r>
      <w:r w:rsidRPr="00862B80">
        <w:rPr>
          <w:rFonts w:ascii="Times New Roman" w:hAnsi="Times New Roman"/>
          <w:sz w:val="24"/>
          <w:szCs w:val="24"/>
          <w:lang w:val="bg-BG"/>
        </w:rPr>
        <w:t>б</w:t>
      </w:r>
      <w:r w:rsidRPr="00862B80">
        <w:rPr>
          <w:rFonts w:ascii="Times New Roman" w:hAnsi="Times New Roman"/>
          <w:sz w:val="24"/>
          <w:szCs w:val="24"/>
          <w:lang w:val="bg-BG"/>
        </w:rPr>
        <w:t>на процед</w:t>
      </w:r>
      <w:r w:rsidRPr="00862B80">
        <w:rPr>
          <w:rFonts w:ascii="Times New Roman" w:hAnsi="Times New Roman"/>
          <w:sz w:val="24"/>
          <w:szCs w:val="24"/>
          <w:lang w:val="bg-BG"/>
        </w:rPr>
        <w:t>у</w:t>
      </w:r>
      <w:r w:rsidRPr="00862B80">
        <w:rPr>
          <w:rFonts w:ascii="Times New Roman" w:hAnsi="Times New Roman"/>
          <w:sz w:val="24"/>
          <w:szCs w:val="24"/>
          <w:lang w:val="bg-BG"/>
        </w:rPr>
        <w:t>ра съгласно националните закони и подзаконови актове.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Представляваното от мен дружество няма задължения по смисъла на чл. 162, ал. 2, т. 1 от Данъчно-осигурителния процесуален кодекс към държавата и към община, устан</w:t>
      </w:r>
      <w:r w:rsidRPr="00862B80">
        <w:rPr>
          <w:rFonts w:ascii="Times New Roman" w:hAnsi="Times New Roman"/>
          <w:sz w:val="24"/>
          <w:szCs w:val="24"/>
          <w:lang w:val="bg-BG"/>
        </w:rPr>
        <w:t>о</w:t>
      </w:r>
      <w:r w:rsidRPr="00862B80">
        <w:rPr>
          <w:rFonts w:ascii="Times New Roman" w:hAnsi="Times New Roman"/>
          <w:sz w:val="24"/>
          <w:szCs w:val="24"/>
          <w:lang w:val="bg-BG"/>
        </w:rPr>
        <w:t>вени с влязъл в сила акт на компетентен орган, освен ако е допуснато разсрочване или отсрочване на задълженията, или има задължения за данъци или вноски за соц</w:t>
      </w:r>
      <w:r w:rsidRPr="00862B80">
        <w:rPr>
          <w:rFonts w:ascii="Times New Roman" w:hAnsi="Times New Roman"/>
          <w:sz w:val="24"/>
          <w:szCs w:val="24"/>
          <w:lang w:val="bg-BG"/>
        </w:rPr>
        <w:t>и</w:t>
      </w:r>
      <w:r w:rsidRPr="00862B80">
        <w:rPr>
          <w:rFonts w:ascii="Times New Roman" w:hAnsi="Times New Roman"/>
          <w:sz w:val="24"/>
          <w:szCs w:val="24"/>
          <w:lang w:val="bg-BG"/>
        </w:rPr>
        <w:t xml:space="preserve">алното </w:t>
      </w:r>
      <w:r w:rsidRPr="00862B80">
        <w:rPr>
          <w:rFonts w:ascii="Times New Roman" w:hAnsi="Times New Roman"/>
          <w:sz w:val="24"/>
          <w:szCs w:val="24"/>
          <w:lang w:val="bg-BG"/>
        </w:rPr>
        <w:lastRenderedPageBreak/>
        <w:t>осигуряване съгласно законодателството на държавата, в която кандидатът или учас</w:t>
      </w:r>
      <w:r w:rsidRPr="00862B80">
        <w:rPr>
          <w:rFonts w:ascii="Times New Roman" w:hAnsi="Times New Roman"/>
          <w:sz w:val="24"/>
          <w:szCs w:val="24"/>
          <w:lang w:val="bg-BG"/>
        </w:rPr>
        <w:t>т</w:t>
      </w:r>
      <w:r w:rsidRPr="00862B80">
        <w:rPr>
          <w:rFonts w:ascii="Times New Roman" w:hAnsi="Times New Roman"/>
          <w:sz w:val="24"/>
          <w:szCs w:val="24"/>
          <w:lang w:val="bg-BG"/>
        </w:rPr>
        <w:t>никът е у</w:t>
      </w:r>
      <w:r w:rsidRPr="00862B80">
        <w:rPr>
          <w:rFonts w:ascii="Times New Roman" w:hAnsi="Times New Roman"/>
          <w:sz w:val="24"/>
          <w:szCs w:val="24"/>
          <w:lang w:val="bg-BG"/>
        </w:rPr>
        <w:t>с</w:t>
      </w:r>
      <w:r w:rsidRPr="00862B80">
        <w:rPr>
          <w:rFonts w:ascii="Times New Roman" w:hAnsi="Times New Roman"/>
          <w:sz w:val="24"/>
          <w:szCs w:val="24"/>
          <w:lang w:val="bg-BG"/>
        </w:rPr>
        <w:t>тановен.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Не се намира в открито производство за обявяване в несъстоятелност и не е скл</w:t>
      </w:r>
      <w:r w:rsidRPr="00862B80">
        <w:rPr>
          <w:rFonts w:ascii="Times New Roman" w:hAnsi="Times New Roman"/>
          <w:sz w:val="24"/>
          <w:szCs w:val="24"/>
          <w:lang w:val="bg-BG"/>
        </w:rPr>
        <w:t>ю</w:t>
      </w:r>
      <w:r w:rsidRPr="00862B80">
        <w:rPr>
          <w:rFonts w:ascii="Times New Roman" w:hAnsi="Times New Roman"/>
          <w:sz w:val="24"/>
          <w:szCs w:val="24"/>
          <w:lang w:val="bg-BG"/>
        </w:rPr>
        <w:t>чил извънсъдебно споразумение с кредиторите по смисъла на чл. 740 от ТЗ, а в случай че участникът е чуждестранно лице – не се намира в подобна процедура съгласно наци</w:t>
      </w:r>
      <w:r w:rsidRPr="00862B80">
        <w:rPr>
          <w:rFonts w:ascii="Times New Roman" w:hAnsi="Times New Roman"/>
          <w:sz w:val="24"/>
          <w:szCs w:val="24"/>
          <w:lang w:val="bg-BG"/>
        </w:rPr>
        <w:t>о</w:t>
      </w:r>
      <w:r w:rsidRPr="00862B80">
        <w:rPr>
          <w:rFonts w:ascii="Times New Roman" w:hAnsi="Times New Roman"/>
          <w:sz w:val="24"/>
          <w:szCs w:val="24"/>
          <w:lang w:val="bg-BG"/>
        </w:rPr>
        <w:t>налните закони и подзаконови актове включително когато неговата дейност е под ра</w:t>
      </w:r>
      <w:r w:rsidRPr="00862B80">
        <w:rPr>
          <w:rFonts w:ascii="Times New Roman" w:hAnsi="Times New Roman"/>
          <w:sz w:val="24"/>
          <w:szCs w:val="24"/>
          <w:lang w:val="bg-BG"/>
        </w:rPr>
        <w:t>з</w:t>
      </w:r>
      <w:r w:rsidRPr="00862B80">
        <w:rPr>
          <w:rFonts w:ascii="Times New Roman" w:hAnsi="Times New Roman"/>
          <w:sz w:val="24"/>
          <w:szCs w:val="24"/>
          <w:lang w:val="bg-BG"/>
        </w:rPr>
        <w:t>пореждане на съда, или участникът е преустановил де</w:t>
      </w:r>
      <w:r w:rsidRPr="00862B80">
        <w:rPr>
          <w:rFonts w:ascii="Times New Roman" w:hAnsi="Times New Roman"/>
          <w:sz w:val="24"/>
          <w:szCs w:val="24"/>
          <w:lang w:val="bg-BG"/>
        </w:rPr>
        <w:t>й</w:t>
      </w:r>
      <w:r w:rsidRPr="00862B80">
        <w:rPr>
          <w:rFonts w:ascii="Times New Roman" w:hAnsi="Times New Roman"/>
          <w:sz w:val="24"/>
          <w:szCs w:val="24"/>
          <w:lang w:val="bg-BG"/>
        </w:rPr>
        <w:t>ността си.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Не съм свързано лице</w:t>
      </w:r>
      <w:r w:rsidRPr="00862B80">
        <w:rPr>
          <w:rFonts w:ascii="Times New Roman" w:hAnsi="Times New Roman"/>
          <w:sz w:val="24"/>
          <w:szCs w:val="24"/>
          <w:vertAlign w:val="superscript"/>
          <w:lang w:val="bg-BG"/>
        </w:rPr>
        <w:footnoteReference w:id="3"/>
      </w:r>
      <w:r w:rsidRPr="00862B80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862B80">
        <w:rPr>
          <w:rFonts w:ascii="Times New Roman" w:hAnsi="Times New Roman"/>
          <w:sz w:val="24"/>
          <w:szCs w:val="24"/>
          <w:lang w:val="bg-BG"/>
        </w:rPr>
        <w:t>с възложителя или със служители на ръководна длъжност в неговата о</w:t>
      </w:r>
      <w:r w:rsidRPr="00862B80">
        <w:rPr>
          <w:rFonts w:ascii="Times New Roman" w:hAnsi="Times New Roman"/>
          <w:sz w:val="24"/>
          <w:szCs w:val="24"/>
          <w:lang w:val="bg-BG"/>
        </w:rPr>
        <w:t>р</w:t>
      </w:r>
      <w:r w:rsidRPr="00862B80">
        <w:rPr>
          <w:rFonts w:ascii="Times New Roman" w:hAnsi="Times New Roman"/>
          <w:sz w:val="24"/>
          <w:szCs w:val="24"/>
          <w:lang w:val="bg-BG"/>
        </w:rPr>
        <w:t>ганизация.</w:t>
      </w:r>
    </w:p>
    <w:p w:rsidR="00862B80" w:rsidRPr="00862B80" w:rsidRDefault="00862B80" w:rsidP="00862B80">
      <w:pPr>
        <w:pStyle w:val="af4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val="bg-BG"/>
        </w:rPr>
      </w:pPr>
      <w:r w:rsidRPr="00862B80">
        <w:rPr>
          <w:rFonts w:ascii="Times New Roman" w:hAnsi="Times New Roman"/>
          <w:sz w:val="24"/>
          <w:szCs w:val="24"/>
          <w:lang w:val="bg-BG"/>
        </w:rPr>
        <w:t>7. Представляваният от мен участник няма сключен договор с лице по чл. 21 или чл. 22 от Закона за предотвратяване и установяване на конфликт на интереси.</w:t>
      </w:r>
    </w:p>
    <w:p w:rsidR="00862B80" w:rsidRDefault="00862B80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Известна ми е отговорността по чл. 313 от </w:t>
      </w:r>
      <w:r w:rsidR="00862B80"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Наказателния кодекс </w:t>
      </w:r>
      <w:r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за неверни данни. </w:t>
      </w:r>
    </w:p>
    <w:p w:rsidR="00862B80" w:rsidRDefault="00862B80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Задължавам се при промени на горепосочените обстоятелства да уведомя Възложителя в седемдневен срок от настъпването им.</w:t>
      </w: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862B80" w:rsidRDefault="00862B80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862B80" w:rsidRDefault="00EE5FD8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ДАТА: </w:t>
      </w:r>
      <w:r w:rsidR="00625B6A"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……..............</w:t>
      </w:r>
      <w:r w:rsidR="00625B6A"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Pr="00862B80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ab/>
      </w:r>
      <w:r w:rsidR="00625B6A" w:rsidRPr="00862B80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>ДЕКЛАРАТОР:</w:t>
      </w:r>
      <w:r w:rsidR="00625B6A" w:rsidRPr="00862B80"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  <w:tab/>
      </w:r>
    </w:p>
    <w:p w:rsidR="00625B6A" w:rsidRPr="00862B80" w:rsidRDefault="00625B6A" w:rsidP="00EE5FD8">
      <w:pPr>
        <w:spacing w:after="0" w:line="240" w:lineRule="auto"/>
        <w:ind w:left="5760" w:firstLine="720"/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val="bg-BG" w:eastAsia="bg-BG"/>
        </w:rPr>
        <w:t>(подпис, печат)</w:t>
      </w: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862B80" w:rsidRPr="00862B80" w:rsidRDefault="00862B80" w:rsidP="00DF74B2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sectPr w:rsidR="00625B6A" w:rsidRPr="00862B80" w:rsidSect="00DF74B2">
          <w:footerReference w:type="default" r:id="rId9"/>
          <w:pgSz w:w="11906" w:h="16838"/>
          <w:pgMar w:top="1134" w:right="1134" w:bottom="1134" w:left="1418" w:header="709" w:footer="709" w:gutter="0"/>
          <w:cols w:space="720"/>
        </w:sectPr>
      </w:pPr>
    </w:p>
    <w:p w:rsidR="00C73197" w:rsidRPr="00862B80" w:rsidRDefault="00C73197" w:rsidP="007F5929">
      <w:pPr>
        <w:spacing w:after="0" w:line="240" w:lineRule="auto"/>
        <w:jc w:val="right"/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Batang" w:hAnsi="Times New Roman" w:cs="Times New Roman"/>
          <w:b/>
          <w:bCs/>
          <w:i/>
          <w:iCs/>
          <w:color w:val="000000"/>
          <w:sz w:val="24"/>
          <w:szCs w:val="24"/>
          <w:lang w:val="bg-BG" w:eastAsia="bg-BG"/>
        </w:rPr>
        <w:lastRenderedPageBreak/>
        <w:t>ОБРАЗЕЦ</w:t>
      </w:r>
    </w:p>
    <w:p w:rsidR="007F5929" w:rsidRPr="00862B80" w:rsidRDefault="007F5929" w:rsidP="007F5929">
      <w:pPr>
        <w:spacing w:after="0" w:line="240" w:lineRule="auto"/>
        <w:jc w:val="right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</w:p>
    <w:p w:rsidR="007F5929" w:rsidRPr="00862B80" w:rsidRDefault="00C73197" w:rsidP="00416F29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 xml:space="preserve">ДЕКЛАРАЦИЯ - СПИСЪК НА </w:t>
      </w:r>
      <w:r w:rsidR="00416F29"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СТРОИТЕЛСТВОТО ЕДНАКВО ИЛИ СХОДНО С ПРЕДМЕТА НА ПОРЪЧКАТА</w:t>
      </w: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,</w:t>
      </w:r>
    </w:p>
    <w:p w:rsidR="00C73197" w:rsidRPr="00862B80" w:rsidRDefault="00C73197" w:rsidP="00416F29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ИЗПЪЛНЕН</w:t>
      </w:r>
      <w:r w:rsidR="00416F29"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О</w:t>
      </w: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 xml:space="preserve"> ПРЕЗ ПОСЛЕДНИТЕ </w:t>
      </w:r>
      <w:r w:rsidR="00416F29"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5</w:t>
      </w: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 xml:space="preserve"> ГОДИНИ</w:t>
      </w:r>
    </w:p>
    <w:p w:rsidR="00C73197" w:rsidRPr="00862B80" w:rsidRDefault="00C73197" w:rsidP="00DF74B2">
      <w:pPr>
        <w:tabs>
          <w:tab w:val="left" w:pos="11079"/>
        </w:tabs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C73197" w:rsidRPr="00862B80" w:rsidRDefault="00C73197" w:rsidP="00C83F38">
      <w:p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Долуподписаният /-</w:t>
      </w:r>
      <w:proofErr w:type="spellStart"/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ната</w:t>
      </w:r>
      <w:proofErr w:type="spellEnd"/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/ </w:t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, в качеството ми на </w:t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(посочва се длъжността и качеството, в което лицето има право да представлява и управлява – напр. Изпълнителен директор, управител и др.) 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на </w:t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(посочва се фирмата на участника), 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ЕИК: .___________________ със седалище и адрес на управление </w:t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-участник</w:t>
      </w: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 в процедура за възлагане на о</w:t>
      </w: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б</w:t>
      </w: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ществена поръчка 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по реда на Глава </w:t>
      </w:r>
      <w:r w:rsidR="00AC42A4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сма „</w:t>
      </w:r>
      <w:r w:rsidR="00AC42A4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“ </w:t>
      </w:r>
      <w:r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>с предмет</w:t>
      </w:r>
      <w:r w:rsidR="00C83F38" w:rsidRPr="00862B80">
        <w:rPr>
          <w:rFonts w:ascii="Times New Roman" w:eastAsia="MS ??" w:hAnsi="Times New Roman" w:cs="Times New Roman"/>
          <w:color w:val="000000"/>
          <w:sz w:val="24"/>
          <w:szCs w:val="24"/>
          <w:lang w:val="bg-BG" w:eastAsia="bg-BG"/>
        </w:rPr>
        <w:t xml:space="preserve">: 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„Изместване на магистрален газопровод </w:t>
      </w:r>
      <w:r w:rsidR="00750C0B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Ø200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 гр. Монтана“</w:t>
      </w:r>
    </w:p>
    <w:p w:rsidR="00C73197" w:rsidRPr="00862B80" w:rsidRDefault="00C73197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3197" w:rsidRPr="00862B80" w:rsidRDefault="00C73197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ДЕКЛАРИРАМ:</w:t>
      </w:r>
    </w:p>
    <w:p w:rsidR="00C73197" w:rsidRPr="00862B80" w:rsidRDefault="00C73197" w:rsidP="00DF74B2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C73197" w:rsidRPr="00862B80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Представляваното от мен </w:t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 (посочете фирмата на участника)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, e изпълнило успешно през последните </w:t>
      </w: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t>3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 (три) години следните услуги, сходни с предмета на поръчката:</w:t>
      </w:r>
    </w:p>
    <w:p w:rsidR="00C73197" w:rsidRPr="00862B80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tbl>
      <w:tblPr>
        <w:tblW w:w="15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761"/>
        <w:gridCol w:w="2790"/>
        <w:gridCol w:w="1778"/>
        <w:gridCol w:w="1575"/>
        <w:gridCol w:w="1418"/>
        <w:gridCol w:w="1737"/>
        <w:gridCol w:w="1290"/>
        <w:gridCol w:w="1275"/>
      </w:tblGrid>
      <w:tr w:rsidR="00416F29" w:rsidRPr="00862B80" w:rsidTr="00416F29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Предмет на услугата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Възложител:</w:t>
            </w:r>
          </w:p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наименование , адрес, лице за контакти и телефон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29" w:rsidRPr="00862B80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</w:p>
          <w:p w:rsidR="00416F29" w:rsidRPr="00862B80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Описание на изпълнените дейности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Период на изпълнение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  <w:t>Обща стойност в лв. без ДДС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F29" w:rsidRPr="00862B80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bCs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  <w:t>Приложен документ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  <w:t>Друго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ind w:left="-57" w:right="-57"/>
              <w:jc w:val="center"/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i/>
                <w:sz w:val="24"/>
                <w:szCs w:val="24"/>
                <w:lang w:val="bg-BG" w:eastAsia="bg-BG"/>
              </w:rPr>
              <w:t>Друго</w:t>
            </w:r>
          </w:p>
        </w:tc>
      </w:tr>
      <w:tr w:rsidR="00416F29" w:rsidRPr="00862B80" w:rsidTr="00416F29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416F29" w:rsidRPr="00862B80" w:rsidTr="00416F29">
        <w:trPr>
          <w:jc w:val="center"/>
        </w:trPr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27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416F29" w:rsidRPr="00862B80" w:rsidTr="00416F29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  <w:tr w:rsidR="00416F29" w:rsidRPr="00862B80" w:rsidTr="00416F29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  <w:t>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9" w:rsidRPr="00862B80" w:rsidRDefault="00416F29" w:rsidP="00DF74B2">
            <w:pPr>
              <w:spacing w:after="0" w:line="240" w:lineRule="auto"/>
              <w:jc w:val="both"/>
              <w:rPr>
                <w:rFonts w:ascii="Times New Roman" w:eastAsia="MS ??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</w:tr>
    </w:tbl>
    <w:p w:rsidR="00C73197" w:rsidRPr="00862B80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</w:pPr>
    </w:p>
    <w:p w:rsidR="00C73197" w:rsidRPr="00862B80" w:rsidRDefault="00C73197" w:rsidP="00DF7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62B80">
        <w:rPr>
          <w:rFonts w:ascii="Times New Roman" w:eastAsia="MS ??" w:hAnsi="Times New Roman" w:cs="Times New Roman"/>
          <w:i/>
          <w:sz w:val="24"/>
          <w:szCs w:val="24"/>
          <w:lang w:val="bg-BG" w:eastAsia="bg-BG"/>
        </w:rPr>
        <w:t xml:space="preserve">ПРИЛОЖЕНИЕ: </w:t>
      </w:r>
      <w:r w:rsidRPr="00862B80">
        <w:rPr>
          <w:rFonts w:ascii="Times New Roman" w:eastAsia="Calibri" w:hAnsi="Times New Roman" w:cs="Times New Roman"/>
          <w:sz w:val="24"/>
          <w:szCs w:val="24"/>
          <w:lang w:val="bg-BG"/>
        </w:rPr>
        <w:t>Доказателства за извършената услуга по смисъла на чл. 51, ал.</w:t>
      </w:r>
      <w:r w:rsidR="00416F29" w:rsidRPr="00862B80">
        <w:rPr>
          <w:rFonts w:ascii="Times New Roman" w:eastAsia="Calibri" w:hAnsi="Times New Roman" w:cs="Times New Roman"/>
          <w:sz w:val="24"/>
          <w:szCs w:val="24"/>
          <w:lang w:val="bg-BG"/>
        </w:rPr>
        <w:t>1, т.2</w:t>
      </w:r>
      <w:r w:rsidRPr="00862B8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ЗОП.</w:t>
      </w:r>
    </w:p>
    <w:p w:rsidR="00C73197" w:rsidRPr="00862B80" w:rsidRDefault="00C73197" w:rsidP="00DF74B2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862B80" w:rsidRDefault="00862B80" w:rsidP="00DF74B2">
      <w:pPr>
        <w:spacing w:after="0" w:line="240" w:lineRule="auto"/>
        <w:rPr>
          <w:rFonts w:ascii="Times New Roman" w:eastAsia="MS ??" w:hAnsi="Times New Roman" w:cs="Times New Roman"/>
          <w:sz w:val="24"/>
          <w:szCs w:val="24"/>
          <w:lang w:val="bg-BG" w:eastAsia="bg-BG"/>
        </w:rPr>
      </w:pPr>
    </w:p>
    <w:p w:rsidR="00C73197" w:rsidRPr="00862B80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Дата:..............................г.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ab/>
        <w:t xml:space="preserve"> Декларатор:…………….………......</w:t>
      </w:r>
    </w:p>
    <w:p w:rsidR="00C73197" w:rsidRPr="00862B80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73197" w:rsidRPr="00862B80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73197" w:rsidRPr="00862B80" w:rsidRDefault="00C73197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  <w:sectPr w:rsidR="00C73197" w:rsidRPr="00862B80">
          <w:pgSz w:w="16838" w:h="11906" w:orient="landscape"/>
          <w:pgMar w:top="1440" w:right="1440" w:bottom="1440" w:left="1440" w:header="709" w:footer="709" w:gutter="0"/>
          <w:cols w:space="720"/>
        </w:sectPr>
      </w:pPr>
    </w:p>
    <w:p w:rsidR="00625B6A" w:rsidRPr="00862B80" w:rsidRDefault="00625B6A" w:rsidP="00DF74B2">
      <w:pPr>
        <w:spacing w:after="0" w:line="240" w:lineRule="auto"/>
        <w:jc w:val="right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  <w:lastRenderedPageBreak/>
        <w:t>ОБРАЗЕЦ</w:t>
      </w:r>
    </w:p>
    <w:p w:rsidR="00DF74B2" w:rsidRPr="00862B80" w:rsidRDefault="00DF74B2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</w:p>
    <w:p w:rsid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ДЕКЛАРАЦИЯ-СПИСЪК </w:t>
      </w:r>
      <w:r w:rsidR="00862B80">
        <w:rPr>
          <w:rFonts w:ascii="Times New Roman" w:hAnsi="Times New Roman" w:cs="Times New Roman"/>
          <w:b/>
          <w:sz w:val="24"/>
          <w:szCs w:val="24"/>
          <w:lang w:val="bg-BG" w:eastAsia="bg-BG"/>
        </w:rPr>
        <w:t>НА ЕКСПЕРТИТЕ, КОИТО УЧАСТНИКЪТ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b/>
          <w:sz w:val="24"/>
          <w:szCs w:val="24"/>
          <w:lang w:val="bg-BG" w:eastAsia="bg-BG"/>
        </w:rPr>
        <w:t>ЩЕ ИЗПО</w:t>
      </w:r>
      <w:r w:rsidRPr="00862B80">
        <w:rPr>
          <w:rFonts w:ascii="Times New Roman" w:hAnsi="Times New Roman" w:cs="Times New Roman"/>
          <w:b/>
          <w:sz w:val="24"/>
          <w:szCs w:val="24"/>
          <w:lang w:val="bg-BG" w:eastAsia="bg-BG"/>
        </w:rPr>
        <w:t>Л</w:t>
      </w:r>
      <w:r w:rsidRPr="00862B80">
        <w:rPr>
          <w:rFonts w:ascii="Times New Roman" w:hAnsi="Times New Roman" w:cs="Times New Roman"/>
          <w:b/>
          <w:sz w:val="24"/>
          <w:szCs w:val="24"/>
          <w:lang w:val="bg-BG" w:eastAsia="bg-BG"/>
        </w:rPr>
        <w:t>ЗВА ЗА ИЗПЪЛНЕНИЕ НА ПОРЪЧКАТА</w:t>
      </w:r>
    </w:p>
    <w:p w:rsidR="00625B6A" w:rsidRPr="00862B80" w:rsidRDefault="00625B6A" w:rsidP="00DF74B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Подписаният: …………………………………………………………………................</w:t>
      </w:r>
    </w:p>
    <w:p w:rsidR="00625B6A" w:rsidRPr="00862B80" w:rsidRDefault="00625B6A" w:rsidP="00C5757D">
      <w:pPr>
        <w:spacing w:after="0" w:line="240" w:lineRule="auto"/>
        <w:ind w:right="7"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(три имена)</w:t>
      </w:r>
    </w:p>
    <w:p w:rsidR="00625B6A" w:rsidRPr="00862B80" w:rsidRDefault="00625B6A" w:rsidP="00C5757D">
      <w:pPr>
        <w:spacing w:after="0" w:line="240" w:lineRule="auto"/>
        <w:ind w:right="7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Данни по документ за самоличност .................................</w:t>
      </w:r>
      <w:r w:rsidR="00C5757D"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</w:t>
      </w:r>
      <w:r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.....................................................................................................................</w:t>
      </w:r>
      <w:r w:rsidR="00C5757D"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</w:t>
      </w:r>
      <w:r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C5757D"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.........................................................................</w:t>
      </w:r>
    </w:p>
    <w:p w:rsidR="00625B6A" w:rsidRPr="00862B80" w:rsidRDefault="00625B6A" w:rsidP="00C57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  <w:t>(номер на лична карта, дата, орган и място на издаването)</w:t>
      </w:r>
    </w:p>
    <w:p w:rsidR="00625B6A" w:rsidRPr="00862B80" w:rsidRDefault="00625B6A" w:rsidP="00DF74B2">
      <w:pPr>
        <w:tabs>
          <w:tab w:val="left" w:pos="65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в качеството си на …………………………………………………………………………</w:t>
      </w:r>
    </w:p>
    <w:p w:rsidR="00625B6A" w:rsidRPr="00862B80" w:rsidRDefault="00625B6A" w:rsidP="00C5757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(длъжност)</w:t>
      </w:r>
    </w:p>
    <w:p w:rsidR="00625B6A" w:rsidRPr="00862B80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 w:eastAsia="bg-BG"/>
        </w:rPr>
        <w:t>на ……………………………………………………………………………………………… -</w:t>
      </w:r>
    </w:p>
    <w:p w:rsidR="00625B6A" w:rsidRPr="00862B80" w:rsidRDefault="00625B6A" w:rsidP="00C5757D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в процедура за възлагане на обществена поръчка с предмет: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 „Изместване на магистр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а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лен газопровод </w:t>
      </w:r>
      <w:r w:rsidR="00750C0B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Ø200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 гр. Монтана“</w:t>
      </w: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За изпълнение на поръчката предлагаме следните експерти, съгласно изискванията на Възложителя:</w:t>
      </w:r>
    </w:p>
    <w:p w:rsidR="00625B6A" w:rsidRPr="00862B80" w:rsidRDefault="00625B6A" w:rsidP="00DF74B2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94"/>
        <w:gridCol w:w="1560"/>
        <w:gridCol w:w="1792"/>
        <w:gridCol w:w="1746"/>
      </w:tblGrid>
      <w:tr w:rsidR="00625B6A" w:rsidRPr="00862B80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Експерт*</w:t>
            </w:r>
          </w:p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5B6A" w:rsidRPr="00862B80" w:rsidRDefault="00625B6A" w:rsidP="00DF74B2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Име, Презиме, 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Образование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5B6A" w:rsidRPr="00862B80" w:rsidRDefault="00625B6A" w:rsidP="00DF7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Професиона</w:t>
            </w:r>
            <w:r w:rsidRPr="00862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л</w:t>
            </w:r>
            <w:r w:rsidRPr="00862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на квалифик</w:t>
            </w:r>
            <w:r w:rsidRPr="00862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а</w:t>
            </w:r>
            <w:r w:rsidRPr="00862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ция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5B6A" w:rsidRPr="00862B80" w:rsidRDefault="00625B6A" w:rsidP="00DF7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862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Професион</w:t>
            </w:r>
            <w:r w:rsidRPr="00862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а</w:t>
            </w:r>
            <w:r w:rsidRPr="00862B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  <w:t>лен опит</w:t>
            </w:r>
          </w:p>
          <w:p w:rsidR="00625B6A" w:rsidRPr="00862B80" w:rsidRDefault="00625B6A" w:rsidP="00DF7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625B6A" w:rsidRPr="00862B80" w:rsidTr="00C5757D">
        <w:trPr>
          <w:jc w:val="center"/>
        </w:trPr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862B80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862B80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25B6A" w:rsidRPr="00862B80" w:rsidTr="00C5757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6A" w:rsidRPr="00862B80" w:rsidRDefault="00625B6A" w:rsidP="00DF74B2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i/>
          <w:sz w:val="24"/>
          <w:szCs w:val="24"/>
          <w:lang w:val="bg-BG" w:eastAsia="bg-BG"/>
        </w:rPr>
        <w:t>Експерт* - посочва се позицията на експерта в екипа.</w:t>
      </w: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25B6A" w:rsidRPr="00862B80" w:rsidRDefault="00EE5FD8" w:rsidP="00EE5FD8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Забележка:</w:t>
      </w:r>
      <w:r w:rsidRPr="00862B80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ab/>
      </w:r>
      <w:r w:rsidR="00625B6A" w:rsidRPr="00862B80">
        <w:rPr>
          <w:rFonts w:ascii="Times New Roman" w:hAnsi="Times New Roman" w:cs="Times New Roman"/>
          <w:b/>
          <w:sz w:val="24"/>
          <w:szCs w:val="24"/>
          <w:lang w:val="bg-BG" w:eastAsia="bg-BG"/>
        </w:rPr>
        <w:t>През целия период на изпълнение на обществената поръчка ще осигуря активното участие на експертите в изпълнението на предмета на п</w:t>
      </w:r>
      <w:r w:rsidR="00625B6A" w:rsidRPr="00862B80">
        <w:rPr>
          <w:rFonts w:ascii="Times New Roman" w:hAnsi="Times New Roman" w:cs="Times New Roman"/>
          <w:b/>
          <w:sz w:val="24"/>
          <w:szCs w:val="24"/>
          <w:lang w:val="bg-BG" w:eastAsia="bg-BG"/>
        </w:rPr>
        <w:t>о</w:t>
      </w:r>
      <w:r w:rsidR="00625B6A" w:rsidRPr="00862B80">
        <w:rPr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ръчката. </w:t>
      </w:r>
    </w:p>
    <w:p w:rsidR="00625B6A" w:rsidRPr="00862B80" w:rsidRDefault="00625B6A" w:rsidP="00DF74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:rsidR="00625B6A" w:rsidRPr="00862B80" w:rsidRDefault="00625B6A" w:rsidP="00DF74B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bCs/>
          <w:sz w:val="24"/>
          <w:szCs w:val="24"/>
          <w:lang w:val="bg-BG" w:eastAsia="bg-BG"/>
        </w:rPr>
        <w:t xml:space="preserve">…………………………….. г.                 </w:t>
      </w:r>
      <w:r w:rsidRPr="00862B80">
        <w:rPr>
          <w:rFonts w:ascii="Times New Roman" w:hAnsi="Times New Roman" w:cs="Times New Roman"/>
          <w:bCs/>
          <w:sz w:val="24"/>
          <w:szCs w:val="24"/>
          <w:lang w:val="bg-BG" w:eastAsia="bg-BG"/>
        </w:rPr>
        <w:tab/>
      </w:r>
      <w:r w:rsidRPr="00862B80">
        <w:rPr>
          <w:rFonts w:ascii="Times New Roman" w:hAnsi="Times New Roman" w:cs="Times New Roman"/>
          <w:bCs/>
          <w:sz w:val="24"/>
          <w:szCs w:val="24"/>
          <w:lang w:val="bg-BG" w:eastAsia="bg-BG"/>
        </w:rPr>
        <w:tab/>
        <w:t xml:space="preserve">            Декларатор: </w:t>
      </w:r>
      <w:r w:rsidRPr="00862B80">
        <w:rPr>
          <w:rFonts w:ascii="Times New Roman" w:hAnsi="Times New Roman" w:cs="Times New Roman"/>
          <w:bCs/>
          <w:sz w:val="24"/>
          <w:szCs w:val="24"/>
          <w:lang w:val="bg-BG" w:eastAsia="bg-BG"/>
        </w:rPr>
        <w:softHyphen/>
        <w:t>…………………….</w:t>
      </w:r>
    </w:p>
    <w:p w:rsidR="00625B6A" w:rsidRPr="00862B80" w:rsidRDefault="00625B6A" w:rsidP="00DF74B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bCs/>
          <w:i/>
          <w:iCs/>
          <w:sz w:val="24"/>
          <w:szCs w:val="24"/>
          <w:lang w:val="bg-BG" w:eastAsia="bg-BG"/>
        </w:rPr>
        <w:t xml:space="preserve">(дата на подписване)                                                                                                                      </w:t>
      </w:r>
    </w:p>
    <w:p w:rsidR="00C5757D" w:rsidRPr="00862B80" w:rsidRDefault="00C5757D">
      <w:pPr>
        <w:spacing w:line="259" w:lineRule="auto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br w:type="page"/>
      </w:r>
    </w:p>
    <w:p w:rsidR="00625B6A" w:rsidRPr="00862B80" w:rsidRDefault="00625B6A" w:rsidP="00DF74B2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  <w:lastRenderedPageBreak/>
        <w:t>ОБРАЗЕЦ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 ЗА РАЗПОЛОЖЕНИЕ НА ЕКСПЕРТ</w:t>
      </w:r>
    </w:p>
    <w:p w:rsidR="00625B6A" w:rsidRPr="00862B80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Подписаният …………………………………………………………………………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862B80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(трите имена)</w:t>
      </w:r>
    </w:p>
    <w:p w:rsidR="00625B6A" w:rsidRPr="00862B80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862B80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(данни по документ за самоличност)</w:t>
      </w:r>
    </w:p>
    <w:p w:rsidR="00625B6A" w:rsidRPr="00862B80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ми на 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…………………….…………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862B80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(вида експерт,  съгласно офертата)</w:t>
      </w:r>
    </w:p>
    <w:p w:rsidR="00625B6A" w:rsidRPr="00862B80" w:rsidRDefault="00625B6A" w:rsidP="00DF7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 xml:space="preserve">на участник: 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…………………………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 w:rsidRPr="00862B80"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>(наименование  на участника)</w:t>
      </w:r>
    </w:p>
    <w:p w:rsidR="00C5757D" w:rsidRPr="00862B80" w:rsidRDefault="00C5757D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b/>
          <w:sz w:val="24"/>
          <w:szCs w:val="24"/>
          <w:lang w:val="bg-BG"/>
        </w:rPr>
        <w:t>ДЕКЛАРИРАМ:</w:t>
      </w:r>
    </w:p>
    <w:p w:rsidR="00C5757D" w:rsidRPr="00862B80" w:rsidRDefault="00C5757D" w:rsidP="00DF7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5929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1. На разположение съм да поема работата п</w:t>
      </w:r>
      <w:r w:rsidR="007F5929" w:rsidRPr="00862B80">
        <w:rPr>
          <w:rFonts w:ascii="Times New Roman" w:hAnsi="Times New Roman" w:cs="Times New Roman"/>
          <w:sz w:val="24"/>
          <w:szCs w:val="24"/>
          <w:lang w:val="bg-BG"/>
        </w:rPr>
        <w:t>о обществена поръчка с предмет:</w:t>
      </w:r>
    </w:p>
    <w:p w:rsidR="00416F29" w:rsidRPr="00862B80" w:rsidRDefault="009059F7" w:rsidP="00DF74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„Изместване на магистрален газопровод </w:t>
      </w:r>
      <w:r w:rsidR="00750C0B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Ø200</w:t>
      </w: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 гр. Монтана“</w:t>
      </w: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2. Задължавам се да работя в съответствие с предложението на настоящия участник за к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>чественото изработване на предмета на поръчката;</w:t>
      </w:r>
    </w:p>
    <w:p w:rsidR="00C83F38" w:rsidRPr="00862B80" w:rsidRDefault="00C83F38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3. Заявените данни и посочената информация декларацията – списък на експертите са ве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>ни;</w:t>
      </w:r>
    </w:p>
    <w:p w:rsidR="00C83F38" w:rsidRPr="00862B80" w:rsidRDefault="00C83F38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4. Разбирам, че всяко фалшиво изявление, описано в настоящото, може да доведе до отс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>раняването на участника.</w:t>
      </w:r>
    </w:p>
    <w:p w:rsidR="00C83F38" w:rsidRPr="00862B80" w:rsidRDefault="00C83F38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5. Че ще спазвам етичните клаузи, съдържащи се в документацията за участие.</w:t>
      </w:r>
    </w:p>
    <w:p w:rsidR="00C83F38" w:rsidRPr="00862B80" w:rsidRDefault="00C83F38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6. Задължавам се да не разпространяваме по никакъв повод и под никакъв предлог данн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>те, свързани с поръчката, станали ми известни във връзка с моето участие в процедурата.</w:t>
      </w:r>
    </w:p>
    <w:p w:rsidR="00C5757D" w:rsidRPr="00862B80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 xml:space="preserve">Известна ми е отговорността по  Наказателния кодекс за посочване на неверни данни.  </w:t>
      </w:r>
    </w:p>
    <w:p w:rsidR="00C5757D" w:rsidRPr="00862B80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5757D" w:rsidRPr="00862B80" w:rsidRDefault="00C5757D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625B6A" w:rsidRPr="00862B80" w:rsidRDefault="00625B6A" w:rsidP="00C5757D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2B80">
        <w:rPr>
          <w:rFonts w:ascii="Times New Roman" w:hAnsi="Times New Roman" w:cs="Times New Roman"/>
          <w:sz w:val="24"/>
          <w:szCs w:val="24"/>
          <w:lang w:val="bg-BG"/>
        </w:rPr>
        <w:t>ДЕКЛАРАТОР: …………..</w:t>
      </w:r>
      <w:r w:rsidRPr="00862B8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625B6A" w:rsidRPr="00862B80" w:rsidRDefault="00625B6A" w:rsidP="00DF74B2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hAnsi="Times New Roman" w:cs="Times New Roman"/>
          <w:i/>
          <w:sz w:val="24"/>
          <w:szCs w:val="24"/>
          <w:lang w:val="bg-BG"/>
        </w:rPr>
        <w:t>Забележка: Декларацията се попълва от всеки експерт поотделно.</w:t>
      </w:r>
    </w:p>
    <w:p w:rsidR="00625B6A" w:rsidRPr="00862B80" w:rsidRDefault="00625B6A" w:rsidP="00DF74B2">
      <w:pPr>
        <w:spacing w:after="0" w:line="240" w:lineRule="auto"/>
        <w:ind w:left="5664" w:firstLine="708"/>
        <w:jc w:val="center"/>
        <w:rPr>
          <w:rFonts w:ascii="Times New Roman" w:eastAsia="MS ??" w:hAnsi="Times New Roman" w:cs="Times New Roman"/>
          <w:b/>
          <w:sz w:val="24"/>
          <w:szCs w:val="24"/>
          <w:lang w:val="bg-BG" w:eastAsia="bg-BG"/>
        </w:rPr>
      </w:pPr>
    </w:p>
    <w:p w:rsidR="00C5757D" w:rsidRPr="00862B80" w:rsidRDefault="00C5757D">
      <w:pPr>
        <w:spacing w:line="259" w:lineRule="auto"/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  <w:br w:type="page"/>
      </w:r>
    </w:p>
    <w:p w:rsidR="00625B6A" w:rsidRPr="00862B80" w:rsidRDefault="00625B6A" w:rsidP="00DF74B2">
      <w:pPr>
        <w:spacing w:after="0" w:line="240" w:lineRule="auto"/>
        <w:jc w:val="right"/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b/>
          <w:i/>
          <w:sz w:val="24"/>
          <w:szCs w:val="24"/>
          <w:lang w:val="bg-BG" w:eastAsia="bg-BG"/>
        </w:rPr>
        <w:lastRenderedPageBreak/>
        <w:t>ОБРАЗЕЦ</w:t>
      </w:r>
    </w:p>
    <w:p w:rsidR="00C5757D" w:rsidRPr="00862B80" w:rsidRDefault="00C5757D" w:rsidP="00C5757D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</w:p>
    <w:p w:rsidR="00625B6A" w:rsidRPr="00862B80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 xml:space="preserve">ДЕКЛАРАЦИЯ </w:t>
      </w:r>
    </w:p>
    <w:p w:rsidR="00625B6A" w:rsidRPr="00862B80" w:rsidRDefault="00625B6A" w:rsidP="00DF74B2">
      <w:pPr>
        <w:spacing w:after="0" w:line="240" w:lineRule="auto"/>
        <w:ind w:left="720" w:hanging="720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>за приемане на условията в проекта на договора</w:t>
      </w:r>
    </w:p>
    <w:p w:rsidR="00625B6A" w:rsidRPr="00862B80" w:rsidRDefault="00625B6A" w:rsidP="00DF74B2">
      <w:pPr>
        <w:spacing w:after="0" w:line="240" w:lineRule="auto"/>
        <w:ind w:left="720" w:hanging="720"/>
        <w:jc w:val="center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C5757D">
      <w:pPr>
        <w:spacing w:after="0" w:line="240" w:lineRule="auto"/>
        <w:ind w:left="720" w:hanging="720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Подписаният: ……………………………………………………………......................</w:t>
      </w:r>
    </w:p>
    <w:p w:rsidR="00625B6A" w:rsidRPr="00862B80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(три имена)</w:t>
      </w:r>
    </w:p>
    <w:p w:rsidR="00625B6A" w:rsidRPr="00862B80" w:rsidRDefault="00625B6A" w:rsidP="00DF74B2">
      <w:pPr>
        <w:spacing w:after="0" w:line="240" w:lineRule="auto"/>
        <w:ind w:right="7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Данни по документ за самоличност ............................................................................</w:t>
      </w:r>
    </w:p>
    <w:p w:rsidR="00625B6A" w:rsidRPr="00862B80" w:rsidRDefault="00625B6A" w:rsidP="00DF74B2">
      <w:pPr>
        <w:spacing w:after="0" w:line="240" w:lineRule="auto"/>
        <w:ind w:right="7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</w:t>
      </w:r>
    </w:p>
    <w:p w:rsidR="00625B6A" w:rsidRPr="00862B80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  <w:t>(номер на лична карта, дата, орган и място на издаването)</w:t>
      </w:r>
    </w:p>
    <w:p w:rsidR="00625B6A" w:rsidRPr="00862B80" w:rsidRDefault="00625B6A" w:rsidP="00DF74B2">
      <w:pPr>
        <w:tabs>
          <w:tab w:val="left" w:pos="6588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в качеството си на …………………………………………………………………………</w:t>
      </w:r>
    </w:p>
    <w:p w:rsidR="00625B6A" w:rsidRPr="00862B80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eastAsia="Verdana" w:hAnsi="Times New Roman" w:cs="Times New Roman"/>
          <w:i/>
          <w:color w:val="000000"/>
          <w:sz w:val="24"/>
          <w:szCs w:val="24"/>
          <w:vertAlign w:val="superscript"/>
          <w:lang w:val="bg-BG" w:eastAsia="bg-BG"/>
        </w:rPr>
        <w:t>(длъжност)</w:t>
      </w:r>
    </w:p>
    <w:p w:rsidR="00625B6A" w:rsidRPr="00862B80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sz w:val="24"/>
          <w:szCs w:val="24"/>
          <w:lang w:val="bg-BG" w:eastAsia="bg-BG"/>
        </w:rPr>
        <w:t>на …………………………………………………………………………………………… -</w:t>
      </w:r>
    </w:p>
    <w:p w:rsidR="00625B6A" w:rsidRPr="00862B80" w:rsidRDefault="00625B6A" w:rsidP="00C5757D">
      <w:pPr>
        <w:spacing w:after="0" w:line="240" w:lineRule="auto"/>
        <w:jc w:val="center"/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</w:pPr>
      <w:r w:rsidRPr="00862B80">
        <w:rPr>
          <w:rFonts w:ascii="Times New Roman" w:eastAsia="Verdana" w:hAnsi="Times New Roman" w:cs="Times New Roman"/>
          <w:i/>
          <w:sz w:val="24"/>
          <w:szCs w:val="24"/>
          <w:vertAlign w:val="superscript"/>
          <w:lang w:val="bg-BG" w:eastAsia="bg-BG"/>
        </w:rPr>
        <w:t>(наименование на участника)</w:t>
      </w:r>
    </w:p>
    <w:p w:rsidR="00625B6A" w:rsidRPr="00862B80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sz w:val="24"/>
          <w:szCs w:val="24"/>
          <w:lang w:val="bg-BG" w:eastAsia="bg-BG"/>
        </w:rPr>
        <w:t xml:space="preserve">Участник </w:t>
      </w:r>
      <w:r w:rsidRPr="00862B80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 xml:space="preserve">в процедура за възлагане на обществена поръчка 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по реда на Глава </w:t>
      </w:r>
      <w:r w:rsidR="00EE5FD8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о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сма „</w:t>
      </w:r>
      <w:r w:rsidR="00EE5FD8"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>а</w:t>
      </w:r>
      <w:r w:rsidRPr="00862B80">
        <w:rPr>
          <w:rFonts w:ascii="Times New Roman" w:eastAsia="MS ??" w:hAnsi="Times New Roman" w:cs="Times New Roman"/>
          <w:sz w:val="24"/>
          <w:szCs w:val="24"/>
          <w:lang w:val="bg-BG" w:eastAsia="bg-BG"/>
        </w:rPr>
        <w:t xml:space="preserve">“ </w:t>
      </w:r>
      <w:r w:rsidRPr="00862B80">
        <w:rPr>
          <w:rFonts w:ascii="Times New Roman" w:eastAsia="Verdana" w:hAnsi="Times New Roman" w:cs="Times New Roman"/>
          <w:color w:val="000000"/>
          <w:sz w:val="24"/>
          <w:szCs w:val="24"/>
          <w:lang w:val="bg-BG" w:eastAsia="bg-BG"/>
        </w:rPr>
        <w:t>с предмет: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 „Изместване на магистрален газопровод </w:t>
      </w:r>
      <w:r w:rsidR="00750C0B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Ø200</w:t>
      </w:r>
      <w:r w:rsidR="009059F7"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 гр. Монтана“</w:t>
      </w:r>
    </w:p>
    <w:p w:rsidR="00625B6A" w:rsidRPr="00862B80" w:rsidRDefault="00625B6A" w:rsidP="00DF74B2">
      <w:pPr>
        <w:tabs>
          <w:tab w:val="left" w:pos="2280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ind w:left="2160" w:hanging="2160"/>
        <w:jc w:val="center"/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b/>
          <w:sz w:val="24"/>
          <w:szCs w:val="24"/>
          <w:lang w:val="bg-BG" w:eastAsia="bg-BG"/>
        </w:rPr>
        <w:t>Д Е К Л А Р И Р А М: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sz w:val="24"/>
          <w:szCs w:val="24"/>
          <w:lang w:val="bg-BG" w:eastAsia="bg-BG"/>
        </w:rPr>
        <w:t>Запознат съм със съдържанието на проекта на договора и приемам условията в него.</w:t>
      </w: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Verdana" w:hAnsi="Times New Roman" w:cs="Times New Roman"/>
          <w:sz w:val="24"/>
          <w:szCs w:val="24"/>
          <w:lang w:val="bg-BG" w:eastAsia="bg-BG"/>
        </w:rPr>
        <w:t xml:space="preserve">г.                 </w:t>
      </w:r>
      <w:r w:rsidRPr="00862B80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862B80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862B80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</w:r>
      <w:r w:rsidRPr="00862B80">
        <w:rPr>
          <w:rFonts w:ascii="Times New Roman" w:eastAsia="Verdana" w:hAnsi="Times New Roman" w:cs="Times New Roman"/>
          <w:sz w:val="24"/>
          <w:szCs w:val="24"/>
          <w:lang w:val="bg-BG" w:eastAsia="bg-BG"/>
        </w:rPr>
        <w:tab/>
        <w:t xml:space="preserve">Декларатор: </w:t>
      </w:r>
      <w:r w:rsidRPr="00862B80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  <w:r w:rsidRPr="00862B80">
        <w:rPr>
          <w:rFonts w:ascii="Times New Roman" w:eastAsia="Verdana" w:hAnsi="Times New Roman" w:cs="Times New Roman"/>
          <w:sz w:val="24"/>
          <w:szCs w:val="24"/>
          <w:u w:val="single"/>
          <w:lang w:val="bg-BG" w:eastAsia="bg-BG"/>
        </w:rPr>
        <w:tab/>
      </w: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jc w:val="both"/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</w:pPr>
      <w:r w:rsidRPr="00862B80">
        <w:rPr>
          <w:rFonts w:ascii="Times New Roman" w:eastAsia="Verdana" w:hAnsi="Times New Roman" w:cs="Times New Roman"/>
          <w:i/>
          <w:sz w:val="24"/>
          <w:szCs w:val="24"/>
          <w:lang w:val="bg-BG" w:eastAsia="bg-BG"/>
        </w:rPr>
        <w:t xml:space="preserve">(дата на подписване)                                                                                       </w:t>
      </w: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</w:pPr>
    </w:p>
    <w:p w:rsidR="00C5757D" w:rsidRPr="00862B80" w:rsidRDefault="00C5757D">
      <w:pPr>
        <w:spacing w:line="259" w:lineRule="auto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br w:type="page"/>
      </w:r>
    </w:p>
    <w:p w:rsidR="00625B6A" w:rsidRPr="00862B80" w:rsidRDefault="00625B6A" w:rsidP="00C575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lastRenderedPageBreak/>
        <w:t>ОБРАЗЕЦ</w:t>
      </w:r>
    </w:p>
    <w:p w:rsidR="00625B6A" w:rsidRPr="00862B80" w:rsidRDefault="00625B6A" w:rsidP="00DF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DF74B2">
      <w:pPr>
        <w:spacing w:after="0" w:line="240" w:lineRule="auto"/>
        <w:ind w:left="2160"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</w:pPr>
      <w:r w:rsidRPr="00862B80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ТЕХНИЧЕСКО ПРЕДЛОЖЕНИЕ</w:t>
      </w:r>
    </w:p>
    <w:p w:rsidR="000F08C9" w:rsidRPr="009D6162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</w:t>
      </w:r>
    </w:p>
    <w:p w:rsidR="000F08C9" w:rsidRPr="009D6162" w:rsidRDefault="00C83F38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УПРАВИТЕЛЯ НА</w:t>
      </w:r>
    </w:p>
    <w:p w:rsidR="00C83F38" w:rsidRPr="009D6162" w:rsidRDefault="00C83F38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„ТЕХНОЛОГИЧЕН ПАРК“ ЕООД ГР. МОНТАНА</w:t>
      </w:r>
    </w:p>
    <w:p w:rsidR="000F08C9" w:rsidRPr="009D6162" w:rsidRDefault="000F08C9" w:rsidP="000F08C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</w:p>
    <w:p w:rsidR="000F08C9" w:rsidRPr="009D6162" w:rsidRDefault="000F08C9" w:rsidP="000F08C9">
      <w:pPr>
        <w:pStyle w:val="CharCharChar3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9D6162">
        <w:rPr>
          <w:rFonts w:ascii="Times New Roman" w:hAnsi="Times New Roman" w:cs="Times New Roman"/>
          <w:lang w:val="bg-BG"/>
        </w:rPr>
        <w:t>[</w:t>
      </w:r>
      <w:r w:rsidRPr="009D6162">
        <w:rPr>
          <w:rFonts w:ascii="Times New Roman" w:hAnsi="Times New Roman" w:cs="Times New Roman"/>
          <w:i/>
          <w:iCs/>
          <w:lang w:val="bg-BG"/>
        </w:rPr>
        <w:t>наименование на участника</w:t>
      </w:r>
      <w:r w:rsidRPr="009D6162">
        <w:rPr>
          <w:rFonts w:ascii="Times New Roman" w:hAnsi="Times New Roman" w:cs="Times New Roman"/>
          <w:lang w:val="bg-BG"/>
        </w:rPr>
        <w:t>]</w:t>
      </w:r>
      <w:r w:rsidRPr="009D6162">
        <w:rPr>
          <w:rFonts w:ascii="Times New Roman" w:hAnsi="Times New Roman" w:cs="Times New Roman"/>
          <w:bCs/>
          <w:lang w:val="bg-BG"/>
        </w:rPr>
        <w:t xml:space="preserve">, </w:t>
      </w:r>
      <w:r w:rsidR="00862B80" w:rsidRPr="009D6162">
        <w:rPr>
          <w:rFonts w:ascii="Times New Roman" w:hAnsi="Times New Roman" w:cs="Times New Roman"/>
          <w:bCs/>
          <w:lang w:val="bg-BG"/>
        </w:rPr>
        <w:t xml:space="preserve"> </w:t>
      </w:r>
      <w:r w:rsidRPr="009D6162">
        <w:rPr>
          <w:rFonts w:ascii="Times New Roman" w:hAnsi="Times New Roman" w:cs="Times New Roman"/>
          <w:lang w:val="bg-BG"/>
        </w:rPr>
        <w:t>регистрирано [</w:t>
      </w:r>
      <w:r w:rsidRPr="009D6162">
        <w:rPr>
          <w:rFonts w:ascii="Times New Roman" w:hAnsi="Times New Roman" w:cs="Times New Roman"/>
          <w:i/>
          <w:iCs/>
          <w:lang w:val="bg-BG"/>
        </w:rPr>
        <w:t>данни за регистрацията на участника</w:t>
      </w:r>
      <w:r w:rsidRPr="009D6162">
        <w:rPr>
          <w:rFonts w:ascii="Times New Roman" w:hAnsi="Times New Roman" w:cs="Times New Roman"/>
          <w:lang w:val="bg-BG"/>
        </w:rPr>
        <w:t>] представлявано от [</w:t>
      </w:r>
      <w:r w:rsidRPr="009D6162">
        <w:rPr>
          <w:rFonts w:ascii="Times New Roman" w:hAnsi="Times New Roman" w:cs="Times New Roman"/>
          <w:i/>
          <w:iCs/>
          <w:lang w:val="bg-BG"/>
        </w:rPr>
        <w:t>трите имена</w:t>
      </w:r>
      <w:r w:rsidRPr="009D6162">
        <w:rPr>
          <w:rFonts w:ascii="Times New Roman" w:hAnsi="Times New Roman" w:cs="Times New Roman"/>
          <w:lang w:val="bg-BG"/>
        </w:rPr>
        <w:t>] в качеството на [</w:t>
      </w:r>
      <w:r w:rsidRPr="009D6162">
        <w:rPr>
          <w:rFonts w:ascii="Times New Roman" w:hAnsi="Times New Roman" w:cs="Times New Roman"/>
          <w:i/>
          <w:iCs/>
          <w:lang w:val="bg-BG"/>
        </w:rPr>
        <w:t>длъжност или друго качество</w:t>
      </w:r>
      <w:r w:rsidRPr="009D6162">
        <w:rPr>
          <w:rFonts w:ascii="Times New Roman" w:hAnsi="Times New Roman" w:cs="Times New Roman"/>
          <w:lang w:val="bg-BG"/>
        </w:rPr>
        <w:t>] с</w:t>
      </w:r>
      <w:r w:rsidR="00862B80" w:rsidRPr="009D6162">
        <w:rPr>
          <w:rFonts w:ascii="Times New Roman" w:hAnsi="Times New Roman" w:cs="Times New Roman"/>
          <w:lang w:val="bg-BG"/>
        </w:rPr>
        <w:t xml:space="preserve"> </w:t>
      </w:r>
      <w:r w:rsidRPr="009D6162">
        <w:rPr>
          <w:rFonts w:ascii="Times New Roman" w:hAnsi="Times New Roman" w:cs="Times New Roman"/>
          <w:lang w:val="bg-BG"/>
        </w:rPr>
        <w:t>БУ</w:t>
      </w:r>
      <w:r w:rsidRPr="009D6162">
        <w:rPr>
          <w:rFonts w:ascii="Times New Roman" w:hAnsi="Times New Roman" w:cs="Times New Roman"/>
          <w:lang w:val="bg-BG"/>
        </w:rPr>
        <w:t>Л</w:t>
      </w:r>
      <w:r w:rsidRPr="009D6162">
        <w:rPr>
          <w:rFonts w:ascii="Times New Roman" w:hAnsi="Times New Roman" w:cs="Times New Roman"/>
          <w:lang w:val="bg-BG"/>
        </w:rPr>
        <w:t>СТАТ/ЕИК […], р</w:t>
      </w:r>
      <w:r w:rsidRPr="009D6162">
        <w:rPr>
          <w:rFonts w:ascii="Times New Roman" w:hAnsi="Times New Roman" w:cs="Times New Roman"/>
          <w:lang w:val="bg-BG"/>
        </w:rPr>
        <w:t>е</w:t>
      </w:r>
      <w:r w:rsidRPr="009D6162">
        <w:rPr>
          <w:rFonts w:ascii="Times New Roman" w:hAnsi="Times New Roman" w:cs="Times New Roman"/>
          <w:lang w:val="bg-BG"/>
        </w:rPr>
        <w:t>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</w:t>
      </w:r>
      <w:r w:rsidRPr="009D6162">
        <w:rPr>
          <w:rFonts w:ascii="Times New Roman" w:hAnsi="Times New Roman" w:cs="Times New Roman"/>
          <w:lang w:val="bg-BG"/>
        </w:rPr>
        <w:t>т</w:t>
      </w:r>
      <w:r w:rsidRPr="009D6162">
        <w:rPr>
          <w:rFonts w:ascii="Times New Roman" w:hAnsi="Times New Roman" w:cs="Times New Roman"/>
          <w:lang w:val="bg-BG"/>
        </w:rPr>
        <w:t>ронна поща […]</w:t>
      </w:r>
    </w:p>
    <w:p w:rsidR="000F08C9" w:rsidRPr="009D6162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F08C9" w:rsidRPr="009D6162" w:rsidRDefault="000F08C9" w:rsidP="00070563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ТЕХНИЧЕСКО ПРЕДЛОЖЕНИЕ ЗА ИЗПЪЛНЕНИЕ НА ПОРЪЧКАТА</w:t>
      </w:r>
    </w:p>
    <w:p w:rsidR="000F08C9" w:rsidRPr="009D6162" w:rsidRDefault="000F08C9" w:rsidP="00070563">
      <w:pPr>
        <w:spacing w:before="120" w:after="120" w:line="0" w:lineRule="atLeast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(Техническо </w:t>
      </w:r>
      <w:r w:rsidR="00EE5FD8" w:rsidRPr="009D6162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редложение в изпълнение на </w:t>
      </w:r>
      <w:r w:rsidR="009D6162" w:rsidRPr="009D6162">
        <w:rPr>
          <w:rFonts w:ascii="Times New Roman" w:hAnsi="Times New Roman" w:cs="Times New Roman"/>
          <w:b/>
          <w:sz w:val="24"/>
          <w:szCs w:val="24"/>
          <w:lang w:val="bg-BG"/>
        </w:rPr>
        <w:t>ч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>л.101в, ал.1, т.2 от ЗОП)</w:t>
      </w:r>
    </w:p>
    <w:p w:rsidR="000F08C9" w:rsidRPr="009D6162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>за обществена поръчка с предмет</w:t>
      </w:r>
      <w:r w:rsidRPr="009D616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: </w:t>
      </w:r>
      <w:r w:rsidR="009059F7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„Изместване на магистрален газопровод </w:t>
      </w:r>
      <w:r w:rsidR="00750C0B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Ø200</w:t>
      </w:r>
      <w:r w:rsidR="009059F7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 гр. Монтана“</w:t>
      </w:r>
    </w:p>
    <w:p w:rsidR="000F08C9" w:rsidRPr="009D6162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F08C9" w:rsidRPr="009D6162" w:rsidRDefault="000F08C9" w:rsidP="009D6162">
      <w:pPr>
        <w:spacing w:before="120" w:after="12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>Указание за участниците: настоящото предложение за изпълнение на поръчката следва да се изготви от участниците в обществената поръчка в свободен текст, който з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дължително трябва да съдържа описаното по-долу съдържание и отразените в него задъ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жителни елементи в конкретните точки за които е посочено да се съдържат. Предложен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ето подлежи на детайлна проверка за съответствие с предварително обявените от възл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жителя условия с цел доказване на обстоятелството от </w:t>
      </w:r>
      <w:r w:rsidR="009D6162" w:rsidRPr="009D6162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л.</w:t>
      </w:r>
      <w:r w:rsidR="009D6162"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37, ал.</w:t>
      </w:r>
      <w:r w:rsidR="009D6162"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3, т.</w:t>
      </w:r>
      <w:r w:rsidR="009D6162"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1 от ЗОП. Участн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ците задължително следва да спазват наименованията и номерацията на настоящия обр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зец (Н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именованията и номерацията не може да бъде променяна, но се Допуска цитиране на препратки за съответната разглеждана точка, с указание в коя точка и какво точно е оп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сано там, както и в цитираната точка е подробно разработена и описана съответната разглеждана точка и/или съответната разглеждана точка се допълва и доразвива, чрез на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равената препратка в друга точка), като целта на препратката е да бъде предоставена по-подробна и ясна информация за дадена разглеждана точка, както и да бъдат избегнати н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нужни повторения и голям обем на разработеното техническо предложение за изпълнение на поръчката.</w:t>
      </w:r>
    </w:p>
    <w:p w:rsidR="000F08C9" w:rsidRPr="009D6162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F08C9" w:rsidRPr="009D6162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  <w:b/>
          <w:bCs/>
          <w:sz w:val="24"/>
          <w:szCs w:val="24"/>
        </w:rPr>
      </w:pPr>
      <w:r w:rsidRPr="009D6162">
        <w:rPr>
          <w:rFonts w:cs="Times New Roman"/>
          <w:b/>
          <w:bCs/>
          <w:sz w:val="24"/>
          <w:szCs w:val="24"/>
        </w:rPr>
        <w:t>КАЧЕСТВО НА ИЗПЪЛНЕНИЕ</w:t>
      </w:r>
    </w:p>
    <w:p w:rsidR="000F08C9" w:rsidRPr="009D6162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  <w:bCs/>
          <w:sz w:val="24"/>
          <w:szCs w:val="24"/>
        </w:rPr>
      </w:pPr>
      <w:r w:rsidRPr="009D6162">
        <w:rPr>
          <w:rFonts w:cs="Times New Roman"/>
          <w:bCs/>
          <w:sz w:val="24"/>
          <w:szCs w:val="24"/>
        </w:rPr>
        <w:t>МЕТОДОЛОГИЯ ЗА ИЗПЪЛНЕНИЕ и обхваща следните задължителни елеме</w:t>
      </w:r>
      <w:r w:rsidRPr="009D6162">
        <w:rPr>
          <w:rFonts w:cs="Times New Roman"/>
          <w:bCs/>
          <w:sz w:val="24"/>
          <w:szCs w:val="24"/>
        </w:rPr>
        <w:t>н</w:t>
      </w:r>
      <w:r w:rsidRPr="009D6162">
        <w:rPr>
          <w:rFonts w:cs="Times New Roman"/>
          <w:bCs/>
          <w:sz w:val="24"/>
          <w:szCs w:val="24"/>
        </w:rPr>
        <w:t xml:space="preserve">та: Технология на изпълнение; Организация на ръководството на обекта; Мерки по управление на качеството; Мерки по опазване на околната среда; Мерки по осигуряване на безопасни и здравословни условия на труд, който обхват обуславя КАЧЕСТВОТО НА ИЗПЪЛНЕНИЕ. Методологията следва </w:t>
      </w:r>
      <w:r w:rsidRPr="009D6162">
        <w:rPr>
          <w:rFonts w:cs="Times New Roman"/>
          <w:sz w:val="24"/>
          <w:szCs w:val="24"/>
        </w:rPr>
        <w:t>да обхваща всички дейности на поръчка</w:t>
      </w:r>
      <w:r w:rsidR="009059F7" w:rsidRPr="009D6162">
        <w:rPr>
          <w:rFonts w:cs="Times New Roman"/>
          <w:sz w:val="24"/>
          <w:szCs w:val="24"/>
        </w:rPr>
        <w:t>та</w:t>
      </w:r>
      <w:r w:rsidRPr="009D6162">
        <w:rPr>
          <w:rFonts w:cs="Times New Roman"/>
          <w:sz w:val="24"/>
          <w:szCs w:val="24"/>
        </w:rPr>
        <w:t xml:space="preserve"> и също така </w:t>
      </w:r>
      <w:r w:rsidR="006F2894" w:rsidRPr="009D6162">
        <w:rPr>
          <w:rFonts w:cs="Times New Roman"/>
          <w:sz w:val="24"/>
          <w:szCs w:val="24"/>
        </w:rPr>
        <w:t xml:space="preserve">следва </w:t>
      </w:r>
      <w:r w:rsidRPr="009D6162">
        <w:rPr>
          <w:rFonts w:cs="Times New Roman"/>
          <w:sz w:val="24"/>
          <w:szCs w:val="24"/>
        </w:rPr>
        <w:t>да бъдат описани и разработени, като номерация, наименование, съдържание и последователност на следните задълж</w:t>
      </w:r>
      <w:r w:rsidRPr="009D6162">
        <w:rPr>
          <w:rFonts w:cs="Times New Roman"/>
          <w:sz w:val="24"/>
          <w:szCs w:val="24"/>
        </w:rPr>
        <w:t>и</w:t>
      </w:r>
      <w:r w:rsidRPr="009D6162">
        <w:rPr>
          <w:rFonts w:cs="Times New Roman"/>
          <w:sz w:val="24"/>
          <w:szCs w:val="24"/>
        </w:rPr>
        <w:t>телни елементи, а именно: дефиниране и числова оценка на рисковете, предпо</w:t>
      </w:r>
      <w:r w:rsidRPr="009D6162">
        <w:rPr>
          <w:rFonts w:cs="Times New Roman"/>
          <w:sz w:val="24"/>
          <w:szCs w:val="24"/>
        </w:rPr>
        <w:t>с</w:t>
      </w:r>
      <w:r w:rsidRPr="009D6162">
        <w:rPr>
          <w:rFonts w:cs="Times New Roman"/>
          <w:sz w:val="24"/>
          <w:szCs w:val="24"/>
        </w:rPr>
        <w:t>тавки и мерки за управление на съответните рискове, наимен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 xml:space="preserve">ванията и етапи на жизнения цикъл на образуващи и отразяващи жизненият цикъл, които подчиняват основни етапи на (планирането; изпълнението; контролирането; управлението; </w:t>
      </w:r>
      <w:r w:rsidRPr="009D6162">
        <w:rPr>
          <w:rFonts w:cs="Times New Roman"/>
          <w:sz w:val="24"/>
          <w:szCs w:val="24"/>
        </w:rPr>
        <w:lastRenderedPageBreak/>
        <w:t>приключването) които основни етапи подчиняват под-етапи на (планирането; и</w:t>
      </w:r>
      <w:r w:rsidRPr="009D6162">
        <w:rPr>
          <w:rFonts w:cs="Times New Roman"/>
          <w:sz w:val="24"/>
          <w:szCs w:val="24"/>
        </w:rPr>
        <w:t>з</w:t>
      </w:r>
      <w:r w:rsidRPr="009D6162">
        <w:rPr>
          <w:rFonts w:cs="Times New Roman"/>
          <w:sz w:val="24"/>
          <w:szCs w:val="24"/>
        </w:rPr>
        <w:t>пълнението; контролирането; управлението; приключването), които под-етапи подчиняват дейности дефинирани от участника  на (планирането; изпълнението; контролирането; у</w:t>
      </w:r>
      <w:r w:rsidRPr="009D6162">
        <w:rPr>
          <w:rFonts w:cs="Times New Roman"/>
          <w:sz w:val="24"/>
          <w:szCs w:val="24"/>
        </w:rPr>
        <w:t>п</w:t>
      </w:r>
      <w:r w:rsidRPr="009D6162">
        <w:rPr>
          <w:rFonts w:cs="Times New Roman"/>
          <w:sz w:val="24"/>
          <w:szCs w:val="24"/>
        </w:rPr>
        <w:t>равлението; приключването), които дейности подчиняват, под-дейности на (планирането; изпълнението; контролирането; управлението; при</w:t>
      </w:r>
      <w:r w:rsidRPr="009D6162">
        <w:rPr>
          <w:rFonts w:cs="Times New Roman"/>
          <w:sz w:val="24"/>
          <w:szCs w:val="24"/>
        </w:rPr>
        <w:t>к</w:t>
      </w:r>
      <w:r w:rsidRPr="009D6162">
        <w:rPr>
          <w:rFonts w:cs="Times New Roman"/>
          <w:sz w:val="24"/>
          <w:szCs w:val="24"/>
        </w:rPr>
        <w:t>лючването), които дейности подчиняват общи мерки на (планирането; изпълнен</w:t>
      </w:r>
      <w:r w:rsidRPr="009D6162">
        <w:rPr>
          <w:rFonts w:cs="Times New Roman"/>
          <w:sz w:val="24"/>
          <w:szCs w:val="24"/>
        </w:rPr>
        <w:t>и</w:t>
      </w:r>
      <w:r w:rsidRPr="009D6162">
        <w:rPr>
          <w:rFonts w:cs="Times New Roman"/>
          <w:sz w:val="24"/>
          <w:szCs w:val="24"/>
        </w:rPr>
        <w:t>ето; контролирането; управлението; при</w:t>
      </w:r>
      <w:r w:rsidRPr="009D6162">
        <w:rPr>
          <w:rFonts w:cs="Times New Roman"/>
          <w:sz w:val="24"/>
          <w:szCs w:val="24"/>
        </w:rPr>
        <w:t>к</w:t>
      </w:r>
      <w:r w:rsidRPr="009D6162">
        <w:rPr>
          <w:rFonts w:cs="Times New Roman"/>
          <w:sz w:val="24"/>
          <w:szCs w:val="24"/>
        </w:rPr>
        <w:t>лючването)</w:t>
      </w:r>
      <w:r w:rsidRPr="009D6162">
        <w:rPr>
          <w:rFonts w:cs="Times New Roman"/>
          <w:bCs/>
          <w:sz w:val="24"/>
          <w:szCs w:val="24"/>
        </w:rPr>
        <w:t>;</w:t>
      </w:r>
    </w:p>
    <w:tbl>
      <w:tblPr>
        <w:tblStyle w:val="TableNormal"/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2"/>
      </w:tblGrid>
      <w:tr w:rsidR="000F08C9" w:rsidRPr="00862B80" w:rsidTr="00DF6C66">
        <w:trPr>
          <w:trHeight w:val="20"/>
        </w:trPr>
        <w:tc>
          <w:tcPr>
            <w:tcW w:w="567" w:type="dxa"/>
            <w:shd w:val="clear" w:color="auto" w:fill="BFBFBF"/>
            <w:vAlign w:val="center"/>
          </w:tcPr>
          <w:p w:rsidR="000F08C9" w:rsidRPr="00862B80" w:rsidRDefault="000F08C9" w:rsidP="00070563">
            <w:pPr>
              <w:pStyle w:val="TableParagraph"/>
              <w:widowControl/>
              <w:spacing w:before="120" w:after="120" w:line="0" w:lineRule="atLeast"/>
              <w:ind w:left="191"/>
              <w:jc w:val="center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>№</w:t>
            </w:r>
          </w:p>
        </w:tc>
        <w:tc>
          <w:tcPr>
            <w:tcW w:w="4678" w:type="dxa"/>
            <w:shd w:val="clear" w:color="auto" w:fill="BFBFBF"/>
            <w:vAlign w:val="center"/>
          </w:tcPr>
          <w:p w:rsidR="000F08C9" w:rsidRPr="00862B80" w:rsidRDefault="000F08C9" w:rsidP="00070563">
            <w:pPr>
              <w:pStyle w:val="TableParagraph"/>
              <w:widowControl/>
              <w:spacing w:before="120" w:after="120" w:line="0" w:lineRule="atLeast"/>
              <w:jc w:val="center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>НАИМЕНОВАНИЕ НА ВИДОВЕТЕ РАБОТИ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F08C9" w:rsidRPr="00862B80" w:rsidRDefault="000F08C9" w:rsidP="00DF6C66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>Начин на и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з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пълнение, ко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й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то пре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д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вижда учас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т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ник</w:t>
            </w:r>
            <w:r w:rsidR="009D6162">
              <w:rPr>
                <w:rFonts w:ascii="Times New Roman" w:hAnsi="Times New Roman" w:cs="Times New Roman"/>
                <w:b/>
                <w:lang w:val="bg-BG"/>
              </w:rPr>
              <w:t>ът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0F08C9" w:rsidRPr="00862B80" w:rsidRDefault="000F08C9" w:rsidP="00DF6C66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b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 xml:space="preserve">Основни </w:t>
            </w:r>
            <w:r w:rsidR="00EE5FD8" w:rsidRPr="00862B80">
              <w:rPr>
                <w:rFonts w:ascii="Times New Roman" w:hAnsi="Times New Roman" w:cs="Times New Roman"/>
                <w:b/>
                <w:lang w:val="bg-BG"/>
              </w:rPr>
              <w:t>п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ар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а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метри</w:t>
            </w:r>
            <w:r w:rsidR="009D6162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/</w:t>
            </w:r>
            <w:r w:rsidR="009D6162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EE5FD8" w:rsidRPr="00862B80">
              <w:rPr>
                <w:rFonts w:ascii="Times New Roman" w:hAnsi="Times New Roman" w:cs="Times New Roman"/>
                <w:b/>
                <w:lang w:val="bg-BG"/>
              </w:rPr>
              <w:t>х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арактеристики на и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з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пълнение, които пре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д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вижда участн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и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к</w:t>
            </w:r>
            <w:r w:rsidR="009D6162">
              <w:rPr>
                <w:rFonts w:ascii="Times New Roman" w:hAnsi="Times New Roman" w:cs="Times New Roman"/>
                <w:b/>
                <w:lang w:val="bg-BG"/>
              </w:rPr>
              <w:t>ът</w:t>
            </w: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Изкоп машинен на транспорт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Извозване земни маси на 8</w:t>
            </w:r>
            <w:r w:rsidR="009D616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62B80">
              <w:rPr>
                <w:rFonts w:ascii="Times New Roman" w:hAnsi="Times New Roman" w:cs="Times New Roman"/>
                <w:lang w:val="bg-BG"/>
              </w:rPr>
              <w:t>км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 xml:space="preserve">Изкоп машинен на </w:t>
            </w:r>
            <w:proofErr w:type="spellStart"/>
            <w:r w:rsidRPr="00862B80">
              <w:rPr>
                <w:rFonts w:ascii="Times New Roman" w:hAnsi="Times New Roman" w:cs="Times New Roman"/>
                <w:lang w:val="bg-BG"/>
              </w:rPr>
              <w:t>отвал</w:t>
            </w:r>
            <w:proofErr w:type="spellEnd"/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Изкоп ръчен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Плътно укрепване изкоп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Пясъчна подложка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7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Пясък за засипване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Обратно засипване със земни маси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Обратно засипване с баластра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Трамбоване земни маси през 20</w:t>
            </w:r>
            <w:r w:rsidR="009D616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62B80">
              <w:rPr>
                <w:rFonts w:ascii="Times New Roman" w:hAnsi="Times New Roman" w:cs="Times New Roman"/>
                <w:lang w:val="bg-BG"/>
              </w:rPr>
              <w:t>см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Трамбоване баластра през 20</w:t>
            </w:r>
            <w:r w:rsidR="009D616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62B80">
              <w:rPr>
                <w:rFonts w:ascii="Times New Roman" w:hAnsi="Times New Roman" w:cs="Times New Roman"/>
                <w:lang w:val="bg-BG"/>
              </w:rPr>
              <w:t>см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Сигнална лента "газопровод"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Изместване на газо</w:t>
            </w:r>
            <w:r w:rsidR="009D6162">
              <w:rPr>
                <w:rFonts w:ascii="Times New Roman" w:hAnsi="Times New Roman" w:cs="Times New Roman"/>
                <w:lang w:val="bg-BG"/>
              </w:rPr>
              <w:t>п</w:t>
            </w:r>
            <w:r w:rsidRPr="00862B80">
              <w:rPr>
                <w:rFonts w:ascii="Times New Roman" w:hAnsi="Times New Roman" w:cs="Times New Roman"/>
                <w:lang w:val="bg-BG"/>
              </w:rPr>
              <w:t xml:space="preserve">ровод </w:t>
            </w:r>
            <w:r w:rsidR="00750C0B" w:rsidRPr="00862B80">
              <w:rPr>
                <w:rFonts w:ascii="Times New Roman" w:hAnsi="Times New Roman" w:cs="Times New Roman"/>
                <w:lang w:val="bg-BG"/>
              </w:rPr>
              <w:t>Ø200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14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 xml:space="preserve">Възстановяване на дренажна канализация </w:t>
            </w:r>
            <w:r w:rsidR="00750C0B" w:rsidRPr="00862B80">
              <w:rPr>
                <w:rFonts w:ascii="Times New Roman" w:hAnsi="Times New Roman" w:cs="Times New Roman"/>
                <w:lang w:val="bg-BG"/>
              </w:rPr>
              <w:t>Ø200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059F7" w:rsidRPr="00862B80" w:rsidTr="00DF6C66">
        <w:trPr>
          <w:trHeight w:val="20"/>
        </w:trPr>
        <w:tc>
          <w:tcPr>
            <w:tcW w:w="567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862B80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4678" w:type="dxa"/>
            <w:vAlign w:val="center"/>
          </w:tcPr>
          <w:p w:rsidR="009059F7" w:rsidRPr="00862B80" w:rsidRDefault="009059F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62B80">
              <w:rPr>
                <w:rFonts w:ascii="Times New Roman" w:hAnsi="Times New Roman" w:cs="Times New Roman"/>
                <w:lang w:val="bg-BG"/>
              </w:rPr>
              <w:t>Оформяне на земни откоси</w:t>
            </w:r>
          </w:p>
        </w:tc>
        <w:tc>
          <w:tcPr>
            <w:tcW w:w="1701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Arial" w:hAnsi="Times New Roman" w:cs="Times New Roman"/>
                <w:lang w:val="bg-BG"/>
              </w:rPr>
            </w:pPr>
          </w:p>
        </w:tc>
        <w:tc>
          <w:tcPr>
            <w:tcW w:w="2552" w:type="dxa"/>
          </w:tcPr>
          <w:p w:rsidR="009059F7" w:rsidRPr="00862B80" w:rsidRDefault="009059F7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</w:tbl>
    <w:p w:rsidR="000F08C9" w:rsidRPr="009D6162" w:rsidRDefault="000F08C9" w:rsidP="000F08C9">
      <w:pPr>
        <w:pStyle w:val="-0"/>
        <w:tabs>
          <w:tab w:val="left" w:pos="851"/>
        </w:tabs>
        <w:ind w:left="284"/>
        <w:rPr>
          <w:rFonts w:cs="Times New Roman"/>
          <w:bCs/>
          <w:sz w:val="24"/>
          <w:szCs w:val="24"/>
        </w:rPr>
      </w:pPr>
    </w:p>
    <w:p w:rsidR="000F08C9" w:rsidRPr="009D6162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  <w:bCs/>
          <w:sz w:val="24"/>
          <w:szCs w:val="24"/>
        </w:rPr>
      </w:pPr>
      <w:r w:rsidRPr="009D6162">
        <w:rPr>
          <w:rFonts w:cs="Times New Roman"/>
          <w:bCs/>
          <w:sz w:val="24"/>
          <w:szCs w:val="24"/>
        </w:rPr>
        <w:t xml:space="preserve">Планиране изпълнението на обекта – ГРАФИК НА ИЗПЪЛНЕНИЕ, който да е съставен от две части лява част в таблична форма и дясна част </w:t>
      </w:r>
      <w:r w:rsidR="009059F7" w:rsidRPr="009D6162">
        <w:rPr>
          <w:rFonts w:cs="Times New Roman"/>
          <w:bCs/>
          <w:sz w:val="24"/>
          <w:szCs w:val="24"/>
        </w:rPr>
        <w:t>в</w:t>
      </w:r>
      <w:r w:rsidRPr="009D6162">
        <w:rPr>
          <w:rFonts w:cs="Times New Roman"/>
          <w:bCs/>
          <w:sz w:val="24"/>
          <w:szCs w:val="24"/>
        </w:rPr>
        <w:t xml:space="preserve"> графичен вид (</w:t>
      </w:r>
      <w:proofErr w:type="spellStart"/>
      <w:r w:rsidRPr="009D6162">
        <w:rPr>
          <w:rFonts w:cs="Times New Roman"/>
          <w:bCs/>
          <w:sz w:val="24"/>
          <w:szCs w:val="24"/>
        </w:rPr>
        <w:t>г</w:t>
      </w:r>
      <w:r w:rsidR="009059F7" w:rsidRPr="009D6162">
        <w:rPr>
          <w:rFonts w:cs="Times New Roman"/>
          <w:bCs/>
          <w:sz w:val="24"/>
          <w:szCs w:val="24"/>
        </w:rPr>
        <w:t>р</w:t>
      </w:r>
      <w:r w:rsidRPr="009D6162">
        <w:rPr>
          <w:rFonts w:cs="Times New Roman"/>
          <w:bCs/>
          <w:sz w:val="24"/>
          <w:szCs w:val="24"/>
        </w:rPr>
        <w:t>ант</w:t>
      </w:r>
      <w:proofErr w:type="spellEnd"/>
      <w:r w:rsidRPr="009D6162">
        <w:rPr>
          <w:rFonts w:cs="Times New Roman"/>
          <w:bCs/>
          <w:sz w:val="24"/>
          <w:szCs w:val="24"/>
        </w:rPr>
        <w:t xml:space="preserve"> диаграма). </w:t>
      </w:r>
      <w:r w:rsidRPr="009D6162">
        <w:rPr>
          <w:rFonts w:cs="Times New Roman"/>
          <w:sz w:val="24"/>
          <w:szCs w:val="24"/>
        </w:rPr>
        <w:t>Графика следва да е съставен на базата на календарни дни, н</w:t>
      </w:r>
      <w:r w:rsidRPr="009D6162">
        <w:rPr>
          <w:rFonts w:cs="Times New Roman"/>
          <w:sz w:val="24"/>
          <w:szCs w:val="24"/>
        </w:rPr>
        <w:t>а</w:t>
      </w:r>
      <w:r w:rsidRPr="009D6162">
        <w:rPr>
          <w:rFonts w:cs="Times New Roman"/>
          <w:sz w:val="24"/>
          <w:szCs w:val="24"/>
        </w:rPr>
        <w:t xml:space="preserve">чало, край и брой календарни дни. </w:t>
      </w:r>
      <w:r w:rsidRPr="009D6162">
        <w:rPr>
          <w:rFonts w:cs="Times New Roman"/>
          <w:bCs/>
          <w:sz w:val="24"/>
          <w:szCs w:val="24"/>
        </w:rPr>
        <w:t>Графика да е в строго съответствие с Метод</w:t>
      </w:r>
      <w:r w:rsidRPr="009D6162">
        <w:rPr>
          <w:rFonts w:cs="Times New Roman"/>
          <w:bCs/>
          <w:sz w:val="24"/>
          <w:szCs w:val="24"/>
        </w:rPr>
        <w:t>о</w:t>
      </w:r>
      <w:r w:rsidRPr="009D6162">
        <w:rPr>
          <w:rFonts w:cs="Times New Roman"/>
          <w:bCs/>
          <w:sz w:val="24"/>
          <w:szCs w:val="24"/>
        </w:rPr>
        <w:t>логията, като обхваща задължителни елементи от ней, също така в графика да е отразен човешки ресурс и идентифицираните рискове за всяка една дейност, под-дейност и метод, така и в графичната част да са отразени и посочени критичните пътища и съответните ключови дати. (навсякъде, където е цитирано „Методол</w:t>
      </w:r>
      <w:r w:rsidRPr="009D6162">
        <w:rPr>
          <w:rFonts w:cs="Times New Roman"/>
          <w:bCs/>
          <w:sz w:val="24"/>
          <w:szCs w:val="24"/>
        </w:rPr>
        <w:t>о</w:t>
      </w:r>
      <w:r w:rsidRPr="009D6162">
        <w:rPr>
          <w:rFonts w:cs="Times New Roman"/>
          <w:bCs/>
          <w:sz w:val="24"/>
          <w:szCs w:val="24"/>
        </w:rPr>
        <w:t>гия/та“ означава Методологията описана в точка 1.1 от настоящия ОБРАЗЕЦ – Техническо Предложение за изпълнение на поръчката)</w:t>
      </w:r>
    </w:p>
    <w:p w:rsidR="000F08C9" w:rsidRPr="009D6162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  <w:b/>
          <w:bCs/>
          <w:sz w:val="24"/>
          <w:szCs w:val="24"/>
        </w:rPr>
      </w:pPr>
      <w:r w:rsidRPr="009D6162">
        <w:rPr>
          <w:rFonts w:cs="Times New Roman"/>
          <w:b/>
          <w:sz w:val="24"/>
          <w:szCs w:val="24"/>
        </w:rPr>
        <w:lastRenderedPageBreak/>
        <w:t xml:space="preserve">Срок за изпълнение на СМР </w:t>
      </w:r>
      <w:r w:rsidRPr="009D6162">
        <w:rPr>
          <w:rFonts w:cs="Times New Roman"/>
          <w:sz w:val="24"/>
          <w:szCs w:val="24"/>
        </w:rPr>
        <w:t xml:space="preserve">е </w:t>
      </w:r>
      <w:r w:rsidRPr="009D6162">
        <w:rPr>
          <w:rFonts w:cs="Times New Roman"/>
          <w:b/>
          <w:sz w:val="24"/>
          <w:szCs w:val="24"/>
        </w:rPr>
        <w:t>………………. календарни дни</w:t>
      </w:r>
      <w:r w:rsidRPr="009D6162">
        <w:rPr>
          <w:rFonts w:cs="Times New Roman"/>
          <w:sz w:val="24"/>
          <w:szCs w:val="24"/>
        </w:rPr>
        <w:t xml:space="preserve"> и започва да тече от датата на подписването на договора. Срок за изпълнение на СМР (в календарни дни) не може да бъде по-малък от </w:t>
      </w:r>
      <w:r w:rsidRPr="009D6162">
        <w:rPr>
          <w:rFonts w:cs="Times New Roman"/>
          <w:b/>
          <w:sz w:val="24"/>
          <w:szCs w:val="24"/>
        </w:rPr>
        <w:t>30 календарни дни</w:t>
      </w:r>
      <w:r w:rsidRPr="009D6162">
        <w:rPr>
          <w:rFonts w:cs="Times New Roman"/>
          <w:sz w:val="24"/>
          <w:szCs w:val="24"/>
        </w:rPr>
        <w:t xml:space="preserve"> или по-голям от </w:t>
      </w:r>
      <w:r w:rsidRPr="009D6162">
        <w:rPr>
          <w:rFonts w:cs="Times New Roman"/>
          <w:b/>
          <w:sz w:val="24"/>
          <w:szCs w:val="24"/>
        </w:rPr>
        <w:t>90 календарни дни.</w:t>
      </w:r>
    </w:p>
    <w:p w:rsidR="000F08C9" w:rsidRPr="009D6162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  <w:sz w:val="24"/>
          <w:szCs w:val="24"/>
        </w:rPr>
      </w:pPr>
      <w:bookmarkStart w:id="0" w:name="_Ref349223297"/>
      <w:r w:rsidRPr="009D6162">
        <w:rPr>
          <w:rFonts w:cs="Times New Roman"/>
          <w:sz w:val="24"/>
          <w:szCs w:val="24"/>
        </w:rPr>
        <w:t xml:space="preserve">Гаранционен срок: </w:t>
      </w:r>
    </w:p>
    <w:p w:rsidR="000F08C9" w:rsidRPr="009D6162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Гаранционните срокове за всички изпълнени строителни и монтажни работи</w:t>
      </w:r>
      <w:r w:rsidRPr="009D6162">
        <w:rPr>
          <w:rFonts w:cs="Times New Roman"/>
          <w:b/>
          <w:sz w:val="24"/>
          <w:szCs w:val="24"/>
        </w:rPr>
        <w:t xml:space="preserve"> ………………. месеца</w:t>
      </w:r>
      <w:r w:rsidRPr="009D6162">
        <w:rPr>
          <w:rFonts w:cs="Times New Roman"/>
          <w:sz w:val="24"/>
          <w:szCs w:val="24"/>
        </w:rPr>
        <w:t xml:space="preserve">, </w:t>
      </w:r>
    </w:p>
    <w:p w:rsidR="000F08C9" w:rsidRPr="009D6162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Гаранционните срокове следва да бъдат равни или по-големи от минимално ук</w:t>
      </w:r>
      <w:r w:rsidRPr="009D6162">
        <w:rPr>
          <w:rFonts w:cs="Times New Roman"/>
          <w:sz w:val="24"/>
          <w:szCs w:val="24"/>
        </w:rPr>
        <w:t>а</w:t>
      </w:r>
      <w:r w:rsidRPr="009D6162">
        <w:rPr>
          <w:rFonts w:cs="Times New Roman"/>
          <w:sz w:val="24"/>
          <w:szCs w:val="24"/>
        </w:rPr>
        <w:t>заните такива в Наредба №2 от 31.07.2003 г. за въвеждане в експлоатация на стр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>ежите в Република България и минимални гаранционни срокове за изпълнени строителни и монтажни работи, съоръжения и строителни обекти</w:t>
      </w:r>
    </w:p>
    <w:p w:rsidR="000F08C9" w:rsidRPr="009D6162" w:rsidRDefault="000F08C9" w:rsidP="000F08C9">
      <w:pPr>
        <w:pStyle w:val="-0"/>
        <w:numPr>
          <w:ilvl w:val="1"/>
          <w:numId w:val="22"/>
        </w:numPr>
        <w:tabs>
          <w:tab w:val="left" w:pos="851"/>
        </w:tabs>
        <w:ind w:left="851" w:hanging="567"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Всеки от гаранционните срокове започва да се отброява от датата на приемане на работ</w:t>
      </w:r>
      <w:r w:rsidRPr="009D6162">
        <w:rPr>
          <w:rFonts w:cs="Times New Roman"/>
          <w:sz w:val="24"/>
          <w:szCs w:val="24"/>
        </w:rPr>
        <w:t>а</w:t>
      </w:r>
      <w:r w:rsidRPr="009D6162">
        <w:rPr>
          <w:rFonts w:cs="Times New Roman"/>
          <w:sz w:val="24"/>
          <w:szCs w:val="24"/>
        </w:rPr>
        <w:t>та от Възложителя</w:t>
      </w:r>
    </w:p>
    <w:p w:rsidR="000F08C9" w:rsidRPr="009D6162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  <w:sz w:val="24"/>
          <w:szCs w:val="24"/>
        </w:rPr>
      </w:pPr>
      <w:bookmarkStart w:id="1" w:name="_Ref349223308"/>
      <w:bookmarkEnd w:id="0"/>
      <w:r w:rsidRPr="009D6162">
        <w:rPr>
          <w:rFonts w:cs="Times New Roman"/>
          <w:sz w:val="24"/>
          <w:szCs w:val="24"/>
        </w:rPr>
        <w:t>Декларираме, че при възникване на непредвидени дейности свързани с предмета на поръчката, изпълнението на същите няма да повлияе на така предложения от нас пре</w:t>
      </w:r>
      <w:r w:rsidRPr="009D6162">
        <w:rPr>
          <w:rFonts w:cs="Times New Roman"/>
          <w:sz w:val="24"/>
          <w:szCs w:val="24"/>
        </w:rPr>
        <w:t>д</w:t>
      </w:r>
      <w:r w:rsidRPr="009D6162">
        <w:rPr>
          <w:rFonts w:cs="Times New Roman"/>
          <w:sz w:val="24"/>
          <w:szCs w:val="24"/>
        </w:rPr>
        <w:t>ложение за изпълнение на настоящата обществена поръчка и срокът за изпълнение н</w:t>
      </w:r>
      <w:r w:rsidRPr="009D6162">
        <w:rPr>
          <w:rFonts w:cs="Times New Roman"/>
          <w:sz w:val="24"/>
          <w:szCs w:val="24"/>
        </w:rPr>
        <w:t>я</w:t>
      </w:r>
      <w:r w:rsidRPr="009D6162">
        <w:rPr>
          <w:rFonts w:cs="Times New Roman"/>
          <w:sz w:val="24"/>
          <w:szCs w:val="24"/>
        </w:rPr>
        <w:t>ма да бъде удължаван.</w:t>
      </w:r>
      <w:bookmarkEnd w:id="1"/>
    </w:p>
    <w:p w:rsidR="000F08C9" w:rsidRPr="009D6162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  <w:sz w:val="24"/>
          <w:szCs w:val="24"/>
        </w:rPr>
      </w:pPr>
      <w:bookmarkStart w:id="2" w:name="_Ref349223315"/>
      <w:r w:rsidRPr="009D6162">
        <w:rPr>
          <w:rFonts w:cs="Times New Roman"/>
          <w:sz w:val="24"/>
          <w:szCs w:val="24"/>
        </w:rPr>
        <w:t>Гарантираме, че сме в състояние да изпълним качествено обществената поръчка в пъ</w:t>
      </w:r>
      <w:r w:rsidRPr="009D6162">
        <w:rPr>
          <w:rFonts w:cs="Times New Roman"/>
          <w:sz w:val="24"/>
          <w:szCs w:val="24"/>
        </w:rPr>
        <w:t>л</w:t>
      </w:r>
      <w:r w:rsidRPr="009D6162">
        <w:rPr>
          <w:rFonts w:cs="Times New Roman"/>
          <w:sz w:val="24"/>
          <w:szCs w:val="24"/>
        </w:rPr>
        <w:t>но съответствие с техническите спецификации и договора по предложената от нас на</w:t>
      </w:r>
      <w:r w:rsidRPr="009D6162">
        <w:rPr>
          <w:rFonts w:cs="Times New Roman"/>
          <w:sz w:val="24"/>
          <w:szCs w:val="24"/>
        </w:rPr>
        <w:t>с</w:t>
      </w:r>
      <w:r w:rsidRPr="009D6162">
        <w:rPr>
          <w:rFonts w:cs="Times New Roman"/>
          <w:sz w:val="24"/>
          <w:szCs w:val="24"/>
        </w:rPr>
        <w:t>тоящото Техн</w:t>
      </w:r>
      <w:r w:rsidRPr="009D6162">
        <w:rPr>
          <w:rFonts w:cs="Times New Roman"/>
          <w:sz w:val="24"/>
          <w:szCs w:val="24"/>
        </w:rPr>
        <w:t>и</w:t>
      </w:r>
      <w:r w:rsidRPr="009D6162">
        <w:rPr>
          <w:rFonts w:cs="Times New Roman"/>
          <w:sz w:val="24"/>
          <w:szCs w:val="24"/>
        </w:rPr>
        <w:t>ческо предложение за изпълнение на обществената поръчка.</w:t>
      </w:r>
      <w:bookmarkEnd w:id="2"/>
    </w:p>
    <w:p w:rsidR="000F08C9" w:rsidRPr="009D6162" w:rsidRDefault="000F08C9" w:rsidP="000F08C9">
      <w:pPr>
        <w:pStyle w:val="-0"/>
        <w:numPr>
          <w:ilvl w:val="0"/>
          <w:numId w:val="22"/>
        </w:numPr>
        <w:ind w:left="284" w:hanging="284"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При несъответствие на съдържанието предоставено на хартиен носител и оптичен н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>сител в тази оферта, обвързващо за нас е предложението, предоставено на хартиен н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>сител</w:t>
      </w:r>
    </w:p>
    <w:p w:rsidR="000F08C9" w:rsidRPr="009D6162" w:rsidRDefault="000F08C9" w:rsidP="000F08C9">
      <w:pPr>
        <w:numPr>
          <w:ilvl w:val="0"/>
          <w:numId w:val="22"/>
        </w:numPr>
        <w:spacing w:before="120" w:after="12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Настоящия ОБРАЗЕЦ – Техническо </w:t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редложение за изпълнение на поръчката и същ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ят ОБРАЗЕЦ се прилага в ОФЕРТАТА на хартиен носител, така и на Оптичен носител CD или DVD </w:t>
      </w:r>
      <w:r w:rsidR="00FB5FEB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1</w:t>
      </w:r>
      <w:r w:rsidR="00FB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бр. в цифров вид в </w:t>
      </w:r>
      <w:r w:rsidR="00FB5FEB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="00FB5FEB" w:rsidRPr="009D6162">
        <w:rPr>
          <w:rFonts w:ascii="Times New Roman" w:hAnsi="Times New Roman" w:cs="Times New Roman"/>
          <w:sz w:val="24"/>
          <w:szCs w:val="24"/>
          <w:lang w:val="bg-BG"/>
        </w:rPr>
        <w:t>doc</w:t>
      </w:r>
      <w:proofErr w:type="spellEnd"/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или </w:t>
      </w:r>
      <w:r w:rsidR="00FB5FEB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spellStart"/>
      <w:r w:rsidR="00FB5FEB" w:rsidRPr="009D6162">
        <w:rPr>
          <w:rFonts w:ascii="Times New Roman" w:hAnsi="Times New Roman" w:cs="Times New Roman"/>
          <w:sz w:val="24"/>
          <w:szCs w:val="24"/>
          <w:lang w:val="bg-BG"/>
        </w:rPr>
        <w:t>docx</w:t>
      </w:r>
      <w:proofErr w:type="spellEnd"/>
      <w:r w:rsidR="00FB5FEB"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формат, а графичната му част (гр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фика) в </w:t>
      </w:r>
      <w:r w:rsidR="00FB5FEB">
        <w:rPr>
          <w:rFonts w:ascii="Times New Roman" w:hAnsi="Times New Roman" w:cs="Times New Roman"/>
          <w:sz w:val="24"/>
          <w:szCs w:val="24"/>
          <w:lang w:val="bg-BG"/>
        </w:rPr>
        <w:t>.</w:t>
      </w:r>
      <w:bookmarkStart w:id="3" w:name="_GoBack"/>
      <w:bookmarkEnd w:id="3"/>
      <w:proofErr w:type="spellStart"/>
      <w:r w:rsidR="00FB5FEB" w:rsidRPr="009D6162">
        <w:rPr>
          <w:rFonts w:ascii="Times New Roman" w:hAnsi="Times New Roman" w:cs="Times New Roman"/>
          <w:sz w:val="24"/>
          <w:szCs w:val="24"/>
          <w:lang w:val="bg-BG"/>
        </w:rPr>
        <w:t>pdf</w:t>
      </w:r>
      <w:proofErr w:type="spellEnd"/>
      <w:r w:rsidR="00FB5FEB"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формат – (образеца на хартиения носител не се сканира, за да бъде предо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тавен в цифров вид, както и в </w:t>
      </w:r>
      <w:r w:rsidR="009D6162" w:rsidRPr="009D6162">
        <w:rPr>
          <w:rFonts w:ascii="Times New Roman" w:hAnsi="Times New Roman" w:cs="Times New Roman"/>
          <w:sz w:val="24"/>
          <w:szCs w:val="24"/>
          <w:lang w:val="bg-BG"/>
        </w:rPr>
        <w:t>цифровия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вид не се изискват подписи и печати на учас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ника)</w:t>
      </w:r>
    </w:p>
    <w:p w:rsidR="000F08C9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F6C66" w:rsidRPr="009D6162" w:rsidRDefault="00DF6C66" w:rsidP="000F08C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F08C9" w:rsidRPr="009D6162" w:rsidRDefault="000F08C9" w:rsidP="000F08C9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>[</w:t>
      </w:r>
      <w:r w:rsidRPr="009D6162">
        <w:rPr>
          <w:rFonts w:ascii="Times New Roman" w:hAnsi="Times New Roman" w:cs="Times New Roman"/>
          <w:i/>
          <w:iCs/>
          <w:sz w:val="24"/>
          <w:szCs w:val="24"/>
          <w:lang w:val="bg-BG"/>
        </w:rPr>
        <w:t>дата на подписване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]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  <w:t>Декларатор: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[</w:t>
      </w:r>
      <w:r w:rsidR="009D6162" w:rsidRPr="009D6162">
        <w:rPr>
          <w:rFonts w:ascii="Times New Roman" w:hAnsi="Times New Roman" w:cs="Times New Roman"/>
          <w:i/>
          <w:iCs/>
          <w:sz w:val="24"/>
          <w:szCs w:val="24"/>
          <w:lang w:val="bg-BG"/>
        </w:rPr>
        <w:t>подпис</w:t>
      </w:r>
      <w:r w:rsidR="009D6162" w:rsidRPr="009D6162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="009D6162">
        <w:rPr>
          <w:rFonts w:ascii="Times New Roman" w:hAnsi="Times New Roman" w:cs="Times New Roman"/>
          <w:i/>
          <w:iCs/>
          <w:sz w:val="24"/>
          <w:szCs w:val="24"/>
          <w:lang w:val="bg-BG"/>
        </w:rPr>
        <w:t>и печат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]</w:t>
      </w:r>
    </w:p>
    <w:p w:rsidR="000F08C9" w:rsidRPr="009D6162" w:rsidRDefault="000F08C9" w:rsidP="00DF74B2">
      <w:pPr>
        <w:spacing w:after="0" w:line="240" w:lineRule="auto"/>
        <w:ind w:left="5760" w:firstLine="720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:rsidR="00625B6A" w:rsidRPr="00862B80" w:rsidRDefault="00625B6A" w:rsidP="000F08C9">
      <w:pPr>
        <w:pageBreakBefore/>
        <w:spacing w:after="0" w:line="240" w:lineRule="auto"/>
        <w:ind w:left="5761" w:firstLine="720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 w:rsidRPr="00862B8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  <w:lastRenderedPageBreak/>
        <w:t xml:space="preserve">ОБРАЗЕЦ </w:t>
      </w:r>
    </w:p>
    <w:p w:rsidR="00625B6A" w:rsidRPr="00862B80" w:rsidRDefault="00625B6A" w:rsidP="00DF7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</w:pPr>
    </w:p>
    <w:p w:rsidR="00625B6A" w:rsidRPr="00862B80" w:rsidRDefault="00625B6A" w:rsidP="00DF7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</w:pPr>
      <w:r w:rsidRPr="00862B80">
        <w:rPr>
          <w:rFonts w:ascii="Times New Roman" w:eastAsia="Verdana-Bold" w:hAnsi="Times New Roman" w:cs="Times New Roman"/>
          <w:b/>
          <w:bCs/>
          <w:sz w:val="24"/>
          <w:szCs w:val="24"/>
          <w:lang w:val="bg-BG" w:eastAsia="bg-BG"/>
        </w:rPr>
        <w:t>ЦЕНОВО ПРЕДЛОЖЕНИЕ</w:t>
      </w:r>
    </w:p>
    <w:p w:rsidR="00625B6A" w:rsidRPr="009D6162" w:rsidRDefault="00625B6A" w:rsidP="00DF74B2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:rsidR="00C83F38" w:rsidRPr="009D6162" w:rsidRDefault="00C722EE" w:rsidP="00C83F3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</w:t>
      </w:r>
      <w:r w:rsidR="00C12F5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83F38"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УПРАВИТЕЛЯ НА</w:t>
      </w:r>
    </w:p>
    <w:p w:rsidR="00C83F38" w:rsidRPr="009D6162" w:rsidRDefault="00C83F38" w:rsidP="00C83F3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„ТЕХНОЛОГИЧЕН ПАРК“ ЕООД ГР. МОНТАНА</w:t>
      </w:r>
    </w:p>
    <w:p w:rsidR="00C722EE" w:rsidRPr="009D6162" w:rsidRDefault="00C12F57" w:rsidP="00C722EE">
      <w:pPr>
        <w:pStyle w:val="CharCharChar"/>
        <w:spacing w:before="120" w:after="120" w:line="0" w:lineRule="atLeast"/>
        <w:jc w:val="both"/>
        <w:rPr>
          <w:rFonts w:ascii="Times New Roman" w:hAnsi="Times New Roman" w:cs="Times New Roman"/>
          <w:lang w:val="bg-BG"/>
        </w:rPr>
      </w:pPr>
      <w:r w:rsidRPr="009D6162">
        <w:rPr>
          <w:rFonts w:ascii="Times New Roman" w:hAnsi="Times New Roman" w:cs="Times New Roman"/>
          <w:lang w:val="bg-BG"/>
        </w:rPr>
        <w:t xml:space="preserve"> </w:t>
      </w:r>
      <w:r w:rsidR="00C722EE" w:rsidRPr="009D6162">
        <w:rPr>
          <w:rFonts w:ascii="Times New Roman" w:hAnsi="Times New Roman" w:cs="Times New Roman"/>
          <w:lang w:val="bg-BG"/>
        </w:rPr>
        <w:t>[</w:t>
      </w:r>
      <w:r w:rsidR="00C722EE" w:rsidRPr="009D6162">
        <w:rPr>
          <w:rFonts w:ascii="Times New Roman" w:hAnsi="Times New Roman" w:cs="Times New Roman"/>
          <w:i/>
          <w:iCs/>
          <w:lang w:val="bg-BG"/>
        </w:rPr>
        <w:t>наименование на участника</w:t>
      </w:r>
      <w:r w:rsidR="00C722EE" w:rsidRPr="009D6162">
        <w:rPr>
          <w:rFonts w:ascii="Times New Roman" w:hAnsi="Times New Roman" w:cs="Times New Roman"/>
          <w:lang w:val="bg-BG"/>
        </w:rPr>
        <w:t>], регистрирано [</w:t>
      </w:r>
      <w:r w:rsidR="00C722EE" w:rsidRPr="009D6162">
        <w:rPr>
          <w:rFonts w:ascii="Times New Roman" w:hAnsi="Times New Roman" w:cs="Times New Roman"/>
          <w:i/>
          <w:lang w:val="bg-BG"/>
        </w:rPr>
        <w:t>данни за регистрацията на участника</w:t>
      </w:r>
      <w:r w:rsidR="00C722EE" w:rsidRPr="009D6162">
        <w:rPr>
          <w:rFonts w:ascii="Times New Roman" w:hAnsi="Times New Roman" w:cs="Times New Roman"/>
          <w:lang w:val="bg-BG"/>
        </w:rPr>
        <w:t>] представлявано от [</w:t>
      </w:r>
      <w:r w:rsidR="00C722EE" w:rsidRPr="009D6162">
        <w:rPr>
          <w:rFonts w:ascii="Times New Roman" w:hAnsi="Times New Roman" w:cs="Times New Roman"/>
          <w:i/>
          <w:lang w:val="bg-BG"/>
        </w:rPr>
        <w:t>трите имена</w:t>
      </w:r>
      <w:r w:rsidR="00C722EE" w:rsidRPr="009D6162">
        <w:rPr>
          <w:rFonts w:ascii="Times New Roman" w:hAnsi="Times New Roman" w:cs="Times New Roman"/>
          <w:lang w:val="bg-BG"/>
        </w:rPr>
        <w:t>] в качеството на [</w:t>
      </w:r>
      <w:r w:rsidR="00C722EE" w:rsidRPr="009D6162">
        <w:rPr>
          <w:rFonts w:ascii="Times New Roman" w:hAnsi="Times New Roman" w:cs="Times New Roman"/>
          <w:i/>
          <w:lang w:val="bg-BG"/>
        </w:rPr>
        <w:t>длъжност или друго качество</w:t>
      </w:r>
      <w:r w:rsidR="00C722EE" w:rsidRPr="009D6162">
        <w:rPr>
          <w:rFonts w:ascii="Times New Roman" w:hAnsi="Times New Roman" w:cs="Times New Roman"/>
          <w:lang w:val="bg-BG"/>
        </w:rPr>
        <w:t xml:space="preserve">] </w:t>
      </w:r>
      <w:r w:rsidR="00C722EE" w:rsidRPr="009D6162">
        <w:rPr>
          <w:rFonts w:ascii="Times New Roman" w:hAnsi="Times New Roman" w:cs="Times New Roman"/>
          <w:iCs/>
          <w:lang w:val="bg-BG"/>
        </w:rPr>
        <w:t>с</w:t>
      </w:r>
      <w:r w:rsidR="009D6162" w:rsidRPr="009D6162">
        <w:rPr>
          <w:rFonts w:ascii="Times New Roman" w:hAnsi="Times New Roman" w:cs="Times New Roman"/>
          <w:iCs/>
          <w:lang w:val="bg-BG"/>
        </w:rPr>
        <w:t xml:space="preserve"> </w:t>
      </w:r>
      <w:r w:rsidR="00C722EE" w:rsidRPr="009D6162">
        <w:rPr>
          <w:rFonts w:ascii="Times New Roman" w:hAnsi="Times New Roman" w:cs="Times New Roman"/>
          <w:lang w:val="bg-BG"/>
        </w:rPr>
        <w:t>БУ</w:t>
      </w:r>
      <w:r w:rsidR="00C722EE" w:rsidRPr="009D6162">
        <w:rPr>
          <w:rFonts w:ascii="Times New Roman" w:hAnsi="Times New Roman" w:cs="Times New Roman"/>
          <w:lang w:val="bg-BG"/>
        </w:rPr>
        <w:t>Л</w:t>
      </w:r>
      <w:r w:rsidR="00C722EE" w:rsidRPr="009D6162">
        <w:rPr>
          <w:rFonts w:ascii="Times New Roman" w:hAnsi="Times New Roman" w:cs="Times New Roman"/>
          <w:lang w:val="bg-BG"/>
        </w:rPr>
        <w:t>СТАТ/ЕИК […], р</w:t>
      </w:r>
      <w:r w:rsidR="00C722EE" w:rsidRPr="009D6162">
        <w:rPr>
          <w:rFonts w:ascii="Times New Roman" w:hAnsi="Times New Roman" w:cs="Times New Roman"/>
          <w:lang w:val="bg-BG"/>
        </w:rPr>
        <w:t>е</w:t>
      </w:r>
      <w:r w:rsidR="00C722EE" w:rsidRPr="009D6162">
        <w:rPr>
          <w:rFonts w:ascii="Times New Roman" w:hAnsi="Times New Roman" w:cs="Times New Roman"/>
          <w:lang w:val="bg-BG"/>
        </w:rPr>
        <w:t>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</w:t>
      </w:r>
      <w:r w:rsidR="00C722EE" w:rsidRPr="009D6162">
        <w:rPr>
          <w:rFonts w:ascii="Times New Roman" w:hAnsi="Times New Roman" w:cs="Times New Roman"/>
          <w:lang w:val="bg-BG"/>
        </w:rPr>
        <w:t>т</w:t>
      </w:r>
      <w:r w:rsidR="00C722EE" w:rsidRPr="009D6162">
        <w:rPr>
          <w:rFonts w:ascii="Times New Roman" w:hAnsi="Times New Roman" w:cs="Times New Roman"/>
          <w:lang w:val="bg-BG"/>
        </w:rPr>
        <w:t>ронна поща […]</w:t>
      </w:r>
    </w:p>
    <w:p w:rsidR="00C722EE" w:rsidRPr="009D6162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722EE" w:rsidRPr="009D6162" w:rsidRDefault="00C722EE" w:rsidP="00EE5FD8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ЦЕНОВО ПРЕДЛОЖЕНИЕ</w:t>
      </w:r>
    </w:p>
    <w:p w:rsidR="00C722EE" w:rsidRPr="009D6162" w:rsidRDefault="00C722EE" w:rsidP="00EE5FD8">
      <w:pPr>
        <w:spacing w:before="120" w:after="12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(Ценово </w:t>
      </w:r>
      <w:r w:rsidR="00EE5FD8" w:rsidRPr="009D6162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редложение в изпълнение на </w:t>
      </w:r>
      <w:r w:rsidR="009D6162" w:rsidRPr="009D6162">
        <w:rPr>
          <w:rFonts w:ascii="Times New Roman" w:hAnsi="Times New Roman" w:cs="Times New Roman"/>
          <w:b/>
          <w:sz w:val="24"/>
          <w:szCs w:val="24"/>
          <w:lang w:val="bg-BG"/>
        </w:rPr>
        <w:t>ч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>л.</w:t>
      </w:r>
      <w:r w:rsidR="009D6162"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>101в, ал.</w:t>
      </w:r>
      <w:r w:rsidR="009D6162"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>1, т.</w:t>
      </w:r>
      <w:r w:rsidR="009D6162"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>3 от ЗОП)</w:t>
      </w:r>
    </w:p>
    <w:p w:rsidR="00C722EE" w:rsidRPr="009D6162" w:rsidRDefault="00C722EE" w:rsidP="00C83F38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за обществена поръчка с </w:t>
      </w:r>
      <w:r w:rsidR="00C83F38" w:rsidRPr="009D6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редмет</w:t>
      </w:r>
      <w:bookmarkStart w:id="4" w:name="OLE_LINK3"/>
      <w:bookmarkStart w:id="5" w:name="OLE_LINK2"/>
      <w:r w:rsidR="0030189A"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189A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„Изместване на магистрален газопровод </w:t>
      </w:r>
      <w:r w:rsidR="00750C0B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Ø200</w:t>
      </w:r>
      <w:r w:rsidR="0030189A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 гр. Монтана“</w:t>
      </w:r>
    </w:p>
    <w:p w:rsidR="00C722EE" w:rsidRPr="009D6162" w:rsidRDefault="00C722EE" w:rsidP="00C722EE">
      <w:pPr>
        <w:tabs>
          <w:tab w:val="left" w:pos="1080"/>
        </w:tabs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Указание за участниците: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настоящото ценово предложение следва да се изготви от участн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ците в обществена поръчка в съответствие с изискванията на Възложителя. Ценовото предложение подлежи на детайлна проверка за съответствие с предвар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телно обявените от въ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ложителя условия с цел</w:t>
      </w:r>
      <w:r w:rsidR="009D6162"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доказване на обстоятелството от </w:t>
      </w:r>
      <w:r w:rsidR="00C83F38"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ч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л.</w:t>
      </w:r>
      <w:r w:rsidR="009D6162"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37, ал.</w:t>
      </w:r>
      <w:r w:rsidR="009D6162"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3, т.</w:t>
      </w:r>
      <w:r w:rsidR="009D6162"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1 от ЗОП преди пристъпване, към неговото оценяване.</w:t>
      </w:r>
    </w:p>
    <w:bookmarkEnd w:id="4"/>
    <w:bookmarkEnd w:id="5"/>
    <w:p w:rsidR="00C722EE" w:rsidRPr="009D6162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83F38" w:rsidRPr="009D6162" w:rsidRDefault="00C83F38" w:rsidP="00C83F38">
      <w:pPr>
        <w:spacing w:after="0" w:line="240" w:lineRule="auto"/>
        <w:ind w:right="-2"/>
        <w:jc w:val="both"/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</w:pPr>
      <w:r w:rsidRPr="009D6162">
        <w:rPr>
          <w:rFonts w:ascii="Times New Roman" w:eastAsia="MS ??" w:hAnsi="Times New Roman" w:cs="Times New Roman"/>
          <w:b/>
          <w:color w:val="000000"/>
          <w:sz w:val="24"/>
          <w:szCs w:val="24"/>
          <w:lang w:val="bg-BG" w:eastAsia="bg-BG"/>
        </w:rPr>
        <w:t>УВАЖАЕМИ ГОСПОДИН АНАНИЕВ</w:t>
      </w:r>
      <w:r w:rsidRPr="009D6162">
        <w:rPr>
          <w:rFonts w:ascii="Times New Roman" w:eastAsia="MS ??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, </w:t>
      </w:r>
    </w:p>
    <w:p w:rsidR="00C722EE" w:rsidRPr="009D6162" w:rsidRDefault="00C722EE" w:rsidP="00C722EE">
      <w:pPr>
        <w:tabs>
          <w:tab w:val="left" w:pos="1080"/>
        </w:tabs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С настоящата Ви представяме нашето ценово предложение за участие в обявената от Вас обществена поръчка с </w:t>
      </w:r>
      <w:r w:rsidR="00C83F38" w:rsidRPr="009D6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редмет: </w:t>
      </w:r>
      <w:r w:rsidR="0030189A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 xml:space="preserve">„Изместване на магистрален газопровод </w:t>
      </w:r>
      <w:r w:rsidR="00750C0B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Ø200</w:t>
      </w:r>
      <w:r w:rsidR="0030189A" w:rsidRPr="009D6162">
        <w:rPr>
          <w:rFonts w:ascii="Times New Roman" w:eastAsiaTheme="minorEastAsia" w:hAnsi="Times New Roman" w:cs="Times New Roman"/>
          <w:b/>
          <w:sz w:val="24"/>
          <w:szCs w:val="24"/>
          <w:lang w:val="bg-BG" w:eastAsia="bg-BG"/>
        </w:rPr>
        <w:t>, гр. Монтана“</w:t>
      </w:r>
    </w:p>
    <w:p w:rsidR="00C722EE" w:rsidRPr="009D6162" w:rsidRDefault="00C722EE" w:rsidP="00EE5FD8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6" w:name="_Ref357407724"/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ЦЕНАТА ЗА ИЗПЪЛНЕНИЕ НА ДОГОВОРА</w:t>
      </w:r>
      <w:r w:rsidRPr="009D616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(обществената поръчка) е: ……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>[</w:t>
      </w:r>
      <w:r w:rsidRPr="009D6162">
        <w:rPr>
          <w:rFonts w:ascii="Times New Roman" w:hAnsi="Times New Roman" w:cs="Times New Roman"/>
          <w:b/>
          <w:i/>
          <w:sz w:val="24"/>
          <w:szCs w:val="24"/>
          <w:lang w:val="bg-BG"/>
        </w:rPr>
        <w:t>лв.</w:t>
      </w:r>
      <w:r w:rsidRPr="009D6162">
        <w:rPr>
          <w:rStyle w:val="af5"/>
          <w:b/>
          <w:i/>
          <w:sz w:val="24"/>
          <w:szCs w:val="24"/>
          <w:lang w:val="bg-BG"/>
        </w:rPr>
        <w:footnoteReference w:id="4"/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]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без ДДС</w:t>
      </w:r>
      <w:r w:rsidRPr="009D6162">
        <w:rPr>
          <w:rFonts w:ascii="Times New Roman" w:hAnsi="Times New Roman" w:cs="Times New Roman"/>
          <w:bCs/>
          <w:iCs/>
          <w:color w:val="000000"/>
          <w:sz w:val="24"/>
          <w:szCs w:val="24"/>
          <w:lang w:val="bg-BG"/>
        </w:rPr>
        <w:t xml:space="preserve"> и </w:t>
      </w:r>
      <w:r w:rsidRPr="009D6162">
        <w:rPr>
          <w:rFonts w:ascii="Times New Roman" w:hAnsi="Times New Roman" w:cs="Times New Roman"/>
          <w:bCs/>
          <w:sz w:val="24"/>
          <w:szCs w:val="24"/>
          <w:lang w:val="bg-BG"/>
        </w:rPr>
        <w:t>……</w:t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>[</w:t>
      </w:r>
      <w:r w:rsidRPr="009D6162">
        <w:rPr>
          <w:rFonts w:ascii="Times New Roman" w:hAnsi="Times New Roman" w:cs="Times New Roman"/>
          <w:b/>
          <w:i/>
          <w:sz w:val="24"/>
          <w:szCs w:val="24"/>
          <w:lang w:val="bg-BG"/>
        </w:rPr>
        <w:t>лв.</w:t>
      </w:r>
      <w:r w:rsidRPr="009D6162">
        <w:rPr>
          <w:rStyle w:val="af5"/>
          <w:b/>
          <w:i/>
          <w:sz w:val="24"/>
          <w:szCs w:val="24"/>
          <w:lang w:val="bg-BG"/>
        </w:rPr>
        <w:footnoteReference w:id="5"/>
      </w: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 xml:space="preserve">]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ДДС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и е формирана при сумирането на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ЦЕНА ЗА ИЗПЪ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Л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НЕНИЕ НА СМР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ЦЕНА ЗА НЕПРЕДВИДЕНИ РАЗХОДИ:</w:t>
      </w:r>
    </w:p>
    <w:p w:rsidR="00C722EE" w:rsidRPr="009D6162" w:rsidRDefault="00C722EE" w:rsidP="00DF6C66">
      <w:pPr>
        <w:numPr>
          <w:ilvl w:val="1"/>
          <w:numId w:val="24"/>
        </w:numPr>
        <w:autoSpaceDE w:val="0"/>
        <w:autoSpaceDN w:val="0"/>
        <w:adjustRightInd w:val="0"/>
        <w:spacing w:before="120" w:after="120" w:line="0" w:lineRule="atLeast"/>
        <w:ind w:left="851" w:hanging="42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7" w:name="_Ref388999836"/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ЦЕНА ЗА ИЗПЪЛНЕНИЕ НА СМР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е: ………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[</w:t>
      </w:r>
      <w:r w:rsidRPr="009D616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лв.</w:t>
      </w:r>
      <w:r w:rsidRPr="009D6162">
        <w:rPr>
          <w:rStyle w:val="af5"/>
          <w:b/>
          <w:bCs/>
          <w:i/>
          <w:iCs/>
          <w:sz w:val="24"/>
          <w:szCs w:val="24"/>
          <w:lang w:val="bg-BG"/>
        </w:rPr>
        <w:footnoteReference w:id="6"/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] без ДДС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и ………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[</w:t>
      </w:r>
      <w:r w:rsidRPr="009D616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лв.</w:t>
      </w:r>
      <w:r w:rsidRPr="009D6162">
        <w:rPr>
          <w:rStyle w:val="af5"/>
          <w:b/>
          <w:bCs/>
          <w:i/>
          <w:iCs/>
          <w:sz w:val="24"/>
          <w:szCs w:val="24"/>
          <w:lang w:val="bg-BG"/>
        </w:rPr>
        <w:footnoteReference w:id="7"/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] с ДДС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и е формирана при сумирането на </w:t>
      </w:r>
      <w:r w:rsidRPr="009D6162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общите цени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на дейности описани в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О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ЛИЧЕСТВЕН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ТА ТАБЛИЦА ПРЕДОСТАВЕНИ ОТ ВЪЗЛОЖИТЕЛЯ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, като при остойностяването на дейностите в </w:t>
      </w:r>
      <w:r w:rsidRPr="009D6162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единичните цени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на съответните дейности е заложено и предвидено следното:</w:t>
      </w:r>
      <w:bookmarkEnd w:id="7"/>
    </w:p>
    <w:p w:rsidR="00C722EE" w:rsidRPr="009D6162" w:rsidRDefault="00C722EE" w:rsidP="00DF6C66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Изпълнение на СМР съгласно предвидените с Количествено – стойностната сметка СМР.</w:t>
      </w:r>
    </w:p>
    <w:p w:rsidR="00C722EE" w:rsidRPr="009D6162" w:rsidRDefault="00C722EE" w:rsidP="00DF6C66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Доставка и влагане на необходимите строителни материали, елементи и пр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>дукти, като за целта вложените материали следва да отговарят на действите</w:t>
      </w:r>
      <w:r w:rsidRPr="009D6162">
        <w:rPr>
          <w:rFonts w:cs="Times New Roman"/>
          <w:sz w:val="24"/>
          <w:szCs w:val="24"/>
        </w:rPr>
        <w:t>л</w:t>
      </w:r>
      <w:r w:rsidRPr="009D6162">
        <w:rPr>
          <w:rFonts w:cs="Times New Roman"/>
          <w:sz w:val="24"/>
          <w:szCs w:val="24"/>
        </w:rPr>
        <w:t>ните нужди за изпълнението на Строежа, независимо дали са в по-голям обем от предварително предвидените и/или не са били включени в ценовото пре</w:t>
      </w:r>
      <w:r w:rsidRPr="009D6162">
        <w:rPr>
          <w:rFonts w:cs="Times New Roman"/>
          <w:sz w:val="24"/>
          <w:szCs w:val="24"/>
        </w:rPr>
        <w:t>д</w:t>
      </w:r>
      <w:r w:rsidRPr="009D6162">
        <w:rPr>
          <w:rFonts w:cs="Times New Roman"/>
          <w:sz w:val="24"/>
          <w:szCs w:val="24"/>
        </w:rPr>
        <w:t>ложение;</w:t>
      </w:r>
    </w:p>
    <w:p w:rsidR="00C722EE" w:rsidRPr="009D6162" w:rsidRDefault="00C722EE" w:rsidP="00DF6C66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lastRenderedPageBreak/>
        <w:t>Организиране на дейностите по събиране, транспортиране, обезвреждане и оползо</w:t>
      </w:r>
      <w:r w:rsidRPr="009D6162">
        <w:rPr>
          <w:rFonts w:cs="Times New Roman"/>
          <w:sz w:val="24"/>
          <w:szCs w:val="24"/>
        </w:rPr>
        <w:t>т</w:t>
      </w:r>
      <w:r w:rsidRPr="009D6162">
        <w:rPr>
          <w:rFonts w:cs="Times New Roman"/>
          <w:sz w:val="24"/>
          <w:szCs w:val="24"/>
        </w:rPr>
        <w:t>воряване на строителните и другите отпадъци, възникнали в резултат на осъществ</w:t>
      </w:r>
      <w:r w:rsidRPr="009D6162">
        <w:rPr>
          <w:rFonts w:cs="Times New Roman"/>
          <w:sz w:val="24"/>
          <w:szCs w:val="24"/>
        </w:rPr>
        <w:t>я</w:t>
      </w:r>
      <w:r w:rsidRPr="009D6162">
        <w:rPr>
          <w:rFonts w:cs="Times New Roman"/>
          <w:sz w:val="24"/>
          <w:szCs w:val="24"/>
        </w:rPr>
        <w:t>ване на дейностите по изпълнение на предмета на обществената поръчка, в съответ</w:t>
      </w:r>
      <w:r w:rsidRPr="009D6162">
        <w:rPr>
          <w:rFonts w:cs="Times New Roman"/>
          <w:sz w:val="24"/>
          <w:szCs w:val="24"/>
        </w:rPr>
        <w:t>с</w:t>
      </w:r>
      <w:r w:rsidRPr="009D6162">
        <w:rPr>
          <w:rFonts w:cs="Times New Roman"/>
          <w:sz w:val="24"/>
          <w:szCs w:val="24"/>
        </w:rPr>
        <w:t>твие с изискването на българското законодателство.</w:t>
      </w:r>
    </w:p>
    <w:p w:rsidR="00C722EE" w:rsidRPr="009D6162" w:rsidRDefault="00C722EE" w:rsidP="00DF6C66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Извършване на необходимите изпитвания и лабораторни изследвания;</w:t>
      </w:r>
    </w:p>
    <w:p w:rsidR="00C722EE" w:rsidRPr="009D6162" w:rsidRDefault="00C722EE" w:rsidP="00DF6C66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Отстраняване на недостатъците, установени при предаването на Строежа и въвежд</w:t>
      </w:r>
      <w:r w:rsidRPr="009D6162">
        <w:rPr>
          <w:rFonts w:cs="Times New Roman"/>
          <w:sz w:val="24"/>
          <w:szCs w:val="24"/>
        </w:rPr>
        <w:t>а</w:t>
      </w:r>
      <w:r w:rsidRPr="009D6162">
        <w:rPr>
          <w:rFonts w:cs="Times New Roman"/>
          <w:sz w:val="24"/>
          <w:szCs w:val="24"/>
        </w:rPr>
        <w:t>нето му в експлоатация;</w:t>
      </w:r>
    </w:p>
    <w:p w:rsidR="00C722EE" w:rsidRPr="009D6162" w:rsidRDefault="00C722EE" w:rsidP="00DF6C66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Отстраняване за своя сметка на всички дефекти, установени при предаването на Строежа и на всички възникнали дефекти след въвеждането му в експло</w:t>
      </w:r>
      <w:r w:rsidRPr="009D6162">
        <w:rPr>
          <w:rFonts w:cs="Times New Roman"/>
          <w:sz w:val="24"/>
          <w:szCs w:val="24"/>
        </w:rPr>
        <w:t>а</w:t>
      </w:r>
      <w:r w:rsidRPr="009D6162">
        <w:rPr>
          <w:rFonts w:cs="Times New Roman"/>
          <w:sz w:val="24"/>
          <w:szCs w:val="24"/>
        </w:rPr>
        <w:t>тация;</w:t>
      </w:r>
    </w:p>
    <w:p w:rsidR="00C722EE" w:rsidRPr="009D6162" w:rsidRDefault="00C722EE" w:rsidP="00DF6C66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Гаранционно поддържане и Отстраняване за своя сметка на всички дефекти на Стр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>ежа (отстраняване на Дефекти в Гаранционните срокове)</w:t>
      </w:r>
    </w:p>
    <w:p w:rsidR="00C722EE" w:rsidRPr="009D6162" w:rsidRDefault="00C722EE" w:rsidP="00DF6C66">
      <w:pPr>
        <w:pStyle w:val="ListParagraph1"/>
        <w:numPr>
          <w:ilvl w:val="3"/>
          <w:numId w:val="26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r w:rsidRPr="009D6162">
        <w:rPr>
          <w:rFonts w:cs="Times New Roman"/>
          <w:sz w:val="24"/>
          <w:szCs w:val="24"/>
        </w:rPr>
        <w:t>Всички останали дейности, възложени на ИЗПЪЛНИТЕЛЯ при условията на догов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>ра.</w:t>
      </w:r>
    </w:p>
    <w:p w:rsidR="00C722EE" w:rsidRPr="009D6162" w:rsidRDefault="00C722EE" w:rsidP="00DF6C66">
      <w:pPr>
        <w:numPr>
          <w:ilvl w:val="1"/>
          <w:numId w:val="24"/>
        </w:numPr>
        <w:autoSpaceDE w:val="0"/>
        <w:autoSpaceDN w:val="0"/>
        <w:adjustRightInd w:val="0"/>
        <w:spacing w:before="120" w:after="120" w:line="0" w:lineRule="atLeast"/>
        <w:ind w:left="851" w:hanging="491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8" w:name="_Ref389000169"/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ЦЕНА ЗА НЕПРЕДВИДЕНИ РАЗХОДИ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е: ………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[</w:t>
      </w:r>
      <w:r w:rsidRPr="009D616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лв.</w:t>
      </w:r>
      <w:r w:rsidRPr="009D6162">
        <w:rPr>
          <w:rStyle w:val="af5"/>
          <w:b/>
          <w:bCs/>
          <w:i/>
          <w:iCs/>
          <w:sz w:val="24"/>
          <w:szCs w:val="24"/>
          <w:lang w:val="bg-BG"/>
        </w:rPr>
        <w:footnoteReference w:id="8"/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] без ДДС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и ………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[</w:t>
      </w:r>
      <w:r w:rsidRPr="009D616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лв.</w:t>
      </w:r>
      <w:r w:rsidRPr="009D6162">
        <w:rPr>
          <w:rStyle w:val="af5"/>
          <w:b/>
          <w:bCs/>
          <w:i/>
          <w:iCs/>
          <w:sz w:val="24"/>
          <w:szCs w:val="24"/>
          <w:lang w:val="bg-BG"/>
        </w:rPr>
        <w:footnoteReference w:id="9"/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] с ДДС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, като стойността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4%(четири на сто)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ЦЕНА ЗА ИЗПЪЛНЕНИЕ НА СМР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и е предв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дена за следното:</w:t>
      </w:r>
      <w:bookmarkEnd w:id="8"/>
    </w:p>
    <w:p w:rsidR="00C722EE" w:rsidRPr="009D6162" w:rsidRDefault="00C722EE" w:rsidP="00DF6C66">
      <w:pPr>
        <w:pStyle w:val="ListParagraph1"/>
        <w:numPr>
          <w:ilvl w:val="3"/>
          <w:numId w:val="25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bookmarkStart w:id="9" w:name="_Ref389000194"/>
      <w:r w:rsidRPr="009D6162">
        <w:rPr>
          <w:rFonts w:cs="Times New Roman"/>
          <w:sz w:val="24"/>
          <w:szCs w:val="24"/>
        </w:rPr>
        <w:t>Разходите, свързани с всякакви непредвидими обстоятелства, които не пред</w:t>
      </w:r>
      <w:r w:rsidRPr="009D6162">
        <w:rPr>
          <w:rFonts w:cs="Times New Roman"/>
          <w:sz w:val="24"/>
          <w:szCs w:val="24"/>
        </w:rPr>
        <w:t>с</w:t>
      </w:r>
      <w:r w:rsidRPr="009D6162">
        <w:rPr>
          <w:rFonts w:cs="Times New Roman"/>
          <w:sz w:val="24"/>
          <w:szCs w:val="24"/>
        </w:rPr>
        <w:t>тавляват „</w:t>
      </w:r>
      <w:r w:rsidRPr="009D6162">
        <w:rPr>
          <w:rFonts w:cs="Times New Roman"/>
          <w:b/>
          <w:bCs/>
          <w:sz w:val="24"/>
          <w:szCs w:val="24"/>
        </w:rPr>
        <w:t>Непредвидени обстоятелства</w:t>
      </w:r>
      <w:r w:rsidRPr="009D6162">
        <w:rPr>
          <w:rFonts w:cs="Times New Roman"/>
          <w:sz w:val="24"/>
          <w:szCs w:val="24"/>
        </w:rPr>
        <w:t>“</w:t>
      </w:r>
      <w:bookmarkEnd w:id="9"/>
      <w:r w:rsidRPr="009D6162">
        <w:rPr>
          <w:rFonts w:cs="Times New Roman"/>
          <w:sz w:val="24"/>
          <w:szCs w:val="24"/>
        </w:rPr>
        <w:t xml:space="preserve"> по смисъла на </w:t>
      </w:r>
      <w:r w:rsidRPr="009D6162">
        <w:rPr>
          <w:rFonts w:cs="Times New Roman"/>
          <w:b/>
          <w:sz w:val="24"/>
          <w:szCs w:val="24"/>
        </w:rPr>
        <w:t>§1, т.14б</w:t>
      </w:r>
      <w:r w:rsidRPr="009D6162">
        <w:rPr>
          <w:rFonts w:cs="Times New Roman"/>
          <w:sz w:val="24"/>
          <w:szCs w:val="24"/>
        </w:rPr>
        <w:t xml:space="preserve"> от Допъ</w:t>
      </w:r>
      <w:r w:rsidRPr="009D6162">
        <w:rPr>
          <w:rFonts w:cs="Times New Roman"/>
          <w:sz w:val="24"/>
          <w:szCs w:val="24"/>
        </w:rPr>
        <w:t>л</w:t>
      </w:r>
      <w:r w:rsidRPr="009D6162">
        <w:rPr>
          <w:rFonts w:cs="Times New Roman"/>
          <w:sz w:val="24"/>
          <w:szCs w:val="24"/>
        </w:rPr>
        <w:t xml:space="preserve">нителните Разпоредби на </w:t>
      </w:r>
      <w:r w:rsidRPr="009D6162">
        <w:rPr>
          <w:rFonts w:cs="Times New Roman"/>
          <w:b/>
          <w:sz w:val="24"/>
          <w:szCs w:val="24"/>
        </w:rPr>
        <w:t>ЗОП</w:t>
      </w:r>
      <w:r w:rsidRPr="009D6162">
        <w:rPr>
          <w:rFonts w:cs="Times New Roman"/>
          <w:sz w:val="24"/>
          <w:szCs w:val="24"/>
        </w:rPr>
        <w:t xml:space="preserve"> и/или „</w:t>
      </w:r>
      <w:r w:rsidRPr="009D6162">
        <w:rPr>
          <w:rFonts w:cs="Times New Roman"/>
          <w:b/>
          <w:sz w:val="24"/>
          <w:szCs w:val="24"/>
        </w:rPr>
        <w:t>Изключителни обстоятелства</w:t>
      </w:r>
      <w:r w:rsidRPr="009D6162">
        <w:rPr>
          <w:rFonts w:cs="Times New Roman"/>
          <w:sz w:val="24"/>
          <w:szCs w:val="24"/>
        </w:rPr>
        <w:t xml:space="preserve">“ по смисъла на </w:t>
      </w:r>
      <w:r w:rsidRPr="009D6162">
        <w:rPr>
          <w:rFonts w:cs="Times New Roman"/>
          <w:b/>
          <w:sz w:val="24"/>
          <w:szCs w:val="24"/>
        </w:rPr>
        <w:t>§1, т.8</w:t>
      </w:r>
      <w:r w:rsidRPr="009D6162">
        <w:rPr>
          <w:rFonts w:cs="Times New Roman"/>
          <w:sz w:val="24"/>
          <w:szCs w:val="24"/>
        </w:rPr>
        <w:t xml:space="preserve"> от Д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 xml:space="preserve">пълнителните Разпоредби на </w:t>
      </w:r>
      <w:r w:rsidRPr="009D6162">
        <w:rPr>
          <w:rFonts w:cs="Times New Roman"/>
          <w:b/>
          <w:sz w:val="24"/>
          <w:szCs w:val="24"/>
        </w:rPr>
        <w:t>ЗОП</w:t>
      </w:r>
    </w:p>
    <w:p w:rsidR="00C722EE" w:rsidRPr="009D6162" w:rsidRDefault="00C722EE" w:rsidP="00DF6C66">
      <w:pPr>
        <w:pStyle w:val="ListParagraph1"/>
        <w:numPr>
          <w:ilvl w:val="3"/>
          <w:numId w:val="25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bookmarkStart w:id="10" w:name="_Ref389000202"/>
      <w:r w:rsidRPr="009D6162">
        <w:rPr>
          <w:rFonts w:cs="Times New Roman"/>
          <w:sz w:val="24"/>
          <w:szCs w:val="24"/>
        </w:rPr>
        <w:t>Цената на Финансовия риск, включително и на завишаване на първоначално обявени количества и непредвидените дейности и работи от Възложителя</w:t>
      </w:r>
      <w:bookmarkEnd w:id="10"/>
      <w:r w:rsidRPr="009D6162">
        <w:rPr>
          <w:rFonts w:cs="Times New Roman"/>
          <w:sz w:val="24"/>
          <w:szCs w:val="24"/>
        </w:rPr>
        <w:t>.</w:t>
      </w:r>
    </w:p>
    <w:p w:rsidR="00C722EE" w:rsidRPr="009D6162" w:rsidRDefault="00C722EE" w:rsidP="00DF6C66">
      <w:pPr>
        <w:pStyle w:val="ListParagraph1"/>
        <w:numPr>
          <w:ilvl w:val="3"/>
          <w:numId w:val="25"/>
        </w:numPr>
        <w:tabs>
          <w:tab w:val="clear" w:pos="1843"/>
        </w:tabs>
        <w:ind w:left="1276"/>
        <w:contextualSpacing/>
        <w:rPr>
          <w:rFonts w:cs="Times New Roman"/>
          <w:sz w:val="24"/>
          <w:szCs w:val="24"/>
        </w:rPr>
      </w:pPr>
      <w:bookmarkStart w:id="11" w:name="_Ref389000208"/>
      <w:r w:rsidRPr="009D6162">
        <w:rPr>
          <w:rFonts w:cs="Times New Roman"/>
          <w:sz w:val="24"/>
          <w:szCs w:val="24"/>
        </w:rPr>
        <w:t>Всякакви други разходи, необходими за изпълнение на Дейностите необх</w:t>
      </w:r>
      <w:r w:rsidRPr="009D6162">
        <w:rPr>
          <w:rFonts w:cs="Times New Roman"/>
          <w:sz w:val="24"/>
          <w:szCs w:val="24"/>
        </w:rPr>
        <w:t>о</w:t>
      </w:r>
      <w:r w:rsidRPr="009D6162">
        <w:rPr>
          <w:rFonts w:cs="Times New Roman"/>
          <w:sz w:val="24"/>
          <w:szCs w:val="24"/>
        </w:rPr>
        <w:t>дими за изпълнение на предмета на поръчката и Договора</w:t>
      </w:r>
      <w:bookmarkEnd w:id="11"/>
      <w:r w:rsidRPr="009D6162">
        <w:rPr>
          <w:rFonts w:cs="Times New Roman"/>
          <w:sz w:val="24"/>
          <w:szCs w:val="24"/>
        </w:rPr>
        <w:t>.</w:t>
      </w:r>
    </w:p>
    <w:p w:rsidR="00C722EE" w:rsidRPr="009D6162" w:rsidRDefault="00C722EE" w:rsidP="00DF6C66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426" w:hanging="426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ЦЕНАТА ЗА ИЗПЪЛНЕНИЕ НА ДОГОВОРА</w:t>
      </w: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е окончателна и не подлежи на ув</w:t>
      </w: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>е</w:t>
      </w: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>личение, като:</w:t>
      </w:r>
    </w:p>
    <w:p w:rsidR="00C722EE" w:rsidRPr="009D6162" w:rsidRDefault="00C722EE" w:rsidP="00DF6C66">
      <w:pPr>
        <w:numPr>
          <w:ilvl w:val="1"/>
          <w:numId w:val="24"/>
        </w:numPr>
        <w:autoSpaceDE w:val="0"/>
        <w:autoSpaceDN w:val="0"/>
        <w:adjustRightInd w:val="0"/>
        <w:spacing w:before="120" w:after="120" w:line="0" w:lineRule="atLeast"/>
        <w:ind w:left="851"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>посочената цена включва всички разходи по изпълнение на обекта на поръчката.</w:t>
      </w:r>
    </w:p>
    <w:p w:rsidR="00C722EE" w:rsidRPr="009D6162" w:rsidRDefault="00C722EE" w:rsidP="00DF6C66">
      <w:pPr>
        <w:numPr>
          <w:ilvl w:val="1"/>
          <w:numId w:val="24"/>
        </w:numPr>
        <w:autoSpaceDE w:val="0"/>
        <w:autoSpaceDN w:val="0"/>
        <w:adjustRightInd w:val="0"/>
        <w:spacing w:before="120" w:after="120" w:line="0" w:lineRule="atLeast"/>
        <w:ind w:left="851"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Плащането на </w:t>
      </w:r>
      <w:r w:rsidRPr="009D6162">
        <w:rPr>
          <w:rFonts w:ascii="Times New Roman" w:hAnsi="Times New Roman" w:cs="Times New Roman"/>
          <w:b/>
          <w:bCs/>
          <w:iCs/>
          <w:sz w:val="24"/>
          <w:szCs w:val="24"/>
          <w:lang w:val="bg-BG"/>
        </w:rPr>
        <w:t>ЦЕНАТА ЗА ИЗПЪЛНЕНИЕ НА ДОГОВОРА</w:t>
      </w: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се извършва при услов</w:t>
      </w: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>ята и по реда на проекта на договора.</w:t>
      </w:r>
    </w:p>
    <w:p w:rsidR="00C722EE" w:rsidRPr="009D6162" w:rsidRDefault="00C722EE" w:rsidP="00DF6C66">
      <w:pPr>
        <w:autoSpaceDE w:val="0"/>
        <w:autoSpaceDN w:val="0"/>
        <w:adjustRightInd w:val="0"/>
        <w:spacing w:before="120" w:after="120" w:line="0" w:lineRule="atLeast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Cs/>
          <w:iCs/>
          <w:sz w:val="24"/>
          <w:szCs w:val="24"/>
          <w:lang w:val="bg-BG"/>
        </w:rPr>
        <w:t>Цената за изпълнение на договора се формира, както следва:</w:t>
      </w:r>
    </w:p>
    <w:p w:rsidR="009D6162" w:rsidRDefault="009D6162" w:rsidP="00C722EE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22EE" w:rsidRPr="009D6162" w:rsidRDefault="00C722EE" w:rsidP="00C722EE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b/>
          <w:sz w:val="24"/>
          <w:szCs w:val="24"/>
          <w:lang w:val="bg-BG"/>
        </w:rPr>
        <w:t>КОЛИЧЕСТВЕНА ТАБЛИ</w:t>
      </w:r>
      <w:r w:rsidR="00EE5FD8" w:rsidRPr="009D6162">
        <w:rPr>
          <w:rFonts w:ascii="Times New Roman" w:hAnsi="Times New Roman" w:cs="Times New Roman"/>
          <w:b/>
          <w:sz w:val="24"/>
          <w:szCs w:val="24"/>
          <w:lang w:val="bg-BG"/>
        </w:rPr>
        <w:t>ЦА ПРЕДОСТАВЕНА ОТ ВЪЗЛОЖИТЕЛЯ:</w:t>
      </w:r>
    </w:p>
    <w:tbl>
      <w:tblPr>
        <w:tblStyle w:val="TableNormal"/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0"/>
        <w:gridCol w:w="1246"/>
        <w:gridCol w:w="1246"/>
        <w:gridCol w:w="1619"/>
      </w:tblGrid>
      <w:tr w:rsidR="002277A9" w:rsidRPr="00862B80" w:rsidTr="00DF6C66">
        <w:trPr>
          <w:trHeight w:val="20"/>
        </w:trPr>
        <w:tc>
          <w:tcPr>
            <w:tcW w:w="567" w:type="dxa"/>
            <w:shd w:val="clear" w:color="auto" w:fill="BFBFBF"/>
            <w:vAlign w:val="center"/>
          </w:tcPr>
          <w:p w:rsidR="002277A9" w:rsidRPr="00862B80" w:rsidRDefault="002277A9" w:rsidP="009D6162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>№</w:t>
            </w:r>
          </w:p>
        </w:tc>
        <w:tc>
          <w:tcPr>
            <w:tcW w:w="3828" w:type="dxa"/>
            <w:shd w:val="clear" w:color="auto" w:fill="BFBFBF"/>
            <w:vAlign w:val="center"/>
          </w:tcPr>
          <w:p w:rsidR="002277A9" w:rsidRPr="00862B80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>НАИМЕНОВАНИЕ НА ВИД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О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ВЕТЕ РАБОТИ</w:t>
            </w:r>
          </w:p>
          <w:p w:rsidR="002277A9" w:rsidRPr="00862B8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/>
              </w:rPr>
            </w:pP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(Предоставени от Възложителя, като м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нимални такива, които следва да се изпъ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л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няват и определени, като </w:t>
            </w:r>
            <w:r w:rsidR="007F5929"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де</w:t>
            </w:r>
            <w:r w:rsidR="007F5929"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й</w:t>
            </w:r>
            <w:r w:rsidR="007F5929"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ности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)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2277A9" w:rsidRPr="00862B80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>Мярка</w:t>
            </w:r>
          </w:p>
          <w:p w:rsidR="002277A9" w:rsidRPr="00862B8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/>
              </w:rPr>
            </w:pP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(пост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вена от възл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жителя)</w:t>
            </w:r>
          </w:p>
        </w:tc>
        <w:tc>
          <w:tcPr>
            <w:tcW w:w="1246" w:type="dxa"/>
            <w:shd w:val="clear" w:color="auto" w:fill="BFBFBF"/>
            <w:vAlign w:val="center"/>
          </w:tcPr>
          <w:p w:rsidR="002277A9" w:rsidRPr="00862B80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proofErr w:type="spellStart"/>
            <w:r w:rsidRPr="00862B80">
              <w:rPr>
                <w:rFonts w:ascii="Times New Roman" w:hAnsi="Times New Roman" w:cs="Times New Roman"/>
                <w:b/>
                <w:lang w:val="bg-BG"/>
              </w:rPr>
              <w:t>Кол-во</w:t>
            </w:r>
            <w:proofErr w:type="spellEnd"/>
          </w:p>
          <w:p w:rsidR="002277A9" w:rsidRPr="00862B8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/>
              </w:rPr>
            </w:pP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(поставено от възлож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теля)</w:t>
            </w:r>
          </w:p>
        </w:tc>
        <w:tc>
          <w:tcPr>
            <w:tcW w:w="1246" w:type="dxa"/>
            <w:shd w:val="clear" w:color="auto" w:fill="BFBFBF"/>
            <w:vAlign w:val="center"/>
          </w:tcPr>
          <w:p w:rsidR="002277A9" w:rsidRPr="00862B80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 xml:space="preserve">Ед. </w:t>
            </w:r>
            <w:r w:rsidR="007F5929" w:rsidRPr="00862B80">
              <w:rPr>
                <w:rFonts w:ascii="Times New Roman" w:hAnsi="Times New Roman" w:cs="Times New Roman"/>
                <w:b/>
                <w:lang w:val="bg-BG"/>
              </w:rPr>
              <w:t>ц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ена</w:t>
            </w:r>
          </w:p>
          <w:p w:rsidR="002277A9" w:rsidRPr="00862B8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/>
              </w:rPr>
            </w:pP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(поставя се от участн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</w:t>
            </w:r>
            <w:r w:rsidRPr="00862B8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ците)</w:t>
            </w:r>
          </w:p>
        </w:tc>
        <w:tc>
          <w:tcPr>
            <w:tcW w:w="1619" w:type="dxa"/>
            <w:shd w:val="clear" w:color="auto" w:fill="BFBFBF"/>
            <w:vAlign w:val="center"/>
          </w:tcPr>
          <w:p w:rsidR="002277A9" w:rsidRPr="00862B80" w:rsidRDefault="002277A9" w:rsidP="007F5929">
            <w:pPr>
              <w:spacing w:before="120" w:after="120" w:line="0" w:lineRule="atLeast"/>
              <w:ind w:left="57" w:right="57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62B80">
              <w:rPr>
                <w:rFonts w:ascii="Times New Roman" w:hAnsi="Times New Roman" w:cs="Times New Roman"/>
                <w:b/>
                <w:lang w:val="bg-BG"/>
              </w:rPr>
              <w:t xml:space="preserve">Обща </w:t>
            </w:r>
            <w:r w:rsidR="007F5929" w:rsidRPr="00862B80">
              <w:rPr>
                <w:rFonts w:ascii="Times New Roman" w:hAnsi="Times New Roman" w:cs="Times New Roman"/>
                <w:b/>
                <w:lang w:val="bg-BG"/>
              </w:rPr>
              <w:t>ц</w:t>
            </w:r>
            <w:r w:rsidRPr="00862B80">
              <w:rPr>
                <w:rFonts w:ascii="Times New Roman" w:hAnsi="Times New Roman" w:cs="Times New Roman"/>
                <w:b/>
                <w:lang w:val="bg-BG"/>
              </w:rPr>
              <w:t>ена</w:t>
            </w:r>
          </w:p>
          <w:p w:rsidR="002277A9" w:rsidRPr="00862B80" w:rsidRDefault="002277A9" w:rsidP="007F5929">
            <w:pPr>
              <w:pStyle w:val="TableParagraph"/>
              <w:widowControl/>
              <w:spacing w:before="120" w:after="120" w:line="0" w:lineRule="atLeast"/>
              <w:ind w:left="57" w:right="57"/>
              <w:jc w:val="center"/>
              <w:rPr>
                <w:rFonts w:ascii="Times New Roman" w:eastAsia="Arial" w:hAnsi="Times New Roman" w:cs="Times New Roman"/>
                <w:lang w:val="bg-BG"/>
              </w:rPr>
            </w:pPr>
            <w:r w:rsidRPr="00862B80">
              <w:rPr>
                <w:rFonts w:ascii="Times New Roman" w:hAnsi="Times New Roman" w:cs="Times New Roman"/>
                <w:sz w:val="20"/>
                <w:lang w:val="bg-BG"/>
              </w:rPr>
              <w:t>(поставя се от участниците)</w:t>
            </w:r>
          </w:p>
        </w:tc>
      </w:tr>
      <w:tr w:rsidR="0030189A" w:rsidRPr="00DF6C66" w:rsidTr="00DF6C66">
        <w:trPr>
          <w:trHeight w:val="20"/>
        </w:trPr>
        <w:tc>
          <w:tcPr>
            <w:tcW w:w="567" w:type="dxa"/>
            <w:vAlign w:val="center"/>
          </w:tcPr>
          <w:p w:rsidR="0030189A" w:rsidRPr="00DF6C66" w:rsidRDefault="0030189A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1</w:t>
            </w:r>
          </w:p>
        </w:tc>
        <w:tc>
          <w:tcPr>
            <w:tcW w:w="3828" w:type="dxa"/>
            <w:vAlign w:val="center"/>
          </w:tcPr>
          <w:p w:rsidR="0030189A" w:rsidRPr="00DF6C66" w:rsidRDefault="0030189A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Изкоп машинен на транспорт</w:t>
            </w:r>
          </w:p>
        </w:tc>
        <w:tc>
          <w:tcPr>
            <w:tcW w:w="850" w:type="dxa"/>
            <w:vAlign w:val="center"/>
          </w:tcPr>
          <w:p w:rsidR="0030189A" w:rsidRPr="00DF6C66" w:rsidRDefault="0030189A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30189A" w:rsidRPr="00DF6C66" w:rsidRDefault="0030189A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5 337,00</w:t>
            </w:r>
          </w:p>
        </w:tc>
        <w:tc>
          <w:tcPr>
            <w:tcW w:w="1246" w:type="dxa"/>
            <w:vAlign w:val="center"/>
          </w:tcPr>
          <w:p w:rsidR="0030189A" w:rsidRPr="00DF6C66" w:rsidRDefault="0030189A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30189A" w:rsidRPr="00DF6C66" w:rsidRDefault="0030189A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2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Извозване земни маси на 8 км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5 337,00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3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 xml:space="preserve">Изкоп машинен на </w:t>
            </w:r>
            <w:proofErr w:type="spellStart"/>
            <w:r w:rsidRPr="00DF6C66">
              <w:rPr>
                <w:rFonts w:ascii="Times New Roman" w:hAnsi="Times New Roman" w:cs="Times New Roman"/>
                <w:lang w:val="bg-BG"/>
              </w:rPr>
              <w:t>отвал</w:t>
            </w:r>
            <w:proofErr w:type="spellEnd"/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900,00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4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Изкоп ръчен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63,00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5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Плътно укрепване изкоп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м²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4 800,00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6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Пясъчна подложка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60,00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lastRenderedPageBreak/>
              <w:t>7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Пясък за засипване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120,00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8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Обратно засипване със земни маси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900,00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9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Обратно засипване с баластра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5 220,00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10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Трамбоване земни маси през 20 см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900,00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11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Трамбоване баластра през 20 см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м³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5 220,00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12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Сигнална лента "газопровод"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1 200,00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13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Изместване на газопровод Ø200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1 200,00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14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Възстановяване на дренажна канализ</w:t>
            </w:r>
            <w:r w:rsidRPr="00DF6C66">
              <w:rPr>
                <w:rFonts w:ascii="Times New Roman" w:hAnsi="Times New Roman" w:cs="Times New Roman"/>
                <w:lang w:val="bg-BG"/>
              </w:rPr>
              <w:t>а</w:t>
            </w:r>
            <w:r w:rsidRPr="00DF6C66">
              <w:rPr>
                <w:rFonts w:ascii="Times New Roman" w:hAnsi="Times New Roman" w:cs="Times New Roman"/>
                <w:lang w:val="bg-BG"/>
              </w:rPr>
              <w:t>ция Ø200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250,00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  <w:tr w:rsidR="009D6162" w:rsidRPr="00DF6C66" w:rsidTr="00DF6C66">
        <w:trPr>
          <w:trHeight w:val="20"/>
        </w:trPr>
        <w:tc>
          <w:tcPr>
            <w:tcW w:w="567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57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/>
              </w:rPr>
              <w:t>15</w:t>
            </w:r>
          </w:p>
        </w:tc>
        <w:tc>
          <w:tcPr>
            <w:tcW w:w="3828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rPr>
                <w:rFonts w:ascii="Times New Roman" w:hAnsi="Times New Roman" w:cs="Times New Roman"/>
                <w:lang w:val="bg-BG"/>
              </w:rPr>
            </w:pPr>
            <w:r w:rsidRPr="00DF6C66">
              <w:rPr>
                <w:rFonts w:ascii="Times New Roman" w:hAnsi="Times New Roman" w:cs="Times New Roman"/>
                <w:lang w:val="bg-BG"/>
              </w:rPr>
              <w:t>Оформяне на земни откоси</w:t>
            </w:r>
          </w:p>
        </w:tc>
        <w:tc>
          <w:tcPr>
            <w:tcW w:w="850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м²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spacing w:before="60" w:after="6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DF6C66">
              <w:rPr>
                <w:rFonts w:ascii="Times New Roman" w:eastAsia="Times New Roman" w:hAnsi="Times New Roman" w:cs="Times New Roman"/>
                <w:lang w:val="bg-BG" w:eastAsia="bg-BG"/>
              </w:rPr>
              <w:t>2 950,00</w:t>
            </w:r>
          </w:p>
        </w:tc>
        <w:tc>
          <w:tcPr>
            <w:tcW w:w="1246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81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  <w:tc>
          <w:tcPr>
            <w:tcW w:w="1619" w:type="dxa"/>
            <w:vAlign w:val="center"/>
          </w:tcPr>
          <w:p w:rsidR="009D6162" w:rsidRPr="00DF6C66" w:rsidRDefault="009D6162" w:rsidP="00DF6C66">
            <w:pPr>
              <w:pStyle w:val="TableParagraph"/>
              <w:widowControl/>
              <w:spacing w:before="60" w:after="60"/>
              <w:ind w:left="57" w:right="142"/>
              <w:jc w:val="right"/>
              <w:rPr>
                <w:rFonts w:ascii="Times New Roman" w:eastAsia="Times New Roman" w:hAnsi="Times New Roman" w:cs="Times New Roman"/>
                <w:lang w:val="bg-BG"/>
              </w:rPr>
            </w:pPr>
          </w:p>
        </w:tc>
      </w:tr>
    </w:tbl>
    <w:p w:rsidR="00C722EE" w:rsidRPr="009D6162" w:rsidRDefault="00C722EE" w:rsidP="00DF6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22EE" w:rsidRPr="009D6162" w:rsidRDefault="00C722EE" w:rsidP="00C722EE">
      <w:pPr>
        <w:autoSpaceDE w:val="0"/>
        <w:autoSpaceDN w:val="0"/>
        <w:adjustRightInd w:val="0"/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Забележка: Всеки Участник, който е </w:t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редложил цена надвишаваща прогнозната стойност на п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ръчката поставена от Възложителя, ще бъде отстранен от обществената поръчка и няма да бъде оценяван</w:t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722EE" w:rsidRPr="009D6162" w:rsidRDefault="00C722EE" w:rsidP="00C722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Плащането на </w:t>
      </w:r>
      <w:r w:rsidRPr="009D616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ЦЕНАТА ЗА ИЗПЪЛНЕНИЕ НА ДОГОВОРА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при усл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вията и по реда на договора.</w:t>
      </w:r>
      <w:bookmarkEnd w:id="6"/>
    </w:p>
    <w:p w:rsidR="00C722EE" w:rsidRPr="009D6162" w:rsidRDefault="00C722EE" w:rsidP="00C722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12" w:name="_Ref357407732"/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Единичните цени в </w:t>
      </w:r>
      <w:proofErr w:type="spellStart"/>
      <w:r w:rsidRPr="009D6162">
        <w:rPr>
          <w:rFonts w:ascii="Times New Roman" w:hAnsi="Times New Roman" w:cs="Times New Roman"/>
          <w:sz w:val="24"/>
          <w:szCs w:val="24"/>
          <w:lang w:val="bg-BG"/>
        </w:rPr>
        <w:t>остойностената</w:t>
      </w:r>
      <w:proofErr w:type="spellEnd"/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ас количествена сметка, предоставена от Въ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ложителя се възприема, като нашата количествено-стойностната сметка, която вклю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ват всички разходи за изпълнение на предмета на поръчката и няма да се променят при изпълнение на договора за възлагане на обществената поръчка, освен в случаите от </w:t>
      </w:r>
      <w:r w:rsidRPr="009D6162">
        <w:rPr>
          <w:rFonts w:ascii="Times New Roman" w:hAnsi="Times New Roman" w:cs="Times New Roman"/>
          <w:bCs/>
          <w:sz w:val="24"/>
          <w:szCs w:val="24"/>
          <w:lang w:val="bg-BG"/>
        </w:rPr>
        <w:t>чл.</w:t>
      </w:r>
      <w:r w:rsidR="009D6162" w:rsidRPr="009D616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9D616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43 от Закона за обществени поръчки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и същата е приложена и неразделна част от наст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ящият</w:t>
      </w:r>
      <w:r w:rsidR="002277A9"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ОБРАЗЕЦ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.</w:t>
      </w:r>
      <w:bookmarkEnd w:id="12"/>
    </w:p>
    <w:p w:rsidR="00C722EE" w:rsidRPr="009D6162" w:rsidRDefault="00C722EE" w:rsidP="00C722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13" w:name="_Ref357407750"/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С настоящото Ценово </w:t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редложение още веднъж </w:t>
      </w:r>
      <w:r w:rsidR="009D6162" w:rsidRPr="009D6162">
        <w:rPr>
          <w:rFonts w:ascii="Times New Roman" w:hAnsi="Times New Roman" w:cs="Times New Roman"/>
          <w:bCs/>
          <w:sz w:val="24"/>
          <w:szCs w:val="24"/>
          <w:lang w:val="bg-BG"/>
        </w:rPr>
        <w:t>декларираме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, че сме съгласни и при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маме безусловно и без забележки целия Договор и дори, конкретизираме, че при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маме безусловно и без забележки всички клаузи на договора, които указват предмета, срока, цената, начина на плащане, начина и стойностите на удържане за неустойки при съо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ветните описани обстоятелства на неизпълнение или друго нарушение, описано в дог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вора и други задължения и отговорности, описани в договора. Също така деклар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раме, че ще изпълняваме и спазваме правилното прилагане на всички клаузи по догов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ра при изпълнение на обекта на обществената поръчка в съответствие с нашето Пре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ложение за изпълнение на поръчката и в рамките на Общата цена за изпълнение на договора, к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ято е отразена в настоящото Ценово предложение.</w:t>
      </w:r>
      <w:bookmarkEnd w:id="13"/>
    </w:p>
    <w:p w:rsidR="00C722EE" w:rsidRPr="009D6162" w:rsidRDefault="00C722EE" w:rsidP="00C722EE">
      <w:pPr>
        <w:numPr>
          <w:ilvl w:val="0"/>
          <w:numId w:val="24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14" w:name="_Ref357407757"/>
      <w:r w:rsidRPr="009D6162">
        <w:rPr>
          <w:rFonts w:ascii="Times New Roman" w:hAnsi="Times New Roman" w:cs="Times New Roman"/>
          <w:sz w:val="24"/>
          <w:szCs w:val="24"/>
          <w:lang w:val="bg-BG"/>
        </w:rPr>
        <w:t>Съгласн</w:t>
      </w:r>
      <w:r w:rsidR="00DF6C6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F6C66">
        <w:rPr>
          <w:rFonts w:ascii="Times New Roman" w:hAnsi="Times New Roman" w:cs="Times New Roman"/>
          <w:sz w:val="24"/>
          <w:szCs w:val="24"/>
          <w:lang w:val="bg-BG"/>
        </w:rPr>
        <w:t>сме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да се придържам</w:t>
      </w:r>
      <w:r w:rsidR="00DF6C66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към това предложение за срок от </w:t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 xml:space="preserve">…….. 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календарни дни</w:t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 xml:space="preserve"> (не по-малко от </w:t>
      </w:r>
      <w:r w:rsidR="009D6162" w:rsidRPr="009D6162">
        <w:rPr>
          <w:rFonts w:ascii="Times New Roman" w:hAnsi="Times New Roman" w:cs="Times New Roman"/>
          <w:sz w:val="24"/>
          <w:szCs w:val="24"/>
          <w:lang w:val="bg-BG"/>
        </w:rPr>
        <w:t>90</w:t>
      </w:r>
      <w:r w:rsidR="009D6162"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D6162" w:rsidRPr="009D6162">
        <w:rPr>
          <w:rFonts w:ascii="Times New Roman" w:hAnsi="Times New Roman" w:cs="Times New Roman"/>
          <w:sz w:val="24"/>
          <w:szCs w:val="24"/>
          <w:lang w:val="bg-BG"/>
        </w:rPr>
        <w:t>календарни дни</w:t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, считани от крайния срок за подаване на офе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тата за участие</w:t>
      </w:r>
      <w:bookmarkEnd w:id="14"/>
    </w:p>
    <w:p w:rsidR="007F5929" w:rsidRPr="009D6162" w:rsidRDefault="007F5929" w:rsidP="00C722EE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22EE" w:rsidRPr="009D6162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 xml:space="preserve"> [</w:t>
      </w:r>
      <w:r w:rsidRPr="009D6162">
        <w:rPr>
          <w:rFonts w:ascii="Times New Roman" w:hAnsi="Times New Roman" w:cs="Times New Roman"/>
          <w:i/>
          <w:iCs/>
          <w:sz w:val="24"/>
          <w:szCs w:val="24"/>
          <w:lang w:val="bg-BG"/>
        </w:rPr>
        <w:t>дата на подписване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]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>Декларатор:</w:t>
      </w:r>
    </w:p>
    <w:p w:rsidR="00C722EE" w:rsidRPr="009D6162" w:rsidRDefault="00C722EE" w:rsidP="00C722EE">
      <w:pPr>
        <w:spacing w:before="120" w:after="120" w:line="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D616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[</w:t>
      </w:r>
      <w:r w:rsidR="009D6162" w:rsidRPr="009D6162">
        <w:rPr>
          <w:rFonts w:ascii="Times New Roman" w:hAnsi="Times New Roman" w:cs="Times New Roman"/>
          <w:i/>
          <w:iCs/>
          <w:sz w:val="24"/>
          <w:szCs w:val="24"/>
          <w:lang w:val="bg-BG"/>
        </w:rPr>
        <w:t>подпис</w:t>
      </w:r>
      <w:r w:rsidR="009D6162" w:rsidRPr="009D6162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="009D6162">
        <w:rPr>
          <w:rFonts w:ascii="Times New Roman" w:hAnsi="Times New Roman" w:cs="Times New Roman"/>
          <w:i/>
          <w:iCs/>
          <w:sz w:val="24"/>
          <w:szCs w:val="24"/>
          <w:lang w:val="bg-BG"/>
        </w:rPr>
        <w:t>и печат</w:t>
      </w:r>
      <w:r w:rsidRPr="009D6162">
        <w:rPr>
          <w:rFonts w:ascii="Times New Roman" w:hAnsi="Times New Roman" w:cs="Times New Roman"/>
          <w:sz w:val="24"/>
          <w:szCs w:val="24"/>
          <w:lang w:val="bg-BG"/>
        </w:rPr>
        <w:t>]</w:t>
      </w:r>
    </w:p>
    <w:sectPr w:rsidR="00C722EE" w:rsidRPr="009D6162" w:rsidSect="00053040">
      <w:pgSz w:w="11906" w:h="16838"/>
      <w:pgMar w:top="1134" w:right="1134" w:bottom="1134" w:left="1418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DC" w:rsidRDefault="005B51DC" w:rsidP="00625B6A">
      <w:pPr>
        <w:spacing w:after="0" w:line="240" w:lineRule="auto"/>
      </w:pPr>
      <w:r>
        <w:separator/>
      </w:r>
    </w:p>
  </w:endnote>
  <w:endnote w:type="continuationSeparator" w:id="0">
    <w:p w:rsidR="005B51DC" w:rsidRDefault="005B51DC" w:rsidP="0062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159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A2195" w:rsidRPr="00053040" w:rsidRDefault="008A2195">
        <w:pPr>
          <w:pStyle w:val="a9"/>
          <w:jc w:val="right"/>
          <w:rPr>
            <w:rFonts w:ascii="Times New Roman" w:hAnsi="Times New Roman" w:cs="Times New Roman"/>
          </w:rPr>
        </w:pPr>
        <w:r w:rsidRPr="00053040">
          <w:rPr>
            <w:rFonts w:ascii="Times New Roman" w:hAnsi="Times New Roman" w:cs="Times New Roman"/>
          </w:rPr>
          <w:fldChar w:fldCharType="begin"/>
        </w:r>
        <w:r w:rsidRPr="00053040">
          <w:rPr>
            <w:rFonts w:ascii="Times New Roman" w:hAnsi="Times New Roman" w:cs="Times New Roman"/>
          </w:rPr>
          <w:instrText>PAGE   \* MERGEFORMAT</w:instrText>
        </w:r>
        <w:r w:rsidRPr="00053040">
          <w:rPr>
            <w:rFonts w:ascii="Times New Roman" w:hAnsi="Times New Roman" w:cs="Times New Roman"/>
          </w:rPr>
          <w:fldChar w:fldCharType="separate"/>
        </w:r>
        <w:r w:rsidR="00FB5FEB" w:rsidRPr="00FB5FEB">
          <w:rPr>
            <w:rFonts w:ascii="Times New Roman" w:hAnsi="Times New Roman" w:cs="Times New Roman"/>
            <w:noProof/>
            <w:lang w:val="bg-BG"/>
          </w:rPr>
          <w:t>12</w:t>
        </w:r>
        <w:r w:rsidRPr="00053040">
          <w:rPr>
            <w:rFonts w:ascii="Times New Roman" w:hAnsi="Times New Roman" w:cs="Times New Roman"/>
          </w:rPr>
          <w:fldChar w:fldCharType="end"/>
        </w:r>
      </w:p>
    </w:sdtContent>
  </w:sdt>
  <w:p w:rsidR="008A2195" w:rsidRDefault="008A21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DC" w:rsidRDefault="005B51DC" w:rsidP="00625B6A">
      <w:pPr>
        <w:spacing w:after="0" w:line="240" w:lineRule="auto"/>
      </w:pPr>
      <w:r>
        <w:separator/>
      </w:r>
    </w:p>
  </w:footnote>
  <w:footnote w:type="continuationSeparator" w:id="0">
    <w:p w:rsidR="005B51DC" w:rsidRDefault="005B51DC" w:rsidP="00625B6A">
      <w:pPr>
        <w:spacing w:after="0" w:line="240" w:lineRule="auto"/>
      </w:pPr>
      <w:r>
        <w:continuationSeparator/>
      </w:r>
    </w:p>
  </w:footnote>
  <w:footnote w:id="1">
    <w:p w:rsidR="00862B80" w:rsidRPr="00862B80" w:rsidRDefault="00862B80" w:rsidP="00862B80">
      <w:pPr>
        <w:pStyle w:val="2"/>
        <w:keepNext w:val="0"/>
        <w:tabs>
          <w:tab w:val="left" w:pos="284"/>
        </w:tabs>
        <w:spacing w:before="0" w:line="240" w:lineRule="auto"/>
        <w:ind w:right="-6"/>
        <w:rPr>
          <w:rFonts w:ascii="Times New Roman" w:hAnsi="Times New Roman"/>
          <w:i/>
          <w:color w:val="auto"/>
          <w:sz w:val="20"/>
          <w:szCs w:val="20"/>
          <w:lang w:val="bg-BG"/>
        </w:rPr>
      </w:pPr>
      <w:r w:rsidRPr="00862B80">
        <w:rPr>
          <w:rStyle w:val="af5"/>
          <w:color w:val="auto"/>
          <w:sz w:val="20"/>
          <w:szCs w:val="20"/>
          <w:lang w:val="bg-BG"/>
        </w:rPr>
        <w:footnoteRef/>
      </w:r>
      <w:r w:rsidRPr="00862B80">
        <w:rPr>
          <w:color w:val="auto"/>
          <w:sz w:val="20"/>
          <w:szCs w:val="20"/>
          <w:lang w:val="bg-BG"/>
        </w:rPr>
        <w:t xml:space="preserve"> </w:t>
      </w:r>
      <w:r w:rsidRPr="00862B80">
        <w:rPr>
          <w:rFonts w:ascii="Times New Roman" w:hAnsi="Times New Roman"/>
          <w:b w:val="0"/>
          <w:i/>
          <w:color w:val="auto"/>
          <w:sz w:val="20"/>
          <w:szCs w:val="20"/>
          <w:lang w:val="bg-BG" w:eastAsia="ar-SA"/>
        </w:rPr>
        <w:t>В този раздел е достатъчно да се впише само едно от лицата, които имат правото да представляват участника съгласно документите му за регистрация.</w:t>
      </w:r>
      <w:r w:rsidRPr="00862B80">
        <w:rPr>
          <w:rFonts w:ascii="Times New Roman" w:hAnsi="Times New Roman"/>
          <w:i/>
          <w:color w:val="auto"/>
          <w:sz w:val="20"/>
          <w:szCs w:val="20"/>
          <w:lang w:val="bg-BG"/>
        </w:rPr>
        <w:t xml:space="preserve"> </w:t>
      </w:r>
    </w:p>
    <w:p w:rsidR="00862B80" w:rsidRPr="00862B80" w:rsidRDefault="00862B80" w:rsidP="00862B80">
      <w:pPr>
        <w:pStyle w:val="af6"/>
        <w:tabs>
          <w:tab w:val="left" w:pos="284"/>
        </w:tabs>
        <w:rPr>
          <w:lang w:val="bg-BG"/>
        </w:rPr>
      </w:pPr>
    </w:p>
  </w:footnote>
  <w:footnote w:id="2">
    <w:p w:rsidR="00862B80" w:rsidRPr="00862B80" w:rsidRDefault="00862B80" w:rsidP="00862B80">
      <w:pPr>
        <w:pStyle w:val="2"/>
        <w:keepNext w:val="0"/>
        <w:tabs>
          <w:tab w:val="left" w:pos="284"/>
        </w:tabs>
        <w:spacing w:before="0" w:line="240" w:lineRule="auto"/>
        <w:ind w:right="-6"/>
        <w:rPr>
          <w:rFonts w:ascii="Times New Roman" w:hAnsi="Times New Roman"/>
          <w:i/>
          <w:color w:val="auto"/>
          <w:sz w:val="20"/>
          <w:szCs w:val="20"/>
          <w:lang w:val="bg-BG"/>
        </w:rPr>
      </w:pPr>
      <w:r w:rsidRPr="00862B80">
        <w:rPr>
          <w:rStyle w:val="af5"/>
          <w:color w:val="auto"/>
          <w:sz w:val="20"/>
          <w:szCs w:val="20"/>
          <w:lang w:val="bg-BG"/>
        </w:rPr>
        <w:footnoteRef/>
      </w:r>
      <w:r w:rsidRPr="00862B80">
        <w:rPr>
          <w:color w:val="auto"/>
          <w:sz w:val="20"/>
          <w:szCs w:val="20"/>
          <w:lang w:val="bg-BG"/>
        </w:rPr>
        <w:t xml:space="preserve"> </w:t>
      </w:r>
      <w:r w:rsidRPr="00862B80">
        <w:rPr>
          <w:rFonts w:ascii="Times New Roman" w:hAnsi="Times New Roman"/>
          <w:b w:val="0"/>
          <w:i/>
          <w:color w:val="auto"/>
          <w:sz w:val="20"/>
          <w:szCs w:val="20"/>
          <w:lang w:val="bg-BG" w:eastAsia="ar-SA"/>
        </w:rPr>
        <w:t>В този раздел, в случай че е необходимо, се добавят още редове с посочване на данни за всички лица по чл. 47, ал. 4 от ЗОП</w:t>
      </w:r>
    </w:p>
    <w:p w:rsidR="00862B80" w:rsidRPr="00862B80" w:rsidRDefault="00862B80" w:rsidP="00862B80">
      <w:pPr>
        <w:pStyle w:val="af6"/>
        <w:rPr>
          <w:lang w:val="bg-BG"/>
        </w:rPr>
      </w:pPr>
    </w:p>
  </w:footnote>
  <w:footnote w:id="3">
    <w:p w:rsidR="00862B80" w:rsidRPr="00862B80" w:rsidRDefault="00862B80" w:rsidP="00862B80">
      <w:pPr>
        <w:pStyle w:val="af6"/>
        <w:jc w:val="both"/>
      </w:pPr>
      <w:r w:rsidRPr="00862B80">
        <w:rPr>
          <w:rStyle w:val="af5"/>
        </w:rPr>
        <w:footnoteRef/>
      </w:r>
      <w:r w:rsidRPr="00862B80">
        <w:t xml:space="preserve"> </w:t>
      </w:r>
      <w:r w:rsidRPr="00862B80">
        <w:rPr>
          <w:i/>
          <w:lang w:val="x-none" w:eastAsia="ar-SA"/>
        </w:rPr>
        <w:t>По смисъла на ЗОП свързани лица са:</w:t>
      </w:r>
    </w:p>
    <w:p w:rsidR="00862B80" w:rsidRPr="00862B80" w:rsidRDefault="00862B80" w:rsidP="00862B80">
      <w:pPr>
        <w:pStyle w:val="ac"/>
        <w:tabs>
          <w:tab w:val="left" w:pos="0"/>
        </w:tabs>
        <w:rPr>
          <w:rFonts w:ascii="Times New Roman" w:hAnsi="Times New Roman"/>
          <w:i/>
        </w:rPr>
      </w:pPr>
      <w:r w:rsidRPr="00862B80">
        <w:rPr>
          <w:rFonts w:ascii="Times New Roman" w:hAnsi="Times New Roman"/>
          <w:i/>
        </w:rPr>
        <w:t>а) роднини по права линия без ограничение;</w:t>
      </w:r>
    </w:p>
    <w:p w:rsidR="00862B80" w:rsidRPr="00862B80" w:rsidRDefault="00862B80" w:rsidP="00862B80">
      <w:pPr>
        <w:pStyle w:val="ac"/>
        <w:tabs>
          <w:tab w:val="left" w:pos="0"/>
        </w:tabs>
        <w:rPr>
          <w:rFonts w:ascii="Times New Roman" w:hAnsi="Times New Roman"/>
          <w:i/>
        </w:rPr>
      </w:pPr>
      <w:r w:rsidRPr="00862B80">
        <w:rPr>
          <w:rFonts w:ascii="Times New Roman" w:hAnsi="Times New Roman"/>
          <w:i/>
        </w:rPr>
        <w:t>б) роднини по съребрена линия до четвърта степен включително;</w:t>
      </w:r>
    </w:p>
    <w:p w:rsidR="00862B80" w:rsidRPr="00862B80" w:rsidRDefault="00862B80" w:rsidP="00862B80">
      <w:pPr>
        <w:pStyle w:val="ac"/>
        <w:tabs>
          <w:tab w:val="left" w:pos="0"/>
        </w:tabs>
        <w:rPr>
          <w:rFonts w:ascii="Times New Roman" w:hAnsi="Times New Roman"/>
          <w:i/>
        </w:rPr>
      </w:pPr>
      <w:r w:rsidRPr="00862B80">
        <w:rPr>
          <w:rFonts w:ascii="Times New Roman" w:hAnsi="Times New Roman"/>
          <w:i/>
        </w:rPr>
        <w:t>в) роднини по сватовство - до втора степен включително;</w:t>
      </w:r>
    </w:p>
    <w:p w:rsidR="00862B80" w:rsidRPr="00862B80" w:rsidRDefault="00862B80" w:rsidP="00862B80">
      <w:pPr>
        <w:pStyle w:val="ac"/>
        <w:tabs>
          <w:tab w:val="left" w:pos="0"/>
        </w:tabs>
        <w:rPr>
          <w:rFonts w:ascii="Times New Roman" w:hAnsi="Times New Roman"/>
          <w:i/>
        </w:rPr>
      </w:pPr>
      <w:r w:rsidRPr="00862B80">
        <w:rPr>
          <w:rFonts w:ascii="Times New Roman" w:hAnsi="Times New Roman"/>
          <w:i/>
        </w:rPr>
        <w:t>г) съпрузи или лица, които се намират във фактическо съжителство;</w:t>
      </w:r>
    </w:p>
    <w:p w:rsidR="00862B80" w:rsidRPr="00862B80" w:rsidRDefault="00862B80" w:rsidP="00862B80">
      <w:pPr>
        <w:pStyle w:val="ac"/>
        <w:tabs>
          <w:tab w:val="left" w:pos="0"/>
        </w:tabs>
        <w:rPr>
          <w:rFonts w:ascii="Times New Roman" w:hAnsi="Times New Roman"/>
          <w:i/>
        </w:rPr>
      </w:pPr>
      <w:r w:rsidRPr="00862B80">
        <w:rPr>
          <w:rFonts w:ascii="Times New Roman" w:hAnsi="Times New Roman"/>
          <w:i/>
        </w:rPr>
        <w:t>д) съдружници;</w:t>
      </w:r>
    </w:p>
    <w:p w:rsidR="00862B80" w:rsidRPr="00862B80" w:rsidRDefault="00862B80" w:rsidP="00862B80">
      <w:pPr>
        <w:pStyle w:val="ac"/>
        <w:tabs>
          <w:tab w:val="left" w:pos="0"/>
        </w:tabs>
        <w:rPr>
          <w:rFonts w:ascii="Times New Roman" w:hAnsi="Times New Roman"/>
          <w:i/>
        </w:rPr>
      </w:pPr>
      <w:r w:rsidRPr="00862B80">
        <w:rPr>
          <w:rFonts w:ascii="Times New Roman" w:hAnsi="Times New Roman"/>
          <w:i/>
        </w:rPr>
        <w:t>е) лицата, едното от които участва в управлението на дружеството на другото;</w:t>
      </w:r>
    </w:p>
    <w:p w:rsidR="00862B80" w:rsidRPr="00862B80" w:rsidRDefault="00862B80" w:rsidP="00862B80">
      <w:pPr>
        <w:pStyle w:val="ac"/>
        <w:tabs>
          <w:tab w:val="left" w:pos="0"/>
        </w:tabs>
        <w:rPr>
          <w:rFonts w:ascii="Times New Roman" w:hAnsi="Times New Roman"/>
          <w:i/>
          <w:lang w:val="bg-BG"/>
        </w:rPr>
      </w:pPr>
      <w:r w:rsidRPr="00862B80">
        <w:rPr>
          <w:rFonts w:ascii="Times New Roman" w:hAnsi="Times New Roman"/>
          <w:i/>
        </w:rPr>
        <w:t>ж) дружество и лице, което притежава повече от 5 на сто от дяловете или акциите, издадени с право на глас в дружеството.</w:t>
      </w:r>
    </w:p>
    <w:p w:rsidR="00862B80" w:rsidRPr="00862B80" w:rsidRDefault="00862B80" w:rsidP="00862B80">
      <w:pPr>
        <w:pStyle w:val="af6"/>
        <w:jc w:val="both"/>
      </w:pPr>
      <w:r w:rsidRPr="00862B80">
        <w:rPr>
          <w:i/>
          <w:lang w:val="x-none" w:eastAsia="ar-SA"/>
        </w:rPr>
        <w:t>Не са свързани лица дружество, чийто капитал е 100 на сто държавна или общинска собственост, и лице,</w:t>
      </w:r>
      <w:r w:rsidRPr="00862B80">
        <w:rPr>
          <w:i/>
          <w:lang w:val="en-US" w:eastAsia="ar-SA"/>
        </w:rPr>
        <w:t xml:space="preserve"> </w:t>
      </w:r>
      <w:r w:rsidRPr="00862B80">
        <w:rPr>
          <w:i/>
          <w:lang w:val="x-none" w:eastAsia="ar-SA"/>
        </w:rPr>
        <w:t>което упражнява правата на държавата, съответно на общината в това дружество.</w:t>
      </w:r>
    </w:p>
  </w:footnote>
  <w:footnote w:id="4">
    <w:p w:rsidR="008A2195" w:rsidRPr="009D6162" w:rsidRDefault="008A2195" w:rsidP="00C722EE">
      <w:pPr>
        <w:pStyle w:val="af6"/>
        <w:rPr>
          <w:lang w:val="bg-BG"/>
        </w:rPr>
      </w:pPr>
      <w:r w:rsidRPr="009D6162">
        <w:rPr>
          <w:rStyle w:val="af5"/>
          <w:lang w:val="bg-BG"/>
        </w:rPr>
        <w:footnoteRef/>
      </w:r>
      <w:r w:rsidRPr="009D6162">
        <w:rPr>
          <w:lang w:val="bg-BG"/>
        </w:rPr>
        <w:t xml:space="preserve"> </w:t>
      </w:r>
      <w:r w:rsidRPr="009D6162">
        <w:rPr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5">
    <w:p w:rsidR="008A2195" w:rsidRPr="009D6162" w:rsidRDefault="008A2195" w:rsidP="00C722EE">
      <w:pPr>
        <w:pStyle w:val="af6"/>
        <w:rPr>
          <w:lang w:val="bg-BG"/>
        </w:rPr>
      </w:pPr>
      <w:r w:rsidRPr="009D6162">
        <w:rPr>
          <w:rStyle w:val="af5"/>
          <w:lang w:val="bg-BG"/>
        </w:rPr>
        <w:footnoteRef/>
      </w:r>
      <w:r w:rsidR="00DF6C66">
        <w:rPr>
          <w:lang w:val="bg-BG"/>
        </w:rPr>
        <w:t xml:space="preserve"> </w:t>
      </w:r>
      <w:r w:rsidRPr="009D6162">
        <w:rPr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6">
    <w:p w:rsidR="008A2195" w:rsidRPr="009D6162" w:rsidRDefault="008A2195" w:rsidP="00C722EE">
      <w:pPr>
        <w:pStyle w:val="af6"/>
        <w:spacing w:line="0" w:lineRule="atLeast"/>
        <w:rPr>
          <w:lang w:val="ru-RU"/>
        </w:rPr>
      </w:pPr>
      <w:r w:rsidRPr="009D6162">
        <w:rPr>
          <w:rStyle w:val="af5"/>
          <w:lang w:val="bg-BG"/>
        </w:rPr>
        <w:footnoteRef/>
      </w:r>
      <w:r w:rsidR="00DF6C66">
        <w:rPr>
          <w:lang w:val="bg-BG"/>
        </w:rPr>
        <w:t xml:space="preserve"> </w:t>
      </w:r>
      <w:r w:rsidRPr="009D6162">
        <w:rPr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7">
    <w:p w:rsidR="008A2195" w:rsidRPr="009D6162" w:rsidRDefault="008A2195" w:rsidP="00C722EE">
      <w:pPr>
        <w:pStyle w:val="af6"/>
        <w:spacing w:line="0" w:lineRule="atLeast"/>
        <w:rPr>
          <w:lang w:val="ru-RU"/>
        </w:rPr>
      </w:pPr>
      <w:r w:rsidRPr="009D6162">
        <w:rPr>
          <w:rStyle w:val="af5"/>
          <w:lang w:val="bg-BG"/>
        </w:rPr>
        <w:footnoteRef/>
      </w:r>
      <w:r w:rsidR="00DF6C66">
        <w:rPr>
          <w:lang w:val="bg-BG"/>
        </w:rPr>
        <w:t xml:space="preserve"> </w:t>
      </w:r>
      <w:r w:rsidRPr="009D6162">
        <w:rPr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8">
    <w:p w:rsidR="008A2195" w:rsidRPr="009D6162" w:rsidRDefault="008A2195" w:rsidP="00C722EE">
      <w:pPr>
        <w:pStyle w:val="af6"/>
        <w:spacing w:line="0" w:lineRule="atLeast"/>
        <w:rPr>
          <w:lang w:val="ru-RU"/>
        </w:rPr>
      </w:pPr>
      <w:r w:rsidRPr="009D6162">
        <w:rPr>
          <w:rStyle w:val="af5"/>
          <w:lang w:val="bg-BG"/>
        </w:rPr>
        <w:footnoteRef/>
      </w:r>
      <w:r w:rsidR="00DF6C66">
        <w:rPr>
          <w:lang w:val="bg-BG"/>
        </w:rPr>
        <w:t xml:space="preserve"> </w:t>
      </w:r>
      <w:r w:rsidRPr="009D6162">
        <w:rPr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  <w:footnote w:id="9">
    <w:p w:rsidR="008A2195" w:rsidRPr="009D6162" w:rsidRDefault="008A2195" w:rsidP="00C722EE">
      <w:pPr>
        <w:pStyle w:val="af6"/>
        <w:spacing w:line="0" w:lineRule="atLeast"/>
        <w:rPr>
          <w:lang w:val="ru-RU"/>
        </w:rPr>
      </w:pPr>
      <w:r w:rsidRPr="009D6162">
        <w:rPr>
          <w:rStyle w:val="af5"/>
          <w:lang w:val="bg-BG"/>
        </w:rPr>
        <w:footnoteRef/>
      </w:r>
      <w:r w:rsidR="00DF6C66">
        <w:rPr>
          <w:lang w:val="bg-BG"/>
        </w:rPr>
        <w:t xml:space="preserve"> </w:t>
      </w:r>
      <w:r w:rsidRPr="009D6162">
        <w:rPr>
          <w:lang w:val="bg-BG"/>
        </w:rPr>
        <w:t>Цената се изписва с цифри и с думи. При разлика комисията ще оценява цената, посочена с думи.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9DF"/>
    <w:multiLevelType w:val="hybridMultilevel"/>
    <w:tmpl w:val="6260514E"/>
    <w:lvl w:ilvl="0" w:tplc="08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D2279F3"/>
    <w:multiLevelType w:val="hybridMultilevel"/>
    <w:tmpl w:val="5734BB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FD73A8"/>
    <w:multiLevelType w:val="hybridMultilevel"/>
    <w:tmpl w:val="9D2C4A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9310D"/>
    <w:multiLevelType w:val="multilevel"/>
    <w:tmpl w:val="B8DA38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835CE"/>
    <w:multiLevelType w:val="hybridMultilevel"/>
    <w:tmpl w:val="58F62E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B6A6A"/>
    <w:multiLevelType w:val="hybridMultilevel"/>
    <w:tmpl w:val="0FE29006"/>
    <w:lvl w:ilvl="0" w:tplc="EE5E4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D6C9F"/>
    <w:multiLevelType w:val="multilevel"/>
    <w:tmpl w:val="FAA2A714"/>
    <w:lvl w:ilvl="0">
      <w:start w:val="1"/>
      <w:numFmt w:val="upperRoman"/>
      <w:pStyle w:val="13"/>
      <w:suff w:val="space"/>
      <w:lvlText w:val="РАЗДЕЛ.%1."/>
      <w:lvlJc w:val="left"/>
      <w:pPr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decimal"/>
      <w:lvlRestart w:val="0"/>
      <w:lvlText w:val="Чл.%2."/>
      <w:lvlJc w:val="left"/>
      <w:pPr>
        <w:tabs>
          <w:tab w:val="num" w:pos="851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2">
      <w:start w:val="2"/>
      <w:numFmt w:val="decimal"/>
      <w:lvlText w:val="ал.%3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3">
      <w:start w:val="1"/>
      <w:numFmt w:val="decimal"/>
      <w:lvlText w:val="т.%4"/>
      <w:lvlJc w:val="left"/>
      <w:pPr>
        <w:tabs>
          <w:tab w:val="num" w:pos="1843"/>
        </w:tabs>
        <w:ind w:left="1843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5">
      <w:start w:val="1"/>
      <w:numFmt w:val="decimal"/>
      <w:lvlText w:val="(%5%6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418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18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18" w:firstLine="0"/>
      </w:pPr>
      <w:rPr>
        <w:rFonts w:cs="Times New Roman" w:hint="default"/>
      </w:rPr>
    </w:lvl>
  </w:abstractNum>
  <w:abstractNum w:abstractNumId="7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B3EA7"/>
    <w:multiLevelType w:val="hybridMultilevel"/>
    <w:tmpl w:val="49DCD014"/>
    <w:lvl w:ilvl="0" w:tplc="F944682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588341F"/>
    <w:multiLevelType w:val="multilevel"/>
    <w:tmpl w:val="5360F7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A1F3A6A"/>
    <w:multiLevelType w:val="hybridMultilevel"/>
    <w:tmpl w:val="591600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3E1FB5"/>
    <w:multiLevelType w:val="hybridMultilevel"/>
    <w:tmpl w:val="989063E8"/>
    <w:lvl w:ilvl="0" w:tplc="7F00C10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A3CC8"/>
    <w:multiLevelType w:val="hybridMultilevel"/>
    <w:tmpl w:val="1DE68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937F7"/>
    <w:multiLevelType w:val="multilevel"/>
    <w:tmpl w:val="D5ACDC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D118DD"/>
    <w:multiLevelType w:val="hybridMultilevel"/>
    <w:tmpl w:val="93BE85EC"/>
    <w:lvl w:ilvl="0" w:tplc="AC5E437E">
      <w:start w:val="1"/>
      <w:numFmt w:val="bullet"/>
      <w:lvlText w:val="-"/>
      <w:lvlJc w:val="left"/>
      <w:pPr>
        <w:ind w:left="420" w:hanging="360"/>
      </w:pPr>
      <w:rPr>
        <w:rFonts w:ascii="Wingdings-Regular" w:eastAsiaTheme="minorHAnsi" w:hAnsi="Wingdings-Regular" w:cs="Wingdings-Regular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CC36A58"/>
    <w:multiLevelType w:val="hybridMultilevel"/>
    <w:tmpl w:val="E736C9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E68A8"/>
    <w:multiLevelType w:val="multilevel"/>
    <w:tmpl w:val="D7CE74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E2786F"/>
    <w:multiLevelType w:val="hybridMultilevel"/>
    <w:tmpl w:val="CD6E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C0931"/>
    <w:multiLevelType w:val="multilevel"/>
    <w:tmpl w:val="1EE0DD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63D7FC0"/>
    <w:multiLevelType w:val="hybridMultilevel"/>
    <w:tmpl w:val="691CE2F4"/>
    <w:lvl w:ilvl="0" w:tplc="91DE8F0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661CB"/>
    <w:multiLevelType w:val="hybridMultilevel"/>
    <w:tmpl w:val="C42C7C14"/>
    <w:lvl w:ilvl="0" w:tplc="C402F6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77B04"/>
    <w:multiLevelType w:val="hybridMultilevel"/>
    <w:tmpl w:val="1CC4FDC4"/>
    <w:lvl w:ilvl="0" w:tplc="600C0C4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144DDA"/>
    <w:multiLevelType w:val="hybridMultilevel"/>
    <w:tmpl w:val="32348038"/>
    <w:lvl w:ilvl="0" w:tplc="946A25E6">
      <w:start w:val="1"/>
      <w:numFmt w:val="upperRoman"/>
      <w:lvlText w:val="%1."/>
      <w:lvlJc w:val="left"/>
      <w:pPr>
        <w:tabs>
          <w:tab w:val="num" w:pos="1464"/>
        </w:tabs>
        <w:ind w:left="1464" w:hanging="720"/>
      </w:pPr>
      <w:rPr>
        <w:b/>
        <w:color w:val="00000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412AA8"/>
    <w:multiLevelType w:val="multilevel"/>
    <w:tmpl w:val="D9644D7C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4305B4"/>
    <w:multiLevelType w:val="multilevel"/>
    <w:tmpl w:val="B8DA38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A891D10"/>
    <w:multiLevelType w:val="hybridMultilevel"/>
    <w:tmpl w:val="7AB270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17"/>
  </w:num>
  <w:num w:numId="12">
    <w:abstractNumId w:val="0"/>
  </w:num>
  <w:num w:numId="13">
    <w:abstractNumId w:val="8"/>
  </w:num>
  <w:num w:numId="14">
    <w:abstractNumId w:val="2"/>
  </w:num>
  <w:num w:numId="15">
    <w:abstractNumId w:val="10"/>
  </w:num>
  <w:num w:numId="16">
    <w:abstractNumId w:val="21"/>
  </w:num>
  <w:num w:numId="17">
    <w:abstractNumId w:val="19"/>
  </w:num>
  <w:num w:numId="18">
    <w:abstractNumId w:val="5"/>
  </w:num>
  <w:num w:numId="19">
    <w:abstractNumId w:val="13"/>
  </w:num>
  <w:num w:numId="20">
    <w:abstractNumId w:val="12"/>
  </w:num>
  <w:num w:numId="21">
    <w:abstractNumId w:val="11"/>
  </w:num>
  <w:num w:numId="22">
    <w:abstractNumId w:val="9"/>
  </w:num>
  <w:num w:numId="23">
    <w:abstractNumId w:val="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5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6A"/>
    <w:rsid w:val="00033352"/>
    <w:rsid w:val="00053040"/>
    <w:rsid w:val="00070563"/>
    <w:rsid w:val="000F08C9"/>
    <w:rsid w:val="0011088B"/>
    <w:rsid w:val="0016588B"/>
    <w:rsid w:val="001B2CE7"/>
    <w:rsid w:val="00212768"/>
    <w:rsid w:val="002277A9"/>
    <w:rsid w:val="00243D05"/>
    <w:rsid w:val="00270D12"/>
    <w:rsid w:val="002F7EB0"/>
    <w:rsid w:val="0030189A"/>
    <w:rsid w:val="00335B29"/>
    <w:rsid w:val="0039228D"/>
    <w:rsid w:val="00401C76"/>
    <w:rsid w:val="00416F29"/>
    <w:rsid w:val="004E6B67"/>
    <w:rsid w:val="005107D3"/>
    <w:rsid w:val="00525A4F"/>
    <w:rsid w:val="00565907"/>
    <w:rsid w:val="005B51DC"/>
    <w:rsid w:val="00625B6A"/>
    <w:rsid w:val="0063625B"/>
    <w:rsid w:val="0064553C"/>
    <w:rsid w:val="0067432B"/>
    <w:rsid w:val="006C551F"/>
    <w:rsid w:val="006F2894"/>
    <w:rsid w:val="00750C0B"/>
    <w:rsid w:val="00796093"/>
    <w:rsid w:val="007C2E13"/>
    <w:rsid w:val="007F2F35"/>
    <w:rsid w:val="007F5929"/>
    <w:rsid w:val="0082295C"/>
    <w:rsid w:val="00862B80"/>
    <w:rsid w:val="008A0FD4"/>
    <w:rsid w:val="008A2195"/>
    <w:rsid w:val="008B2FF7"/>
    <w:rsid w:val="009059F7"/>
    <w:rsid w:val="00907512"/>
    <w:rsid w:val="00916BCF"/>
    <w:rsid w:val="009338E8"/>
    <w:rsid w:val="009B2BA4"/>
    <w:rsid w:val="009D2442"/>
    <w:rsid w:val="009D6162"/>
    <w:rsid w:val="009D6D69"/>
    <w:rsid w:val="00AB5119"/>
    <w:rsid w:val="00AC1585"/>
    <w:rsid w:val="00AC42A4"/>
    <w:rsid w:val="00B305D7"/>
    <w:rsid w:val="00B47101"/>
    <w:rsid w:val="00B52F96"/>
    <w:rsid w:val="00BB4404"/>
    <w:rsid w:val="00BF5EBF"/>
    <w:rsid w:val="00C12F57"/>
    <w:rsid w:val="00C42C8E"/>
    <w:rsid w:val="00C5757D"/>
    <w:rsid w:val="00C722EE"/>
    <w:rsid w:val="00C73197"/>
    <w:rsid w:val="00C83F38"/>
    <w:rsid w:val="00C978ED"/>
    <w:rsid w:val="00D22117"/>
    <w:rsid w:val="00D366EF"/>
    <w:rsid w:val="00D54CA8"/>
    <w:rsid w:val="00D878B3"/>
    <w:rsid w:val="00DB6AC1"/>
    <w:rsid w:val="00DE293B"/>
    <w:rsid w:val="00DF1C3E"/>
    <w:rsid w:val="00DF6C66"/>
    <w:rsid w:val="00DF74B2"/>
    <w:rsid w:val="00E10244"/>
    <w:rsid w:val="00E105B3"/>
    <w:rsid w:val="00E1616D"/>
    <w:rsid w:val="00E2431A"/>
    <w:rsid w:val="00EE5FD8"/>
    <w:rsid w:val="00EF640C"/>
    <w:rsid w:val="00F405C0"/>
    <w:rsid w:val="00F92E4F"/>
    <w:rsid w:val="00FB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1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25B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625B6A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625B6A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25B6A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625B6A"/>
    <w:rPr>
      <w:rFonts w:eastAsiaTheme="minorEastAsia"/>
      <w:sz w:val="20"/>
      <w:szCs w:val="20"/>
      <w:lang w:val="en-US"/>
    </w:rPr>
  </w:style>
  <w:style w:type="character" w:customStyle="1" w:styleId="a6">
    <w:name w:val="Горен колонтитул Знак"/>
    <w:basedOn w:val="a0"/>
    <w:link w:val="a7"/>
    <w:uiPriority w:val="99"/>
    <w:rsid w:val="00625B6A"/>
  </w:style>
  <w:style w:type="paragraph" w:styleId="a7">
    <w:name w:val="header"/>
    <w:basedOn w:val="a"/>
    <w:link w:val="a6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9"/>
    <w:uiPriority w:val="99"/>
    <w:rsid w:val="00625B6A"/>
  </w:style>
  <w:style w:type="paragraph" w:styleId="a9">
    <w:name w:val="footer"/>
    <w:basedOn w:val="a"/>
    <w:link w:val="a8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paragraph" w:styleId="aa">
    <w:name w:val="Title"/>
    <w:basedOn w:val="a"/>
    <w:link w:val="ab"/>
    <w:qFormat/>
    <w:rsid w:val="00625B6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ab">
    <w:name w:val="Заглавие Знак"/>
    <w:basedOn w:val="a0"/>
    <w:link w:val="aa"/>
    <w:rsid w:val="00625B6A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ac">
    <w:name w:val="Body Text"/>
    <w:basedOn w:val="a"/>
    <w:link w:val="ad"/>
    <w:semiHidden/>
    <w:unhideWhenUsed/>
    <w:rsid w:val="00625B6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d">
    <w:name w:val="Основен текст Знак"/>
    <w:basedOn w:val="a0"/>
    <w:link w:val="ac"/>
    <w:semiHidden/>
    <w:rsid w:val="00625B6A"/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e">
    <w:name w:val="Предмет на коментар Знак"/>
    <w:basedOn w:val="a5"/>
    <w:link w:val="af"/>
    <w:uiPriority w:val="99"/>
    <w:semiHidden/>
    <w:rsid w:val="00625B6A"/>
    <w:rPr>
      <w:rFonts w:eastAsiaTheme="minorEastAsia"/>
      <w:b/>
      <w:bCs/>
      <w:sz w:val="20"/>
      <w:szCs w:val="20"/>
      <w:lang w:val="en-US"/>
    </w:rPr>
  </w:style>
  <w:style w:type="paragraph" w:styleId="af">
    <w:name w:val="annotation subject"/>
    <w:basedOn w:val="a4"/>
    <w:next w:val="a4"/>
    <w:link w:val="ae"/>
    <w:uiPriority w:val="99"/>
    <w:semiHidden/>
    <w:unhideWhenUsed/>
    <w:rsid w:val="00625B6A"/>
    <w:rPr>
      <w:b/>
      <w:bCs/>
    </w:rPr>
  </w:style>
  <w:style w:type="character" w:customStyle="1" w:styleId="af0">
    <w:name w:val="Изнесен текст Знак"/>
    <w:basedOn w:val="a0"/>
    <w:link w:val="af1"/>
    <w:uiPriority w:val="99"/>
    <w:semiHidden/>
    <w:rsid w:val="00625B6A"/>
    <w:rPr>
      <w:rFonts w:ascii="Segoe UI" w:eastAsiaTheme="minorEastAsia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625B6A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paragraph" w:styleId="af2">
    <w:name w:val="No Spacing"/>
    <w:uiPriority w:val="1"/>
    <w:qFormat/>
    <w:rsid w:val="00625B6A"/>
    <w:pPr>
      <w:spacing w:after="0" w:line="240" w:lineRule="auto"/>
    </w:pPr>
    <w:rPr>
      <w:lang w:val="en-US"/>
    </w:rPr>
  </w:style>
  <w:style w:type="character" w:customStyle="1" w:styleId="af3">
    <w:name w:val="Списък на абзаци Знак"/>
    <w:link w:val="af4"/>
    <w:uiPriority w:val="34"/>
    <w:locked/>
    <w:rsid w:val="00625B6A"/>
    <w:rPr>
      <w:rFonts w:ascii="Calibri" w:eastAsia="Calibri" w:hAnsi="Calibri" w:cs="Times New Roman"/>
    </w:rPr>
  </w:style>
  <w:style w:type="paragraph" w:styleId="af4">
    <w:name w:val="List Paragraph"/>
    <w:basedOn w:val="a"/>
    <w:link w:val="af3"/>
    <w:uiPriority w:val="1"/>
    <w:qFormat/>
    <w:rsid w:val="00625B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25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f5">
    <w:name w:val="footnote reference"/>
    <w:aliases w:val="Footnote symbol"/>
    <w:basedOn w:val="a0"/>
    <w:unhideWhenUsed/>
    <w:rsid w:val="00625B6A"/>
    <w:rPr>
      <w:rFonts w:ascii="Times New Roman" w:hAnsi="Times New Roman" w:cs="Times New Roman" w:hint="default"/>
      <w:vertAlign w:val="superscript"/>
    </w:rPr>
  </w:style>
  <w:style w:type="character" w:customStyle="1" w:styleId="BodytextBold">
    <w:name w:val="Body text + Bold"/>
    <w:basedOn w:val="a0"/>
    <w:rsid w:val="00D54CA8"/>
    <w:rPr>
      <w:rFonts w:ascii="Arial Narrow" w:hAnsi="Arial Narrow" w:cs="Arial Narrow"/>
      <w:b/>
      <w:bCs/>
      <w:spacing w:val="0"/>
      <w:sz w:val="17"/>
      <w:szCs w:val="17"/>
    </w:rPr>
  </w:style>
  <w:style w:type="paragraph" w:customStyle="1" w:styleId="-0">
    <w:name w:val="ВЕСКО-0"/>
    <w:basedOn w:val="a"/>
    <w:qFormat/>
    <w:rsid w:val="000F08C9"/>
    <w:pPr>
      <w:spacing w:before="120" w:after="120" w:line="0" w:lineRule="atLeast"/>
      <w:jc w:val="both"/>
    </w:pPr>
    <w:rPr>
      <w:rFonts w:ascii="Times New Roman" w:eastAsia="Times New Roman" w:hAnsi="Times New Roman" w:cs="Calibri"/>
      <w:lang w:val="bg-BG"/>
    </w:rPr>
  </w:style>
  <w:style w:type="paragraph" w:customStyle="1" w:styleId="CharCharChar3">
    <w:name w:val="Char Char Char3"/>
    <w:basedOn w:val="a"/>
    <w:rsid w:val="000F08C9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rsid w:val="000F08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08C9"/>
    <w:pPr>
      <w:widowControl w:val="0"/>
      <w:spacing w:after="0" w:line="240" w:lineRule="auto"/>
    </w:pPr>
    <w:rPr>
      <w:lang w:val="en-US"/>
    </w:rPr>
  </w:style>
  <w:style w:type="paragraph" w:styleId="af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7"/>
    <w:rsid w:val="00C7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f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6"/>
    <w:rsid w:val="00C722E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CharCharChar">
    <w:name w:val="Char Char Char"/>
    <w:basedOn w:val="a"/>
    <w:rsid w:val="00C722E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13">
    <w:name w:val="Заглавие 13"/>
    <w:basedOn w:val="a"/>
    <w:qFormat/>
    <w:rsid w:val="00C722EE"/>
    <w:pPr>
      <w:numPr>
        <w:numId w:val="25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szCs w:val="20"/>
      <w:lang w:val="en-AU" w:eastAsia="bg-BG"/>
    </w:rPr>
  </w:style>
  <w:style w:type="paragraph" w:customStyle="1" w:styleId="ListParagraph1">
    <w:name w:val="List Paragraph1"/>
    <w:basedOn w:val="a"/>
    <w:qFormat/>
    <w:rsid w:val="00C722EE"/>
    <w:pPr>
      <w:spacing w:before="120" w:after="120" w:line="0" w:lineRule="atLeast"/>
      <w:jc w:val="both"/>
    </w:pPr>
    <w:rPr>
      <w:rFonts w:ascii="Times New Roman" w:eastAsia="Times New Roman" w:hAnsi="Times New Roman" w:cs="Calibri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862B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1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25B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625B6A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625B6A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25B6A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625B6A"/>
    <w:rPr>
      <w:rFonts w:eastAsiaTheme="minorEastAsia"/>
      <w:sz w:val="20"/>
      <w:szCs w:val="20"/>
      <w:lang w:val="en-US"/>
    </w:rPr>
  </w:style>
  <w:style w:type="character" w:customStyle="1" w:styleId="a6">
    <w:name w:val="Горен колонтитул Знак"/>
    <w:basedOn w:val="a0"/>
    <w:link w:val="a7"/>
    <w:uiPriority w:val="99"/>
    <w:rsid w:val="00625B6A"/>
  </w:style>
  <w:style w:type="paragraph" w:styleId="a7">
    <w:name w:val="header"/>
    <w:basedOn w:val="a"/>
    <w:link w:val="a6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9"/>
    <w:uiPriority w:val="99"/>
    <w:rsid w:val="00625B6A"/>
  </w:style>
  <w:style w:type="paragraph" w:styleId="a9">
    <w:name w:val="footer"/>
    <w:basedOn w:val="a"/>
    <w:link w:val="a8"/>
    <w:uiPriority w:val="99"/>
    <w:unhideWhenUsed/>
    <w:rsid w:val="00625B6A"/>
    <w:pPr>
      <w:tabs>
        <w:tab w:val="center" w:pos="4536"/>
        <w:tab w:val="right" w:pos="9072"/>
      </w:tabs>
      <w:spacing w:after="0" w:line="240" w:lineRule="auto"/>
    </w:pPr>
  </w:style>
  <w:style w:type="paragraph" w:styleId="aa">
    <w:name w:val="Title"/>
    <w:basedOn w:val="a"/>
    <w:link w:val="ab"/>
    <w:qFormat/>
    <w:rsid w:val="00625B6A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ab">
    <w:name w:val="Заглавие Знак"/>
    <w:basedOn w:val="a0"/>
    <w:link w:val="aa"/>
    <w:rsid w:val="00625B6A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ac">
    <w:name w:val="Body Text"/>
    <w:basedOn w:val="a"/>
    <w:link w:val="ad"/>
    <w:semiHidden/>
    <w:unhideWhenUsed/>
    <w:rsid w:val="00625B6A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d">
    <w:name w:val="Основен текст Знак"/>
    <w:basedOn w:val="a0"/>
    <w:link w:val="ac"/>
    <w:semiHidden/>
    <w:rsid w:val="00625B6A"/>
    <w:rPr>
      <w:rFonts w:ascii="Arial" w:eastAsia="Times New Roman" w:hAnsi="Arial" w:cs="Times New Roman"/>
      <w:color w:val="000000"/>
      <w:sz w:val="20"/>
      <w:szCs w:val="20"/>
      <w:lang w:val="fr-FR"/>
    </w:rPr>
  </w:style>
  <w:style w:type="character" w:customStyle="1" w:styleId="ae">
    <w:name w:val="Предмет на коментар Знак"/>
    <w:basedOn w:val="a5"/>
    <w:link w:val="af"/>
    <w:uiPriority w:val="99"/>
    <w:semiHidden/>
    <w:rsid w:val="00625B6A"/>
    <w:rPr>
      <w:rFonts w:eastAsiaTheme="minorEastAsia"/>
      <w:b/>
      <w:bCs/>
      <w:sz w:val="20"/>
      <w:szCs w:val="20"/>
      <w:lang w:val="en-US"/>
    </w:rPr>
  </w:style>
  <w:style w:type="paragraph" w:styleId="af">
    <w:name w:val="annotation subject"/>
    <w:basedOn w:val="a4"/>
    <w:next w:val="a4"/>
    <w:link w:val="ae"/>
    <w:uiPriority w:val="99"/>
    <w:semiHidden/>
    <w:unhideWhenUsed/>
    <w:rsid w:val="00625B6A"/>
    <w:rPr>
      <w:b/>
      <w:bCs/>
    </w:rPr>
  </w:style>
  <w:style w:type="character" w:customStyle="1" w:styleId="af0">
    <w:name w:val="Изнесен текст Знак"/>
    <w:basedOn w:val="a0"/>
    <w:link w:val="af1"/>
    <w:uiPriority w:val="99"/>
    <w:semiHidden/>
    <w:rsid w:val="00625B6A"/>
    <w:rPr>
      <w:rFonts w:ascii="Segoe UI" w:eastAsiaTheme="minorEastAsia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625B6A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paragraph" w:styleId="af2">
    <w:name w:val="No Spacing"/>
    <w:uiPriority w:val="1"/>
    <w:qFormat/>
    <w:rsid w:val="00625B6A"/>
    <w:pPr>
      <w:spacing w:after="0" w:line="240" w:lineRule="auto"/>
    </w:pPr>
    <w:rPr>
      <w:lang w:val="en-US"/>
    </w:rPr>
  </w:style>
  <w:style w:type="character" w:customStyle="1" w:styleId="af3">
    <w:name w:val="Списък на абзаци Знак"/>
    <w:link w:val="af4"/>
    <w:uiPriority w:val="34"/>
    <w:locked/>
    <w:rsid w:val="00625B6A"/>
    <w:rPr>
      <w:rFonts w:ascii="Calibri" w:eastAsia="Calibri" w:hAnsi="Calibri" w:cs="Times New Roman"/>
    </w:rPr>
  </w:style>
  <w:style w:type="paragraph" w:styleId="af4">
    <w:name w:val="List Paragraph"/>
    <w:basedOn w:val="a"/>
    <w:link w:val="af3"/>
    <w:uiPriority w:val="1"/>
    <w:qFormat/>
    <w:rsid w:val="00625B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25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f5">
    <w:name w:val="footnote reference"/>
    <w:aliases w:val="Footnote symbol"/>
    <w:basedOn w:val="a0"/>
    <w:unhideWhenUsed/>
    <w:rsid w:val="00625B6A"/>
    <w:rPr>
      <w:rFonts w:ascii="Times New Roman" w:hAnsi="Times New Roman" w:cs="Times New Roman" w:hint="default"/>
      <w:vertAlign w:val="superscript"/>
    </w:rPr>
  </w:style>
  <w:style w:type="character" w:customStyle="1" w:styleId="BodytextBold">
    <w:name w:val="Body text + Bold"/>
    <w:basedOn w:val="a0"/>
    <w:rsid w:val="00D54CA8"/>
    <w:rPr>
      <w:rFonts w:ascii="Arial Narrow" w:hAnsi="Arial Narrow" w:cs="Arial Narrow"/>
      <w:b/>
      <w:bCs/>
      <w:spacing w:val="0"/>
      <w:sz w:val="17"/>
      <w:szCs w:val="17"/>
    </w:rPr>
  </w:style>
  <w:style w:type="paragraph" w:customStyle="1" w:styleId="-0">
    <w:name w:val="ВЕСКО-0"/>
    <w:basedOn w:val="a"/>
    <w:qFormat/>
    <w:rsid w:val="000F08C9"/>
    <w:pPr>
      <w:spacing w:before="120" w:after="120" w:line="0" w:lineRule="atLeast"/>
      <w:jc w:val="both"/>
    </w:pPr>
    <w:rPr>
      <w:rFonts w:ascii="Times New Roman" w:eastAsia="Times New Roman" w:hAnsi="Times New Roman" w:cs="Calibri"/>
      <w:lang w:val="bg-BG"/>
    </w:rPr>
  </w:style>
  <w:style w:type="paragraph" w:customStyle="1" w:styleId="CharCharChar3">
    <w:name w:val="Char Char Char3"/>
    <w:basedOn w:val="a"/>
    <w:rsid w:val="000F08C9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rsid w:val="000F08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08C9"/>
    <w:pPr>
      <w:widowControl w:val="0"/>
      <w:spacing w:after="0" w:line="240" w:lineRule="auto"/>
    </w:pPr>
    <w:rPr>
      <w:lang w:val="en-US"/>
    </w:rPr>
  </w:style>
  <w:style w:type="paragraph" w:styleId="af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f7"/>
    <w:rsid w:val="00C7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f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f6"/>
    <w:rsid w:val="00C722E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CharCharChar">
    <w:name w:val="Char Char Char"/>
    <w:basedOn w:val="a"/>
    <w:rsid w:val="00C722E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13">
    <w:name w:val="Заглавие 13"/>
    <w:basedOn w:val="a"/>
    <w:qFormat/>
    <w:rsid w:val="00C722EE"/>
    <w:pPr>
      <w:numPr>
        <w:numId w:val="25"/>
      </w:num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szCs w:val="20"/>
      <w:lang w:val="en-AU" w:eastAsia="bg-BG"/>
    </w:rPr>
  </w:style>
  <w:style w:type="paragraph" w:customStyle="1" w:styleId="ListParagraph1">
    <w:name w:val="List Paragraph1"/>
    <w:basedOn w:val="a"/>
    <w:qFormat/>
    <w:rsid w:val="00C722EE"/>
    <w:pPr>
      <w:spacing w:before="120" w:after="120" w:line="0" w:lineRule="atLeast"/>
      <w:jc w:val="both"/>
    </w:pPr>
    <w:rPr>
      <w:rFonts w:ascii="Times New Roman" w:eastAsia="Times New Roman" w:hAnsi="Times New Roman" w:cs="Calibri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862B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23FD-A693-44FA-AFFC-BCDB0C9A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15</Pages>
  <Words>3908</Words>
  <Characters>22280</Characters>
  <Application>Microsoft Office Word</Application>
  <DocSecurity>0</DocSecurity>
  <Lines>185</Lines>
  <Paragraphs>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Деян Димитров</cp:lastModifiedBy>
  <cp:revision>9</cp:revision>
  <dcterms:created xsi:type="dcterms:W3CDTF">2015-09-28T10:12:00Z</dcterms:created>
  <dcterms:modified xsi:type="dcterms:W3CDTF">2016-02-16T09:06:00Z</dcterms:modified>
</cp:coreProperties>
</file>